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393" w:rsidRDefault="002D5393" w:rsidP="002D5393">
      <w:pPr>
        <w:shd w:val="clear" w:color="auto" w:fill="FFFFFF"/>
        <w:spacing w:line="330" w:lineRule="atLeast"/>
        <w:jc w:val="center"/>
        <w:outlineLvl w:val="0"/>
        <w:rPr>
          <w:b/>
          <w:bCs/>
          <w:kern w:val="36"/>
          <w:sz w:val="28"/>
          <w:szCs w:val="28"/>
        </w:rPr>
      </w:pPr>
    </w:p>
    <w:p w:rsidR="002D5393" w:rsidRDefault="002D5393" w:rsidP="002D5393">
      <w:pPr>
        <w:shd w:val="clear" w:color="auto" w:fill="FFFFFF"/>
        <w:spacing w:line="330" w:lineRule="atLeast"/>
        <w:jc w:val="center"/>
        <w:outlineLvl w:val="0"/>
        <w:rPr>
          <w:b/>
          <w:bCs/>
          <w:kern w:val="36"/>
          <w:sz w:val="28"/>
          <w:szCs w:val="28"/>
        </w:rPr>
      </w:pPr>
      <w:r w:rsidRPr="005D28B2">
        <w:rPr>
          <w:b/>
          <w:bCs/>
          <w:kern w:val="36"/>
          <w:sz w:val="28"/>
          <w:szCs w:val="28"/>
        </w:rPr>
        <w:t xml:space="preserve">Автономный дымовой пожарный </w:t>
      </w:r>
      <w:proofErr w:type="spellStart"/>
      <w:r w:rsidRPr="005D28B2">
        <w:rPr>
          <w:b/>
          <w:bCs/>
          <w:kern w:val="36"/>
          <w:sz w:val="28"/>
          <w:szCs w:val="28"/>
        </w:rPr>
        <w:t>извещатель</w:t>
      </w:r>
      <w:proofErr w:type="spellEnd"/>
      <w:r w:rsidRPr="005D28B2">
        <w:rPr>
          <w:b/>
          <w:bCs/>
          <w:kern w:val="36"/>
          <w:sz w:val="28"/>
          <w:szCs w:val="28"/>
        </w:rPr>
        <w:t xml:space="preserve"> может спасти жизнь</w:t>
      </w:r>
    </w:p>
    <w:p w:rsidR="002D5393" w:rsidRPr="007F166E" w:rsidRDefault="002D5393" w:rsidP="002D5393">
      <w:pPr>
        <w:shd w:val="clear" w:color="auto" w:fill="FFFFFF"/>
        <w:spacing w:line="330" w:lineRule="atLeast"/>
        <w:jc w:val="both"/>
        <w:outlineLvl w:val="0"/>
        <w:rPr>
          <w:b/>
          <w:bCs/>
          <w:kern w:val="36"/>
          <w:sz w:val="16"/>
          <w:szCs w:val="16"/>
        </w:rPr>
      </w:pPr>
    </w:p>
    <w:p w:rsidR="002D5393" w:rsidRDefault="002D5393" w:rsidP="002D5393">
      <w:pPr>
        <w:shd w:val="clear" w:color="auto" w:fill="FFFFFF"/>
        <w:ind w:firstLine="708"/>
        <w:jc w:val="both"/>
        <w:rPr>
          <w:sz w:val="28"/>
          <w:szCs w:val="28"/>
        </w:rPr>
      </w:pPr>
      <w:r w:rsidRPr="005D28B2">
        <w:rPr>
          <w:sz w:val="28"/>
          <w:szCs w:val="28"/>
        </w:rPr>
        <w:t>Как показывает статистика, в многоквартирных жилых домах более чем в 60% случаев очаг пожара находится не в местах общего пользования (лестничная клетка, тамбур, чердак и пр.), а внутри квартир</w:t>
      </w:r>
      <w:r>
        <w:rPr>
          <w:sz w:val="28"/>
          <w:szCs w:val="28"/>
        </w:rPr>
        <w:t>ы</w:t>
      </w:r>
      <w:r w:rsidRPr="005D28B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D5393" w:rsidRDefault="002D5393" w:rsidP="002D5393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ночное время, года человек находится в стадии </w:t>
      </w:r>
      <w:r w:rsidRPr="005D28B2">
        <w:rPr>
          <w:sz w:val="28"/>
          <w:szCs w:val="28"/>
        </w:rPr>
        <w:t xml:space="preserve">сна, </w:t>
      </w:r>
      <w:r>
        <w:rPr>
          <w:sz w:val="28"/>
          <w:szCs w:val="28"/>
        </w:rPr>
        <w:t>узнать о произошедшем возгорании сразу не возмо</w:t>
      </w:r>
      <w:r>
        <w:rPr>
          <w:sz w:val="28"/>
          <w:szCs w:val="28"/>
        </w:rPr>
        <w:t>ж</w:t>
      </w:r>
      <w:r>
        <w:rPr>
          <w:sz w:val="28"/>
          <w:szCs w:val="28"/>
        </w:rPr>
        <w:t xml:space="preserve">но и </w:t>
      </w:r>
      <w:r w:rsidRPr="005D28B2">
        <w:rPr>
          <w:sz w:val="28"/>
          <w:szCs w:val="28"/>
        </w:rPr>
        <w:t>незаметно происходит отравление</w:t>
      </w:r>
      <w:r>
        <w:rPr>
          <w:sz w:val="28"/>
          <w:szCs w:val="28"/>
        </w:rPr>
        <w:t xml:space="preserve"> угарным газом</w:t>
      </w:r>
      <w:r w:rsidRPr="005D28B2">
        <w:rPr>
          <w:sz w:val="28"/>
          <w:szCs w:val="28"/>
        </w:rPr>
        <w:t>. От вдохов угарного газа человек теряет сознание, спастись ему в такой с</w:t>
      </w:r>
      <w:r w:rsidRPr="005D28B2">
        <w:rPr>
          <w:sz w:val="28"/>
          <w:szCs w:val="28"/>
        </w:rPr>
        <w:t>и</w:t>
      </w:r>
      <w:r w:rsidRPr="005D28B2">
        <w:rPr>
          <w:sz w:val="28"/>
          <w:szCs w:val="28"/>
        </w:rPr>
        <w:t>туации становится практически невозможн</w:t>
      </w:r>
      <w:r>
        <w:rPr>
          <w:sz w:val="28"/>
          <w:szCs w:val="28"/>
        </w:rPr>
        <w:t>о</w:t>
      </w:r>
      <w:r w:rsidRPr="005D28B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D5393" w:rsidRDefault="002D5393" w:rsidP="002D5393">
      <w:pPr>
        <w:shd w:val="clear" w:color="auto" w:fill="FFFFFF"/>
        <w:ind w:firstLine="708"/>
        <w:jc w:val="both"/>
        <w:rPr>
          <w:sz w:val="28"/>
          <w:szCs w:val="28"/>
        </w:rPr>
      </w:pPr>
      <w:r w:rsidRPr="005D28B2">
        <w:rPr>
          <w:sz w:val="28"/>
          <w:szCs w:val="28"/>
        </w:rPr>
        <w:t>При данных обстоятельствах, со значительной долей вероятности, повл</w:t>
      </w:r>
      <w:r w:rsidRPr="005D28B2">
        <w:rPr>
          <w:sz w:val="28"/>
          <w:szCs w:val="28"/>
        </w:rPr>
        <w:t>и</w:t>
      </w:r>
      <w:r w:rsidRPr="005D28B2">
        <w:rPr>
          <w:sz w:val="28"/>
          <w:szCs w:val="28"/>
        </w:rPr>
        <w:t>ять на ситуацию может наличие внешних раздражителей, например звуковых сигн</w:t>
      </w:r>
      <w:r w:rsidRPr="005D28B2">
        <w:rPr>
          <w:sz w:val="28"/>
          <w:szCs w:val="28"/>
        </w:rPr>
        <w:t>а</w:t>
      </w:r>
      <w:r w:rsidRPr="005D28B2">
        <w:rPr>
          <w:sz w:val="28"/>
          <w:szCs w:val="28"/>
        </w:rPr>
        <w:t>лов, предупреждающих человека о наступающей опасности для его жизни и зд</w:t>
      </w:r>
      <w:r w:rsidRPr="005D28B2">
        <w:rPr>
          <w:sz w:val="28"/>
          <w:szCs w:val="28"/>
        </w:rPr>
        <w:t>о</w:t>
      </w:r>
      <w:r w:rsidRPr="005D28B2">
        <w:rPr>
          <w:sz w:val="28"/>
          <w:szCs w:val="28"/>
        </w:rPr>
        <w:t xml:space="preserve">ровья. </w:t>
      </w:r>
    </w:p>
    <w:p w:rsidR="002D5393" w:rsidRDefault="002D5393" w:rsidP="002D5393">
      <w:pPr>
        <w:shd w:val="clear" w:color="auto" w:fill="FFFFFF"/>
        <w:ind w:firstLine="708"/>
        <w:jc w:val="both"/>
        <w:rPr>
          <w:sz w:val="28"/>
          <w:szCs w:val="28"/>
        </w:rPr>
      </w:pPr>
      <w:r w:rsidRPr="005D28B2">
        <w:rPr>
          <w:sz w:val="28"/>
          <w:szCs w:val="28"/>
        </w:rPr>
        <w:t>Из внушительного перечня п</w:t>
      </w:r>
      <w:r w:rsidRPr="005D28B2">
        <w:rPr>
          <w:sz w:val="28"/>
          <w:szCs w:val="28"/>
        </w:rPr>
        <w:t>о</w:t>
      </w:r>
      <w:r w:rsidRPr="005D28B2">
        <w:rPr>
          <w:sz w:val="28"/>
          <w:szCs w:val="28"/>
        </w:rPr>
        <w:t>жарно-технической продукции, выпускаемой на сегодняшний день как отечес</w:t>
      </w:r>
      <w:r w:rsidRPr="005D28B2">
        <w:rPr>
          <w:sz w:val="28"/>
          <w:szCs w:val="28"/>
        </w:rPr>
        <w:t>т</w:t>
      </w:r>
      <w:r w:rsidRPr="005D28B2">
        <w:rPr>
          <w:sz w:val="28"/>
          <w:szCs w:val="28"/>
        </w:rPr>
        <w:t>венными, так и зарубежными производителями, наиболее подходящим устройством для применения в индивидуальном жилье я</w:t>
      </w:r>
      <w:r w:rsidRPr="005D28B2">
        <w:rPr>
          <w:sz w:val="28"/>
          <w:szCs w:val="28"/>
        </w:rPr>
        <w:t>в</w:t>
      </w:r>
      <w:r w:rsidRPr="005D28B2">
        <w:rPr>
          <w:sz w:val="28"/>
          <w:szCs w:val="28"/>
        </w:rPr>
        <w:t xml:space="preserve">ляются автономные оптико-электронные дымовые пожарные </w:t>
      </w:r>
      <w:proofErr w:type="spellStart"/>
      <w:r w:rsidRPr="005D28B2">
        <w:rPr>
          <w:sz w:val="28"/>
          <w:szCs w:val="28"/>
        </w:rPr>
        <w:t>извещатели</w:t>
      </w:r>
      <w:proofErr w:type="spellEnd"/>
      <w:r w:rsidRPr="005D28B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D5393" w:rsidRDefault="002D5393" w:rsidP="002D5393">
      <w:pPr>
        <w:shd w:val="clear" w:color="auto" w:fill="FFFFFF"/>
        <w:ind w:firstLine="708"/>
        <w:jc w:val="both"/>
        <w:rPr>
          <w:sz w:val="28"/>
          <w:szCs w:val="28"/>
        </w:rPr>
      </w:pPr>
      <w:r w:rsidRPr="005D28B2">
        <w:rPr>
          <w:sz w:val="28"/>
          <w:szCs w:val="28"/>
        </w:rPr>
        <w:t xml:space="preserve">Автономный пожарный </w:t>
      </w:r>
      <w:proofErr w:type="spellStart"/>
      <w:r w:rsidRPr="005D28B2">
        <w:rPr>
          <w:sz w:val="28"/>
          <w:szCs w:val="28"/>
        </w:rPr>
        <w:t>извещатель</w:t>
      </w:r>
      <w:proofErr w:type="spellEnd"/>
      <w:r w:rsidRPr="005D28B2">
        <w:rPr>
          <w:sz w:val="28"/>
          <w:szCs w:val="28"/>
        </w:rPr>
        <w:t xml:space="preserve"> – это устройство, реагирующие на о</w:t>
      </w:r>
      <w:r w:rsidRPr="005D28B2">
        <w:rPr>
          <w:sz w:val="28"/>
          <w:szCs w:val="28"/>
        </w:rPr>
        <w:t>п</w:t>
      </w:r>
      <w:r w:rsidRPr="005D28B2">
        <w:rPr>
          <w:sz w:val="28"/>
          <w:szCs w:val="28"/>
        </w:rPr>
        <w:t>ределенный уровень концентрации продуктов горения, в корпусе которого конс</w:t>
      </w:r>
      <w:r w:rsidRPr="005D28B2">
        <w:rPr>
          <w:sz w:val="28"/>
          <w:szCs w:val="28"/>
        </w:rPr>
        <w:t>т</w:t>
      </w:r>
      <w:r w:rsidRPr="005D28B2">
        <w:rPr>
          <w:sz w:val="28"/>
          <w:szCs w:val="28"/>
        </w:rPr>
        <w:t>руктивно объединены автономный источник питания и все компоненты, необх</w:t>
      </w:r>
      <w:r w:rsidRPr="005D28B2">
        <w:rPr>
          <w:sz w:val="28"/>
          <w:szCs w:val="28"/>
        </w:rPr>
        <w:t>о</w:t>
      </w:r>
      <w:r w:rsidRPr="005D28B2">
        <w:rPr>
          <w:sz w:val="28"/>
          <w:szCs w:val="28"/>
        </w:rPr>
        <w:t>димые для обнаружения пожара и непосредственного местного оповещения л</w:t>
      </w:r>
      <w:r w:rsidRPr="005D28B2">
        <w:rPr>
          <w:sz w:val="28"/>
          <w:szCs w:val="28"/>
        </w:rPr>
        <w:t>ю</w:t>
      </w:r>
      <w:r w:rsidRPr="005D28B2">
        <w:rPr>
          <w:sz w:val="28"/>
          <w:szCs w:val="28"/>
        </w:rPr>
        <w:t>дей.</w:t>
      </w:r>
      <w:r>
        <w:rPr>
          <w:sz w:val="28"/>
          <w:szCs w:val="28"/>
        </w:rPr>
        <w:t xml:space="preserve"> </w:t>
      </w:r>
    </w:p>
    <w:p w:rsidR="002D5393" w:rsidRPr="005D28B2" w:rsidRDefault="002D5393" w:rsidP="002D5393">
      <w:pPr>
        <w:shd w:val="clear" w:color="auto" w:fill="FFFFFF"/>
        <w:ind w:firstLine="708"/>
        <w:jc w:val="both"/>
        <w:rPr>
          <w:sz w:val="28"/>
          <w:szCs w:val="28"/>
        </w:rPr>
      </w:pPr>
      <w:r w:rsidRPr="005D28B2">
        <w:rPr>
          <w:sz w:val="28"/>
          <w:szCs w:val="28"/>
        </w:rPr>
        <w:t xml:space="preserve">На сегодняшний день на рынке пожарно-технической продукции можно приобрести автономные дымовые пожарные </w:t>
      </w:r>
      <w:proofErr w:type="spellStart"/>
      <w:r w:rsidRPr="005D28B2">
        <w:rPr>
          <w:sz w:val="28"/>
          <w:szCs w:val="28"/>
        </w:rPr>
        <w:t>извещатели</w:t>
      </w:r>
      <w:proofErr w:type="spellEnd"/>
      <w:r w:rsidRPr="005D28B2">
        <w:rPr>
          <w:sz w:val="28"/>
          <w:szCs w:val="28"/>
        </w:rPr>
        <w:t>, первичные средства п</w:t>
      </w:r>
      <w:r w:rsidRPr="005D28B2">
        <w:rPr>
          <w:sz w:val="28"/>
          <w:szCs w:val="28"/>
        </w:rPr>
        <w:t>о</w:t>
      </w:r>
      <w:r w:rsidRPr="005D28B2">
        <w:rPr>
          <w:sz w:val="28"/>
          <w:szCs w:val="28"/>
        </w:rPr>
        <w:t>жаротушения (огнетушители) самых различных технических данных.</w:t>
      </w:r>
    </w:p>
    <w:p w:rsidR="002D5393" w:rsidRPr="00EF126F" w:rsidRDefault="002D5393" w:rsidP="002D5393">
      <w:pPr>
        <w:shd w:val="clear" w:color="auto" w:fill="FFFFFF"/>
        <w:jc w:val="center"/>
        <w:rPr>
          <w:sz w:val="28"/>
          <w:szCs w:val="28"/>
          <w:u w:val="single"/>
        </w:rPr>
      </w:pPr>
      <w:r w:rsidRPr="00EF126F">
        <w:rPr>
          <w:sz w:val="28"/>
          <w:szCs w:val="28"/>
          <w:u w:val="single"/>
        </w:rPr>
        <w:t xml:space="preserve">Основными характеристиками </w:t>
      </w:r>
      <w:proofErr w:type="gramStart"/>
      <w:r w:rsidRPr="00EF126F">
        <w:rPr>
          <w:sz w:val="28"/>
          <w:szCs w:val="28"/>
          <w:u w:val="single"/>
        </w:rPr>
        <w:t>автономного</w:t>
      </w:r>
      <w:proofErr w:type="gramEnd"/>
      <w:r w:rsidRPr="00EF126F">
        <w:rPr>
          <w:sz w:val="28"/>
          <w:szCs w:val="28"/>
          <w:u w:val="single"/>
        </w:rPr>
        <w:t xml:space="preserve"> </w:t>
      </w:r>
      <w:proofErr w:type="spellStart"/>
      <w:r w:rsidRPr="00EF126F">
        <w:rPr>
          <w:sz w:val="28"/>
          <w:szCs w:val="28"/>
          <w:u w:val="single"/>
        </w:rPr>
        <w:t>извещателя</w:t>
      </w:r>
      <w:proofErr w:type="spellEnd"/>
      <w:r w:rsidRPr="00EF126F">
        <w:rPr>
          <w:sz w:val="28"/>
          <w:szCs w:val="28"/>
          <w:u w:val="single"/>
        </w:rPr>
        <w:t xml:space="preserve"> являются:</w:t>
      </w:r>
    </w:p>
    <w:p w:rsidR="002D5393" w:rsidRPr="005D28B2" w:rsidRDefault="002D5393" w:rsidP="002D5393">
      <w:pPr>
        <w:shd w:val="clear" w:color="auto" w:fill="FFFFFF"/>
        <w:jc w:val="both"/>
        <w:rPr>
          <w:sz w:val="28"/>
          <w:szCs w:val="28"/>
        </w:rPr>
      </w:pPr>
      <w:r w:rsidRPr="005D28B2">
        <w:rPr>
          <w:sz w:val="28"/>
          <w:szCs w:val="28"/>
        </w:rPr>
        <w:t>- независимость от систем автоматической противопожарной защиты зданий;</w:t>
      </w:r>
    </w:p>
    <w:p w:rsidR="002D5393" w:rsidRPr="005D28B2" w:rsidRDefault="002D5393" w:rsidP="002D5393">
      <w:pPr>
        <w:shd w:val="clear" w:color="auto" w:fill="FFFFFF"/>
        <w:jc w:val="both"/>
        <w:rPr>
          <w:sz w:val="28"/>
          <w:szCs w:val="28"/>
        </w:rPr>
      </w:pPr>
      <w:r w:rsidRPr="005D28B2">
        <w:rPr>
          <w:sz w:val="28"/>
          <w:szCs w:val="28"/>
        </w:rPr>
        <w:t>- простота технического обслуживания, не связанная с большими финансов</w:t>
      </w:r>
      <w:r w:rsidRPr="005D28B2">
        <w:rPr>
          <w:sz w:val="28"/>
          <w:szCs w:val="28"/>
        </w:rPr>
        <w:t>ы</w:t>
      </w:r>
      <w:r w:rsidRPr="005D28B2">
        <w:rPr>
          <w:sz w:val="28"/>
          <w:szCs w:val="28"/>
        </w:rPr>
        <w:t>ми затратами (у большинства устройств заключается только в периодической з</w:t>
      </w:r>
      <w:r w:rsidRPr="005D28B2">
        <w:rPr>
          <w:sz w:val="28"/>
          <w:szCs w:val="28"/>
        </w:rPr>
        <w:t>а</w:t>
      </w:r>
      <w:r w:rsidRPr="005D28B2">
        <w:rPr>
          <w:sz w:val="28"/>
          <w:szCs w:val="28"/>
        </w:rPr>
        <w:t>мене элементов питания);</w:t>
      </w:r>
    </w:p>
    <w:p w:rsidR="002D5393" w:rsidRPr="005D28B2" w:rsidRDefault="002D5393" w:rsidP="002D5393">
      <w:pPr>
        <w:shd w:val="clear" w:color="auto" w:fill="FFFFFF"/>
        <w:jc w:val="both"/>
        <w:rPr>
          <w:sz w:val="28"/>
          <w:szCs w:val="28"/>
        </w:rPr>
      </w:pPr>
      <w:r w:rsidRPr="005D28B2">
        <w:rPr>
          <w:sz w:val="28"/>
          <w:szCs w:val="28"/>
        </w:rPr>
        <w:t>- обеспечение оперативного локального оповещения жильцов о пожаре (загор</w:t>
      </w:r>
      <w:r w:rsidRPr="005D28B2">
        <w:rPr>
          <w:sz w:val="28"/>
          <w:szCs w:val="28"/>
        </w:rPr>
        <w:t>а</w:t>
      </w:r>
      <w:r w:rsidRPr="005D28B2">
        <w:rPr>
          <w:sz w:val="28"/>
          <w:szCs w:val="28"/>
        </w:rPr>
        <w:t>нии, задымлении);</w:t>
      </w:r>
    </w:p>
    <w:p w:rsidR="002D5393" w:rsidRDefault="002D5393" w:rsidP="002D5393">
      <w:pPr>
        <w:shd w:val="clear" w:color="auto" w:fill="FFFFFF"/>
        <w:jc w:val="both"/>
        <w:rPr>
          <w:sz w:val="28"/>
          <w:szCs w:val="28"/>
        </w:rPr>
      </w:pPr>
      <w:r w:rsidRPr="005D28B2">
        <w:rPr>
          <w:sz w:val="28"/>
          <w:szCs w:val="28"/>
        </w:rPr>
        <w:t>- отсутствие необходимости крепления устройства к строительным констру</w:t>
      </w:r>
      <w:r w:rsidRPr="005D28B2">
        <w:rPr>
          <w:sz w:val="28"/>
          <w:szCs w:val="28"/>
        </w:rPr>
        <w:t>к</w:t>
      </w:r>
      <w:r w:rsidRPr="005D28B2">
        <w:rPr>
          <w:sz w:val="28"/>
          <w:szCs w:val="28"/>
        </w:rPr>
        <w:t>циям с нарушением внешнего вида и целостности внутренних отделочных мат</w:t>
      </w:r>
      <w:r w:rsidRPr="005D28B2">
        <w:rPr>
          <w:sz w:val="28"/>
          <w:szCs w:val="28"/>
        </w:rPr>
        <w:t>е</w:t>
      </w:r>
      <w:r w:rsidRPr="005D28B2">
        <w:rPr>
          <w:sz w:val="28"/>
          <w:szCs w:val="28"/>
        </w:rPr>
        <w:t>риалов и др.</w:t>
      </w:r>
    </w:p>
    <w:p w:rsidR="002D5393" w:rsidRPr="005D28B2" w:rsidRDefault="002D5393" w:rsidP="002D5393">
      <w:pPr>
        <w:shd w:val="clear" w:color="auto" w:fill="FFFFFF"/>
        <w:ind w:firstLine="708"/>
        <w:jc w:val="both"/>
        <w:rPr>
          <w:sz w:val="28"/>
          <w:szCs w:val="28"/>
        </w:rPr>
      </w:pPr>
      <w:r w:rsidRPr="005D28B2">
        <w:rPr>
          <w:sz w:val="28"/>
          <w:szCs w:val="28"/>
        </w:rPr>
        <w:t xml:space="preserve">При всех указанных преимуществах, в открытых источниках информации цена автономного дымового пожарного </w:t>
      </w:r>
      <w:proofErr w:type="spellStart"/>
      <w:r w:rsidRPr="005D28B2">
        <w:rPr>
          <w:sz w:val="28"/>
          <w:szCs w:val="28"/>
        </w:rPr>
        <w:t>извещателя</w:t>
      </w:r>
      <w:proofErr w:type="spellEnd"/>
      <w:r w:rsidRPr="005D28B2">
        <w:rPr>
          <w:sz w:val="28"/>
          <w:szCs w:val="28"/>
        </w:rPr>
        <w:t xml:space="preserve"> </w:t>
      </w:r>
      <w:r>
        <w:rPr>
          <w:sz w:val="28"/>
          <w:szCs w:val="28"/>
        </w:rPr>
        <w:t>невысокая</w:t>
      </w:r>
      <w:r w:rsidRPr="005D28B2">
        <w:rPr>
          <w:sz w:val="28"/>
          <w:szCs w:val="28"/>
        </w:rPr>
        <w:t>, что является сра</w:t>
      </w:r>
      <w:r w:rsidRPr="005D28B2">
        <w:rPr>
          <w:sz w:val="28"/>
          <w:szCs w:val="28"/>
        </w:rPr>
        <w:t>в</w:t>
      </w:r>
      <w:r w:rsidRPr="005D28B2">
        <w:rPr>
          <w:sz w:val="28"/>
          <w:szCs w:val="28"/>
        </w:rPr>
        <w:t>нительно небольшим вкладом в обмен на своевременное оповещение о возникшей в пределах жилого помещения опасности.</w:t>
      </w:r>
    </w:p>
    <w:p w:rsidR="002D5393" w:rsidRPr="007F166E" w:rsidRDefault="002D5393" w:rsidP="002D5393">
      <w:pPr>
        <w:jc w:val="both"/>
        <w:rPr>
          <w:color w:val="FF0000"/>
          <w:sz w:val="16"/>
          <w:szCs w:val="16"/>
        </w:rPr>
      </w:pPr>
    </w:p>
    <w:p w:rsidR="002D5393" w:rsidRDefault="002D5393" w:rsidP="002D5393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Порядок действий в экстремальных ситуациях.</w:t>
      </w:r>
    </w:p>
    <w:p w:rsidR="002D5393" w:rsidRDefault="002D5393" w:rsidP="002D5393">
      <w:pPr>
        <w:pStyle w:val="4"/>
        <w:spacing w:before="0" w:after="0"/>
        <w:jc w:val="both"/>
        <w:rPr>
          <w:rFonts w:ascii="Times New Roman" w:hAnsi="Times New Roman"/>
          <w:b w:val="0"/>
          <w:bCs w:val="0"/>
          <w:bdr w:val="none" w:sz="0" w:space="0" w:color="auto" w:frame="1"/>
        </w:rPr>
      </w:pPr>
    </w:p>
    <w:p w:rsidR="002D5393" w:rsidRDefault="002D5393" w:rsidP="002D5393">
      <w:pPr>
        <w:pStyle w:val="a3"/>
        <w:spacing w:before="0" w:beforeAutospacing="0" w:after="0" w:afterAutospacing="0"/>
        <w:jc w:val="center"/>
        <w:rPr>
          <w:rStyle w:val="a4"/>
          <w:b/>
          <w:i w:val="0"/>
          <w:sz w:val="28"/>
          <w:szCs w:val="28"/>
          <w:bdr w:val="none" w:sz="0" w:space="0" w:color="auto" w:frame="1"/>
        </w:rPr>
      </w:pPr>
    </w:p>
    <w:p w:rsidR="009C7256" w:rsidRDefault="009C7256"/>
    <w:sectPr w:rsidR="009C7256" w:rsidSect="009C7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63E81"/>
    <w:multiLevelType w:val="hybridMultilevel"/>
    <w:tmpl w:val="2FF4F574"/>
    <w:lvl w:ilvl="0" w:tplc="C35638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5393"/>
    <w:rsid w:val="002D5393"/>
    <w:rsid w:val="009C7256"/>
    <w:rsid w:val="00C56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3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D539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2D539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2D5393"/>
    <w:pPr>
      <w:spacing w:before="100" w:beforeAutospacing="1" w:after="100" w:afterAutospacing="1"/>
    </w:pPr>
    <w:rPr>
      <w:sz w:val="24"/>
      <w:szCs w:val="24"/>
    </w:rPr>
  </w:style>
  <w:style w:type="character" w:styleId="a4">
    <w:name w:val="Emphasis"/>
    <w:basedOn w:val="a0"/>
    <w:uiPriority w:val="20"/>
    <w:qFormat/>
    <w:rsid w:val="002D53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4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354</Words>
  <Characters>2023</Characters>
  <Application>Microsoft Office Word</Application>
  <DocSecurity>0</DocSecurity>
  <Lines>16</Lines>
  <Paragraphs>4</Paragraphs>
  <ScaleCrop>false</ScaleCrop>
  <Company>Krokoz™ Inc.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</dc:creator>
  <cp:keywords/>
  <dc:description/>
  <cp:lastModifiedBy>213</cp:lastModifiedBy>
  <cp:revision>3</cp:revision>
  <dcterms:created xsi:type="dcterms:W3CDTF">2016-08-10T08:41:00Z</dcterms:created>
  <dcterms:modified xsi:type="dcterms:W3CDTF">2016-08-10T08:47:00Z</dcterms:modified>
</cp:coreProperties>
</file>