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4A" w:rsidRPr="002363E3" w:rsidRDefault="008F6C4A" w:rsidP="003A0C88">
      <w:pPr>
        <w:jc w:val="center"/>
        <w:rPr>
          <w:b/>
          <w:sz w:val="20"/>
          <w:szCs w:val="20"/>
        </w:rPr>
      </w:pPr>
      <w:r w:rsidRPr="002363E3">
        <w:rPr>
          <w:b/>
          <w:sz w:val="20"/>
          <w:szCs w:val="20"/>
        </w:rPr>
        <w:t>Извещение</w:t>
      </w:r>
      <w:r w:rsidR="00D0206E">
        <w:rPr>
          <w:b/>
          <w:sz w:val="20"/>
          <w:szCs w:val="20"/>
        </w:rPr>
        <w:t xml:space="preserve"> о проведении продажи</w:t>
      </w:r>
      <w:r w:rsidRPr="002363E3">
        <w:rPr>
          <w:b/>
          <w:sz w:val="20"/>
          <w:szCs w:val="20"/>
        </w:rPr>
        <w:t xml:space="preserve"> муниципального имущества</w:t>
      </w:r>
      <w:r w:rsidR="00D0206E">
        <w:rPr>
          <w:b/>
          <w:sz w:val="20"/>
          <w:szCs w:val="20"/>
        </w:rPr>
        <w:t xml:space="preserve"> </w:t>
      </w:r>
      <w:r w:rsidR="00C405F9">
        <w:rPr>
          <w:b/>
          <w:sz w:val="20"/>
          <w:szCs w:val="20"/>
        </w:rPr>
        <w:t xml:space="preserve"> без объявления цены</w:t>
      </w:r>
    </w:p>
    <w:p w:rsidR="008F6C4A" w:rsidRPr="00C405F9" w:rsidRDefault="008F6C4A" w:rsidP="003A0C88">
      <w:pPr>
        <w:jc w:val="both"/>
        <w:rPr>
          <w:sz w:val="20"/>
          <w:szCs w:val="20"/>
        </w:rPr>
      </w:pPr>
    </w:p>
    <w:p w:rsidR="001238B5" w:rsidRPr="00C405F9" w:rsidRDefault="008F6C4A" w:rsidP="003A0C88">
      <w:pPr>
        <w:ind w:left="-142" w:right="-284" w:firstLine="568"/>
        <w:jc w:val="both"/>
        <w:rPr>
          <w:sz w:val="20"/>
          <w:szCs w:val="20"/>
        </w:rPr>
      </w:pPr>
      <w:proofErr w:type="gramStart"/>
      <w:r w:rsidRPr="00C405F9">
        <w:rPr>
          <w:sz w:val="20"/>
          <w:szCs w:val="20"/>
        </w:rPr>
        <w:t xml:space="preserve">На основании Решения Думы  муниципального образования Алапаевское от </w:t>
      </w:r>
      <w:r w:rsidR="00721741">
        <w:rPr>
          <w:sz w:val="20"/>
          <w:szCs w:val="20"/>
        </w:rPr>
        <w:t>25.02.2016 г. № 830</w:t>
      </w:r>
      <w:r w:rsidRPr="00C405F9">
        <w:rPr>
          <w:sz w:val="20"/>
          <w:szCs w:val="20"/>
        </w:rPr>
        <w:t xml:space="preserve">   «Об утверждении прогнозного плана приватизации муниципального имущества муниципального </w:t>
      </w:r>
      <w:r w:rsidR="00721741">
        <w:rPr>
          <w:sz w:val="20"/>
          <w:szCs w:val="20"/>
        </w:rPr>
        <w:t>образования Алапаевское на 2016</w:t>
      </w:r>
      <w:r w:rsidRPr="00C405F9">
        <w:rPr>
          <w:sz w:val="20"/>
          <w:szCs w:val="20"/>
        </w:rPr>
        <w:t xml:space="preserve"> год»</w:t>
      </w:r>
      <w:r w:rsidR="00721741">
        <w:rPr>
          <w:sz w:val="20"/>
          <w:szCs w:val="20"/>
        </w:rPr>
        <w:t xml:space="preserve"> с изменениями от 28.07.2016 г. № 881</w:t>
      </w:r>
      <w:r w:rsidRPr="00C405F9">
        <w:rPr>
          <w:sz w:val="20"/>
          <w:szCs w:val="20"/>
        </w:rPr>
        <w:t>,</w:t>
      </w:r>
      <w:r w:rsidR="001238B5" w:rsidRPr="00C405F9">
        <w:rPr>
          <w:color w:val="000000"/>
          <w:sz w:val="20"/>
          <w:szCs w:val="20"/>
        </w:rPr>
        <w:t xml:space="preserve"> Постановления Администрации муниципально</w:t>
      </w:r>
      <w:r w:rsidR="00C405F9">
        <w:rPr>
          <w:color w:val="000000"/>
          <w:sz w:val="20"/>
          <w:szCs w:val="20"/>
        </w:rPr>
        <w:t>го</w:t>
      </w:r>
      <w:r w:rsidR="001C3C67">
        <w:rPr>
          <w:color w:val="000000"/>
          <w:sz w:val="20"/>
          <w:szCs w:val="20"/>
        </w:rPr>
        <w:t xml:space="preserve"> образования Алапаевское от </w:t>
      </w:r>
      <w:r w:rsidR="00F44FB5">
        <w:rPr>
          <w:sz w:val="20"/>
          <w:szCs w:val="20"/>
        </w:rPr>
        <w:t>18.11.2016</w:t>
      </w:r>
      <w:r w:rsidR="00DD12BA" w:rsidRPr="00DD12BA">
        <w:rPr>
          <w:sz w:val="20"/>
          <w:szCs w:val="20"/>
        </w:rPr>
        <w:t xml:space="preserve"> г.  № 991</w:t>
      </w:r>
      <w:r w:rsidR="001238B5" w:rsidRPr="00DD12BA">
        <w:rPr>
          <w:sz w:val="20"/>
          <w:szCs w:val="20"/>
        </w:rPr>
        <w:t xml:space="preserve"> «О</w:t>
      </w:r>
      <w:r w:rsidR="00F44FB5">
        <w:rPr>
          <w:sz w:val="20"/>
          <w:szCs w:val="20"/>
        </w:rPr>
        <w:t>б организации продажи</w:t>
      </w:r>
      <w:r w:rsidR="001238B5" w:rsidRPr="00DD12BA">
        <w:rPr>
          <w:sz w:val="20"/>
          <w:szCs w:val="20"/>
        </w:rPr>
        <w:t xml:space="preserve"> муниципального имущества без объявления цены»</w:t>
      </w:r>
      <w:r w:rsidR="001238B5" w:rsidRPr="00721741">
        <w:rPr>
          <w:color w:val="FF0000"/>
          <w:sz w:val="20"/>
          <w:szCs w:val="20"/>
        </w:rPr>
        <w:t xml:space="preserve">  </w:t>
      </w:r>
      <w:r w:rsidR="001238B5" w:rsidRPr="00C405F9">
        <w:rPr>
          <w:sz w:val="20"/>
          <w:szCs w:val="20"/>
        </w:rPr>
        <w:t>Комитет по управлению имуществом Администрации муниципального образования Алапаевское извещает о проведении продажи муниципального</w:t>
      </w:r>
      <w:proofErr w:type="gramEnd"/>
      <w:r w:rsidR="001238B5" w:rsidRPr="00C405F9">
        <w:rPr>
          <w:sz w:val="20"/>
          <w:szCs w:val="20"/>
        </w:rPr>
        <w:t xml:space="preserve"> имущества без объявления цены.</w:t>
      </w:r>
    </w:p>
    <w:p w:rsidR="00C40621" w:rsidRPr="00C562C5" w:rsidRDefault="001238B5" w:rsidP="00C562C5">
      <w:pPr>
        <w:ind w:left="-142" w:firstLine="568"/>
        <w:jc w:val="both"/>
        <w:rPr>
          <w:sz w:val="20"/>
          <w:szCs w:val="20"/>
        </w:rPr>
      </w:pPr>
      <w:r w:rsidRPr="004226C5">
        <w:rPr>
          <w:b/>
          <w:i/>
          <w:color w:val="000000"/>
          <w:sz w:val="20"/>
          <w:szCs w:val="20"/>
          <w:u w:val="single"/>
        </w:rPr>
        <w:t>Наименование  организатора аукциона:</w:t>
      </w:r>
      <w:r w:rsidRPr="00C405F9">
        <w:rPr>
          <w:rStyle w:val="apple-converted-space"/>
          <w:color w:val="000000"/>
          <w:sz w:val="20"/>
          <w:szCs w:val="20"/>
          <w:u w:val="single"/>
        </w:rPr>
        <w:t> </w:t>
      </w:r>
      <w:r w:rsidRPr="00C405F9">
        <w:rPr>
          <w:rStyle w:val="apple-converted-space"/>
          <w:color w:val="000000"/>
          <w:sz w:val="20"/>
          <w:szCs w:val="20"/>
        </w:rPr>
        <w:t xml:space="preserve">Комитет по управлению имуществом Администрации муниципального образования Алапаевское. </w:t>
      </w:r>
      <w:proofErr w:type="gramStart"/>
      <w:r w:rsidRPr="00C405F9">
        <w:rPr>
          <w:rStyle w:val="apple-converted-space"/>
          <w:color w:val="000000"/>
          <w:sz w:val="20"/>
          <w:szCs w:val="20"/>
        </w:rPr>
        <w:t xml:space="preserve">Юридический адрес: </w:t>
      </w:r>
      <w:r w:rsidRPr="00C405F9">
        <w:rPr>
          <w:rFonts w:eastAsiaTheme="minorHAnsi"/>
          <w:color w:val="000000"/>
          <w:sz w:val="20"/>
          <w:szCs w:val="20"/>
          <w:shd w:val="clear" w:color="auto" w:fill="FFFFFF"/>
          <w:lang w:eastAsia="en-US"/>
        </w:rPr>
        <w:t xml:space="preserve">624632, Свердловская область, Алапаевский район, п. Заря, ул. Ленина, 25, тел. 8 (34346) 3-40-81, электронный адрес: </w:t>
      </w:r>
      <w:hyperlink r:id="rId6" w:history="1"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val="en-US" w:eastAsia="en-US"/>
          </w:rPr>
          <w:t>komitet</w:t>
        </w:r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eastAsia="en-US"/>
          </w:rPr>
          <w:t>.</w:t>
        </w:r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val="en-US" w:eastAsia="en-US"/>
          </w:rPr>
          <w:t>alapaevskoe</w:t>
        </w:r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eastAsia="en-US"/>
          </w:rPr>
          <w:t>@</w:t>
        </w:r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val="en-US" w:eastAsia="en-US"/>
          </w:rPr>
          <w:t>yandex</w:t>
        </w:r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eastAsia="en-US"/>
          </w:rPr>
          <w:t>.</w:t>
        </w:r>
        <w:r w:rsidRPr="00C405F9">
          <w:rPr>
            <w:rFonts w:eastAsiaTheme="minorHAnsi"/>
            <w:color w:val="0000FF"/>
            <w:sz w:val="20"/>
            <w:szCs w:val="20"/>
            <w:u w:val="single"/>
            <w:shd w:val="clear" w:color="auto" w:fill="FFFFFF"/>
            <w:lang w:val="en-US" w:eastAsia="en-US"/>
          </w:rPr>
          <w:t>ru</w:t>
        </w:r>
      </w:hyperlink>
      <w:r w:rsidRPr="00C405F9">
        <w:rPr>
          <w:rFonts w:eastAsiaTheme="minorHAnsi"/>
          <w:color w:val="0000FF"/>
          <w:sz w:val="20"/>
          <w:szCs w:val="20"/>
          <w:u w:val="single"/>
          <w:shd w:val="clear" w:color="auto" w:fill="FFFFFF"/>
          <w:lang w:eastAsia="en-US"/>
        </w:rPr>
        <w:t xml:space="preserve">. </w:t>
      </w:r>
      <w:r w:rsidRPr="00C405F9">
        <w:rPr>
          <w:color w:val="000000"/>
          <w:sz w:val="20"/>
          <w:szCs w:val="20"/>
          <w:shd w:val="clear" w:color="auto" w:fill="FFFFFF"/>
        </w:rPr>
        <w:t>Фактический адрес: 624605, Свердловская область, г. Алапаевск, ул. Розы Люксембург, 31.</w:t>
      </w:r>
      <w:proofErr w:type="gramEnd"/>
      <w:r w:rsidR="008F6C4A" w:rsidRPr="00C405F9">
        <w:rPr>
          <w:sz w:val="20"/>
          <w:szCs w:val="20"/>
        </w:rPr>
        <w:t xml:space="preserve">  Комитет по управлению имуществом Администрации муниципального образования Алап</w:t>
      </w:r>
      <w:r w:rsidR="00D0206E" w:rsidRPr="00C405F9">
        <w:rPr>
          <w:sz w:val="20"/>
          <w:szCs w:val="20"/>
        </w:rPr>
        <w:t>аевское, извещает о проведении</w:t>
      </w:r>
      <w:r w:rsidR="008F6C4A" w:rsidRPr="00C405F9">
        <w:rPr>
          <w:sz w:val="20"/>
          <w:szCs w:val="20"/>
        </w:rPr>
        <w:t xml:space="preserve"> продажи муниципального имущества </w:t>
      </w:r>
      <w:r w:rsidR="000823C0">
        <w:rPr>
          <w:sz w:val="20"/>
          <w:szCs w:val="20"/>
        </w:rPr>
        <w:t>без объявления цены.</w:t>
      </w:r>
      <w:bookmarkStart w:id="0" w:name="_GoBack"/>
      <w:bookmarkEnd w:id="0"/>
    </w:p>
    <w:p w:rsidR="00206BBD" w:rsidRPr="00C405F9" w:rsidRDefault="00206BBD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sz w:val="20"/>
          <w:szCs w:val="20"/>
          <w:lang w:eastAsia="en-US"/>
        </w:rPr>
      </w:pPr>
      <w:r w:rsidRPr="004226C5">
        <w:rPr>
          <w:b/>
          <w:i/>
          <w:sz w:val="20"/>
          <w:szCs w:val="20"/>
          <w:u w:val="single"/>
        </w:rPr>
        <w:t>Форма продажи:</w:t>
      </w:r>
      <w:r w:rsidRPr="00C405F9">
        <w:rPr>
          <w:color w:val="303233"/>
          <w:sz w:val="20"/>
          <w:szCs w:val="20"/>
        </w:rPr>
        <w:t xml:space="preserve"> </w:t>
      </w:r>
      <w:r w:rsidR="0060308A" w:rsidRPr="004226C5">
        <w:rPr>
          <w:sz w:val="20"/>
          <w:szCs w:val="20"/>
        </w:rPr>
        <w:t>продажа без объявления цены</w:t>
      </w:r>
    </w:p>
    <w:p w:rsidR="00C405F9" w:rsidRPr="001C3C67" w:rsidRDefault="008F6C4A" w:rsidP="003A0C88">
      <w:pPr>
        <w:ind w:left="-142"/>
        <w:jc w:val="both"/>
        <w:rPr>
          <w:rFonts w:eastAsiaTheme="minorHAnsi"/>
          <w:b/>
          <w:sz w:val="20"/>
          <w:szCs w:val="20"/>
          <w:lang w:eastAsia="en-US"/>
        </w:rPr>
      </w:pPr>
      <w:r w:rsidRPr="004226C5">
        <w:rPr>
          <w:rFonts w:eastAsiaTheme="minorHAnsi"/>
          <w:b/>
          <w:i/>
          <w:sz w:val="20"/>
          <w:szCs w:val="20"/>
          <w:u w:val="single"/>
          <w:lang w:eastAsia="en-US"/>
        </w:rPr>
        <w:t>Внесение задатка</w:t>
      </w:r>
      <w:r w:rsidR="0060308A" w:rsidRPr="004226C5">
        <w:rPr>
          <w:rFonts w:eastAsiaTheme="minorHAnsi"/>
          <w:b/>
          <w:i/>
          <w:sz w:val="20"/>
          <w:szCs w:val="20"/>
          <w:u w:val="single"/>
          <w:lang w:eastAsia="en-US"/>
        </w:rPr>
        <w:t xml:space="preserve">: </w:t>
      </w:r>
      <w:r w:rsidR="0060308A" w:rsidRPr="00C405F9">
        <w:rPr>
          <w:rFonts w:eastAsiaTheme="minorHAnsi"/>
          <w:sz w:val="20"/>
          <w:szCs w:val="20"/>
          <w:lang w:eastAsia="en-US"/>
        </w:rPr>
        <w:t>не предусмотрено</w:t>
      </w:r>
    </w:p>
    <w:p w:rsidR="00D55BB0" w:rsidRDefault="00D974A4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proofErr w:type="gramStart"/>
      <w:r w:rsidRPr="004226C5">
        <w:rPr>
          <w:b/>
          <w:i/>
          <w:color w:val="000000"/>
          <w:sz w:val="20"/>
          <w:szCs w:val="20"/>
          <w:u w:val="single"/>
        </w:rPr>
        <w:t>Порядок и сроки подачи з</w:t>
      </w:r>
      <w:r w:rsidR="008F6C4A" w:rsidRPr="004226C5">
        <w:rPr>
          <w:b/>
          <w:i/>
          <w:color w:val="000000"/>
          <w:sz w:val="20"/>
          <w:szCs w:val="20"/>
          <w:u w:val="single"/>
        </w:rPr>
        <w:t>аяв</w:t>
      </w:r>
      <w:r w:rsidRPr="004226C5">
        <w:rPr>
          <w:b/>
          <w:i/>
          <w:color w:val="000000"/>
          <w:sz w:val="20"/>
          <w:szCs w:val="20"/>
          <w:u w:val="single"/>
        </w:rPr>
        <w:t>ок и предложений о цене</w:t>
      </w:r>
      <w:r w:rsidR="003C58E2" w:rsidRPr="004226C5">
        <w:rPr>
          <w:b/>
          <w:i/>
          <w:color w:val="000000"/>
          <w:sz w:val="20"/>
          <w:szCs w:val="20"/>
          <w:u w:val="single"/>
        </w:rPr>
        <w:t>:</w:t>
      </w:r>
      <w:r w:rsidR="008F6C4A" w:rsidRPr="00C405F9">
        <w:rPr>
          <w:color w:val="000000"/>
          <w:sz w:val="20"/>
          <w:szCs w:val="20"/>
        </w:rPr>
        <w:t xml:space="preserve"> с </w:t>
      </w:r>
      <w:r w:rsidR="00524458">
        <w:rPr>
          <w:color w:val="000000"/>
          <w:sz w:val="20"/>
          <w:szCs w:val="20"/>
        </w:rPr>
        <w:t>25</w:t>
      </w:r>
      <w:r w:rsidR="001B411D">
        <w:rPr>
          <w:color w:val="000000"/>
          <w:sz w:val="20"/>
          <w:szCs w:val="20"/>
        </w:rPr>
        <w:t xml:space="preserve"> нояб</w:t>
      </w:r>
      <w:r w:rsidR="00D55BB0">
        <w:rPr>
          <w:color w:val="000000"/>
          <w:sz w:val="20"/>
          <w:szCs w:val="20"/>
        </w:rPr>
        <w:t>ря</w:t>
      </w:r>
      <w:r w:rsidR="001B411D">
        <w:rPr>
          <w:color w:val="000000"/>
          <w:sz w:val="20"/>
          <w:szCs w:val="20"/>
        </w:rPr>
        <w:t xml:space="preserve">  2016</w:t>
      </w:r>
      <w:r w:rsidR="008F6C4A" w:rsidRPr="00C405F9">
        <w:rPr>
          <w:color w:val="000000"/>
          <w:sz w:val="20"/>
          <w:szCs w:val="20"/>
        </w:rPr>
        <w:t xml:space="preserve"> года по </w:t>
      </w:r>
      <w:r w:rsidR="00524458">
        <w:rPr>
          <w:color w:val="000000"/>
          <w:sz w:val="20"/>
          <w:szCs w:val="20"/>
        </w:rPr>
        <w:t>19</w:t>
      </w:r>
      <w:r w:rsidR="002C16B6">
        <w:rPr>
          <w:color w:val="000000"/>
          <w:sz w:val="20"/>
          <w:szCs w:val="20"/>
        </w:rPr>
        <w:t xml:space="preserve"> дека</w:t>
      </w:r>
      <w:r w:rsidR="00D55BB0">
        <w:rPr>
          <w:color w:val="000000"/>
          <w:sz w:val="20"/>
          <w:szCs w:val="20"/>
        </w:rPr>
        <w:t>бря</w:t>
      </w:r>
      <w:r w:rsidR="002C16B6">
        <w:rPr>
          <w:color w:val="000000"/>
          <w:sz w:val="20"/>
          <w:szCs w:val="20"/>
        </w:rPr>
        <w:t xml:space="preserve">  2016 </w:t>
      </w:r>
      <w:r w:rsidR="008F6C4A" w:rsidRPr="00C405F9">
        <w:rPr>
          <w:color w:val="000000"/>
          <w:sz w:val="20"/>
          <w:szCs w:val="20"/>
        </w:rPr>
        <w:t xml:space="preserve"> года</w:t>
      </w:r>
      <w:r w:rsidR="003D45FA">
        <w:rPr>
          <w:color w:val="000000"/>
          <w:sz w:val="20"/>
          <w:szCs w:val="20"/>
        </w:rPr>
        <w:t xml:space="preserve"> включительно</w:t>
      </w:r>
      <w:r w:rsidR="008F6C4A" w:rsidRPr="00C405F9">
        <w:rPr>
          <w:color w:val="000000"/>
          <w:sz w:val="20"/>
          <w:szCs w:val="20"/>
        </w:rPr>
        <w:t xml:space="preserve"> в рабочие дни</w:t>
      </w:r>
      <w:r w:rsidR="00D55BB0">
        <w:rPr>
          <w:color w:val="000000"/>
          <w:sz w:val="20"/>
          <w:szCs w:val="20"/>
        </w:rPr>
        <w:t xml:space="preserve"> с понедельника по четверг</w:t>
      </w:r>
      <w:r w:rsidR="008F6C4A" w:rsidRPr="00C405F9">
        <w:rPr>
          <w:color w:val="000000"/>
          <w:sz w:val="20"/>
          <w:szCs w:val="20"/>
        </w:rPr>
        <w:t xml:space="preserve"> с 08 час. 00 мин. до 17 час.00 мин.</w:t>
      </w:r>
      <w:r w:rsidR="00D55BB0">
        <w:rPr>
          <w:color w:val="000000"/>
          <w:sz w:val="20"/>
          <w:szCs w:val="20"/>
        </w:rPr>
        <w:t>, в пятницу с 08 час. 00 мин. до 16</w:t>
      </w:r>
      <w:r w:rsidR="00D55BB0" w:rsidRPr="00C405F9">
        <w:rPr>
          <w:color w:val="000000"/>
          <w:sz w:val="20"/>
          <w:szCs w:val="20"/>
        </w:rPr>
        <w:t xml:space="preserve"> час.00 мин</w:t>
      </w:r>
      <w:r w:rsidR="00D55BB0">
        <w:rPr>
          <w:color w:val="000000"/>
          <w:sz w:val="20"/>
          <w:szCs w:val="20"/>
        </w:rPr>
        <w:t xml:space="preserve"> </w:t>
      </w:r>
      <w:r w:rsidR="008F6C4A" w:rsidRPr="00C405F9">
        <w:rPr>
          <w:color w:val="000000"/>
          <w:sz w:val="20"/>
          <w:szCs w:val="20"/>
        </w:rPr>
        <w:t xml:space="preserve"> (местного времени)</w:t>
      </w:r>
      <w:r w:rsidR="00D55BB0">
        <w:rPr>
          <w:color w:val="000000"/>
          <w:sz w:val="20"/>
          <w:szCs w:val="20"/>
        </w:rPr>
        <w:t>, перерыв с 12 час. 00 мин. до 12 час</w:t>
      </w:r>
      <w:proofErr w:type="gramEnd"/>
      <w:r w:rsidR="00D55BB0">
        <w:rPr>
          <w:color w:val="000000"/>
          <w:sz w:val="20"/>
          <w:szCs w:val="20"/>
        </w:rPr>
        <w:t>.48</w:t>
      </w:r>
      <w:r w:rsidR="00D55BB0" w:rsidRPr="00C405F9">
        <w:rPr>
          <w:color w:val="000000"/>
          <w:sz w:val="20"/>
          <w:szCs w:val="20"/>
        </w:rPr>
        <w:t xml:space="preserve"> мин.</w:t>
      </w:r>
      <w:r w:rsidR="008F6C4A" w:rsidRPr="00C405F9">
        <w:rPr>
          <w:color w:val="000000"/>
          <w:sz w:val="20"/>
          <w:szCs w:val="20"/>
        </w:rPr>
        <w:t xml:space="preserve"> </w:t>
      </w:r>
    </w:p>
    <w:p w:rsidR="002C16B6" w:rsidRDefault="00D55BB0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Адрес:</w:t>
      </w:r>
      <w:r w:rsidR="008F6C4A" w:rsidRPr="00C405F9">
        <w:rPr>
          <w:color w:val="000000"/>
          <w:sz w:val="20"/>
          <w:szCs w:val="20"/>
        </w:rPr>
        <w:t xml:space="preserve"> г. Алапаевск, ул. Р. Люксембург, 31, </w:t>
      </w:r>
      <w:proofErr w:type="spellStart"/>
      <w:r w:rsidR="008F6C4A" w:rsidRPr="00C405F9">
        <w:rPr>
          <w:color w:val="000000"/>
          <w:sz w:val="20"/>
          <w:szCs w:val="20"/>
        </w:rPr>
        <w:t>каб</w:t>
      </w:r>
      <w:proofErr w:type="spellEnd"/>
      <w:r w:rsidR="008F6C4A" w:rsidRPr="00C405F9">
        <w:rPr>
          <w:color w:val="000000"/>
          <w:sz w:val="20"/>
          <w:szCs w:val="20"/>
        </w:rPr>
        <w:t>. № 41</w:t>
      </w:r>
      <w:r w:rsidR="00D974A4" w:rsidRPr="00C405F9">
        <w:rPr>
          <w:color w:val="000000"/>
          <w:sz w:val="20"/>
          <w:szCs w:val="20"/>
        </w:rPr>
        <w:t xml:space="preserve">. </w:t>
      </w:r>
    </w:p>
    <w:p w:rsidR="00D974A4" w:rsidRPr="00C405F9" w:rsidRDefault="00D974A4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rFonts w:eastAsiaTheme="minorHAnsi"/>
          <w:bCs/>
          <w:sz w:val="20"/>
          <w:szCs w:val="20"/>
          <w:lang w:eastAsia="en-US"/>
        </w:rPr>
        <w:t>Предложение о цене приобретения имущества прилагается к заявке в запечатанном конверте. Предлагаемая претендентом цена приобретения имущества указывается цифрами и прописью. В случае если цифрами и прописью указаны разные цены, принимается во внимание цена, указанная прописью.</w:t>
      </w:r>
      <w:r w:rsidRPr="00C405F9">
        <w:rPr>
          <w:color w:val="000000"/>
          <w:sz w:val="20"/>
          <w:szCs w:val="20"/>
        </w:rPr>
        <w:t xml:space="preserve"> </w:t>
      </w:r>
      <w:r w:rsidRPr="00C405F9">
        <w:rPr>
          <w:rFonts w:eastAsiaTheme="minorHAnsi"/>
          <w:bCs/>
          <w:sz w:val="20"/>
          <w:szCs w:val="20"/>
          <w:lang w:eastAsia="en-US"/>
        </w:rPr>
        <w:t>Претендент вправе подать только одно предложение о цене приобретения имущества.</w:t>
      </w:r>
    </w:p>
    <w:p w:rsidR="0060308A" w:rsidRPr="00C405F9" w:rsidRDefault="0060308A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sz w:val="20"/>
          <w:szCs w:val="20"/>
          <w:lang w:eastAsia="en-US"/>
        </w:rPr>
      </w:pPr>
      <w:r w:rsidRPr="00C405F9">
        <w:rPr>
          <w:rFonts w:eastAsiaTheme="minorHAnsi"/>
          <w:sz w:val="20"/>
          <w:szCs w:val="20"/>
          <w:lang w:eastAsia="en-US"/>
        </w:rPr>
        <w:t>Зарегистрированная заявка является поступившим продавцу предложением (офертой) претендента, выражающим его намерение считать себя заключившим с продавцом договор купли-продажи имущества по предлагаемой претендентом цене приобретения.</w:t>
      </w:r>
    </w:p>
    <w:p w:rsidR="0060308A" w:rsidRPr="00C405F9" w:rsidRDefault="0060308A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sz w:val="20"/>
          <w:szCs w:val="20"/>
          <w:lang w:eastAsia="en-US"/>
        </w:rPr>
      </w:pPr>
      <w:r w:rsidRPr="00C405F9">
        <w:rPr>
          <w:rFonts w:eastAsiaTheme="minorHAnsi"/>
          <w:sz w:val="20"/>
          <w:szCs w:val="20"/>
          <w:lang w:eastAsia="en-US"/>
        </w:rPr>
        <w:t>Претендент не вправе отозвать зарегистрированную заявку, если иное не установлено законодательством Российской Федерации.</w:t>
      </w:r>
    </w:p>
    <w:p w:rsidR="00C405F9" w:rsidRDefault="00C405F9" w:rsidP="003A0C88">
      <w:pPr>
        <w:shd w:val="clear" w:color="auto" w:fill="FFFFFF"/>
        <w:ind w:left="-142"/>
        <w:jc w:val="both"/>
        <w:rPr>
          <w:b/>
          <w:color w:val="000000"/>
          <w:sz w:val="20"/>
          <w:szCs w:val="20"/>
        </w:rPr>
      </w:pPr>
    </w:p>
    <w:p w:rsidR="00D55BB0" w:rsidRPr="004226C5" w:rsidRDefault="008F6C4A" w:rsidP="004226C5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4226C5">
        <w:rPr>
          <w:b/>
          <w:i/>
          <w:color w:val="000000"/>
          <w:sz w:val="20"/>
          <w:szCs w:val="20"/>
          <w:u w:val="single"/>
        </w:rPr>
        <w:t>Дата и м</w:t>
      </w:r>
      <w:r w:rsidR="003C58E2" w:rsidRPr="004226C5">
        <w:rPr>
          <w:b/>
          <w:i/>
          <w:color w:val="000000"/>
          <w:sz w:val="20"/>
          <w:szCs w:val="20"/>
          <w:u w:val="single"/>
        </w:rPr>
        <w:t>есто  п</w:t>
      </w:r>
      <w:r w:rsidR="001238B5" w:rsidRPr="004226C5">
        <w:rPr>
          <w:b/>
          <w:i/>
          <w:color w:val="000000"/>
          <w:sz w:val="20"/>
          <w:szCs w:val="20"/>
          <w:u w:val="single"/>
        </w:rPr>
        <w:t>одведения</w:t>
      </w:r>
      <w:r w:rsidR="00C405F9" w:rsidRPr="004226C5">
        <w:rPr>
          <w:b/>
          <w:i/>
          <w:color w:val="000000"/>
          <w:sz w:val="20"/>
          <w:szCs w:val="20"/>
          <w:u w:val="single"/>
        </w:rPr>
        <w:t xml:space="preserve"> итогов</w:t>
      </w:r>
      <w:r w:rsidR="003C58E2" w:rsidRPr="004226C5">
        <w:rPr>
          <w:b/>
          <w:i/>
          <w:color w:val="000000"/>
          <w:sz w:val="20"/>
          <w:szCs w:val="20"/>
          <w:u w:val="single"/>
        </w:rPr>
        <w:t xml:space="preserve"> продажи</w:t>
      </w:r>
      <w:r w:rsidR="001238B5" w:rsidRPr="004226C5">
        <w:rPr>
          <w:b/>
          <w:i/>
          <w:color w:val="000000"/>
          <w:sz w:val="20"/>
          <w:szCs w:val="20"/>
          <w:u w:val="single"/>
        </w:rPr>
        <w:t xml:space="preserve"> без объявления цены</w:t>
      </w:r>
      <w:r w:rsidR="003C58E2" w:rsidRPr="004226C5">
        <w:rPr>
          <w:b/>
          <w:i/>
          <w:color w:val="000000"/>
          <w:sz w:val="20"/>
          <w:szCs w:val="20"/>
          <w:u w:val="single"/>
        </w:rPr>
        <w:t>:</w:t>
      </w:r>
      <w:r w:rsidRPr="00C405F9">
        <w:rPr>
          <w:color w:val="000000"/>
          <w:sz w:val="20"/>
          <w:szCs w:val="20"/>
        </w:rPr>
        <w:t xml:space="preserve"> </w:t>
      </w:r>
      <w:r w:rsidR="00524458">
        <w:rPr>
          <w:color w:val="000000"/>
          <w:sz w:val="20"/>
          <w:szCs w:val="20"/>
        </w:rPr>
        <w:t>20</w:t>
      </w:r>
      <w:r w:rsidR="00C405F9" w:rsidRPr="00C405F9">
        <w:rPr>
          <w:color w:val="000000"/>
          <w:sz w:val="20"/>
          <w:szCs w:val="20"/>
        </w:rPr>
        <w:t xml:space="preserve"> </w:t>
      </w:r>
      <w:r w:rsidR="00E757C3">
        <w:rPr>
          <w:color w:val="000000"/>
          <w:sz w:val="20"/>
          <w:szCs w:val="20"/>
        </w:rPr>
        <w:t>дека</w:t>
      </w:r>
      <w:r w:rsidR="00D55BB0">
        <w:rPr>
          <w:color w:val="000000"/>
          <w:sz w:val="20"/>
          <w:szCs w:val="20"/>
        </w:rPr>
        <w:t>бря</w:t>
      </w:r>
      <w:r w:rsidR="00E757C3">
        <w:rPr>
          <w:color w:val="000000"/>
          <w:sz w:val="20"/>
          <w:szCs w:val="20"/>
        </w:rPr>
        <w:t xml:space="preserve">  2016</w:t>
      </w:r>
      <w:r w:rsidRPr="00C405F9">
        <w:rPr>
          <w:color w:val="000000"/>
          <w:sz w:val="20"/>
          <w:szCs w:val="20"/>
        </w:rPr>
        <w:t xml:space="preserve"> года по адресу: г. Алапаевск, у</w:t>
      </w:r>
      <w:r w:rsidR="001E6207" w:rsidRPr="00C405F9">
        <w:rPr>
          <w:color w:val="000000"/>
          <w:sz w:val="20"/>
          <w:szCs w:val="20"/>
        </w:rPr>
        <w:t xml:space="preserve">л. Р. Люксембург, 31, </w:t>
      </w:r>
      <w:proofErr w:type="spellStart"/>
      <w:r w:rsidR="001E6207" w:rsidRPr="00C405F9">
        <w:rPr>
          <w:color w:val="000000"/>
          <w:sz w:val="20"/>
          <w:szCs w:val="20"/>
        </w:rPr>
        <w:t>каб</w:t>
      </w:r>
      <w:proofErr w:type="spellEnd"/>
      <w:r w:rsidR="001E6207" w:rsidRPr="00C405F9">
        <w:rPr>
          <w:color w:val="000000"/>
          <w:sz w:val="20"/>
          <w:szCs w:val="20"/>
        </w:rPr>
        <w:t>. № 22, 1</w:t>
      </w:r>
      <w:r w:rsidR="00524458">
        <w:rPr>
          <w:color w:val="000000"/>
          <w:sz w:val="20"/>
          <w:szCs w:val="20"/>
        </w:rPr>
        <w:t>0</w:t>
      </w:r>
      <w:r w:rsidR="001E6207" w:rsidRPr="00C405F9">
        <w:rPr>
          <w:color w:val="000000"/>
          <w:sz w:val="20"/>
          <w:szCs w:val="20"/>
        </w:rPr>
        <w:t>-00</w:t>
      </w:r>
      <w:r w:rsidR="00524458">
        <w:rPr>
          <w:color w:val="000000"/>
          <w:sz w:val="20"/>
          <w:szCs w:val="20"/>
        </w:rPr>
        <w:t xml:space="preserve"> час.</w:t>
      </w:r>
    </w:p>
    <w:p w:rsidR="001238B5" w:rsidRPr="004226C5" w:rsidRDefault="001238B5" w:rsidP="003A0C88">
      <w:pPr>
        <w:shd w:val="clear" w:color="auto" w:fill="FFFFFF"/>
        <w:ind w:left="-142"/>
        <w:jc w:val="both"/>
        <w:rPr>
          <w:i/>
          <w:color w:val="000000"/>
          <w:sz w:val="20"/>
          <w:szCs w:val="20"/>
          <w:u w:val="single"/>
        </w:rPr>
      </w:pPr>
      <w:r w:rsidRPr="004226C5">
        <w:rPr>
          <w:rFonts w:eastAsiaTheme="minorHAnsi"/>
          <w:b/>
          <w:bCs/>
          <w:i/>
          <w:sz w:val="20"/>
          <w:szCs w:val="20"/>
          <w:u w:val="single"/>
          <w:lang w:eastAsia="en-US"/>
        </w:rPr>
        <w:t>Покупателем имущества признается:</w:t>
      </w:r>
    </w:p>
    <w:p w:rsidR="001238B5" w:rsidRPr="00C405F9" w:rsidRDefault="001238B5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C405F9">
        <w:rPr>
          <w:rFonts w:eastAsiaTheme="minorHAnsi"/>
          <w:b/>
          <w:bCs/>
          <w:sz w:val="20"/>
          <w:szCs w:val="20"/>
          <w:lang w:eastAsia="en-US"/>
        </w:rPr>
        <w:t>а) при принятии к рассмотрению одного предложения о цене приобретения имущества - претендент, подавший это предложение;</w:t>
      </w:r>
    </w:p>
    <w:p w:rsidR="001238B5" w:rsidRPr="00C405F9" w:rsidRDefault="001238B5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C405F9">
        <w:rPr>
          <w:rFonts w:eastAsiaTheme="minorHAnsi"/>
          <w:b/>
          <w:bCs/>
          <w:sz w:val="20"/>
          <w:szCs w:val="20"/>
          <w:lang w:eastAsia="en-US"/>
        </w:rPr>
        <w:t>б) при принятии к рассмотрению нескольких предложений о цене приобретения имущества - претендент, предложивший наибольшую цену за продаваемое имущество;</w:t>
      </w:r>
    </w:p>
    <w:p w:rsidR="001238B5" w:rsidRPr="00C405F9" w:rsidRDefault="001238B5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b/>
          <w:bCs/>
          <w:sz w:val="20"/>
          <w:szCs w:val="20"/>
          <w:lang w:eastAsia="en-US"/>
        </w:rPr>
      </w:pPr>
      <w:r w:rsidRPr="00C405F9">
        <w:rPr>
          <w:rFonts w:eastAsiaTheme="minorHAnsi"/>
          <w:b/>
          <w:bCs/>
          <w:sz w:val="20"/>
          <w:szCs w:val="20"/>
          <w:lang w:eastAsia="en-US"/>
        </w:rPr>
        <w:t>в) при принятии к рассмотрению нескольких одинаковых предложений о цене приобретения имущества - претендент, заявка которого была зарегистрирована ранее других.</w:t>
      </w:r>
    </w:p>
    <w:p w:rsidR="008F6C4A" w:rsidRPr="00C405F9" w:rsidRDefault="00206BBD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bCs/>
          <w:sz w:val="20"/>
          <w:szCs w:val="20"/>
          <w:lang w:eastAsia="en-US"/>
        </w:rPr>
      </w:pPr>
      <w:r w:rsidRPr="004226C5">
        <w:rPr>
          <w:rFonts w:eastAsiaTheme="minorHAnsi"/>
          <w:b/>
          <w:i/>
          <w:sz w:val="20"/>
          <w:szCs w:val="20"/>
          <w:u w:val="single"/>
          <w:lang w:eastAsia="en-US"/>
        </w:rPr>
        <w:t>Срок заключения договора купли-продажи:</w:t>
      </w:r>
      <w:r w:rsidR="00223456">
        <w:rPr>
          <w:rFonts w:eastAsiaTheme="minorHAnsi"/>
          <w:bCs/>
          <w:sz w:val="20"/>
          <w:szCs w:val="20"/>
          <w:lang w:eastAsia="en-US"/>
        </w:rPr>
        <w:t xml:space="preserve"> в течение 5 рабочих дней со дня подведения итогов продажи</w:t>
      </w:r>
      <w:r w:rsidRPr="00C405F9">
        <w:rPr>
          <w:rFonts w:eastAsiaTheme="minorHAnsi"/>
          <w:bCs/>
          <w:sz w:val="20"/>
          <w:szCs w:val="20"/>
          <w:lang w:eastAsia="en-US"/>
        </w:rPr>
        <w:t>.</w:t>
      </w:r>
    </w:p>
    <w:p w:rsidR="00C40621" w:rsidRPr="00C405F9" w:rsidRDefault="00206BBD" w:rsidP="003A0C88">
      <w:pPr>
        <w:autoSpaceDE w:val="0"/>
        <w:autoSpaceDN w:val="0"/>
        <w:adjustRightInd w:val="0"/>
        <w:ind w:left="-142"/>
        <w:jc w:val="both"/>
        <w:rPr>
          <w:rFonts w:eastAsiaTheme="minorHAnsi"/>
          <w:sz w:val="20"/>
          <w:szCs w:val="20"/>
          <w:lang w:eastAsia="en-US"/>
        </w:rPr>
      </w:pPr>
      <w:r w:rsidRPr="004226C5">
        <w:rPr>
          <w:rFonts w:eastAsiaTheme="minorHAnsi"/>
          <w:b/>
          <w:bCs/>
          <w:i/>
          <w:sz w:val="20"/>
          <w:szCs w:val="20"/>
          <w:u w:val="single"/>
          <w:lang w:eastAsia="en-US"/>
        </w:rPr>
        <w:t>Условия и сроки оплаты имущества:</w:t>
      </w:r>
      <w:r w:rsidRPr="00C405F9">
        <w:rPr>
          <w:rFonts w:eastAsiaTheme="minorHAnsi"/>
          <w:bCs/>
          <w:sz w:val="20"/>
          <w:szCs w:val="20"/>
          <w:lang w:eastAsia="en-US"/>
        </w:rPr>
        <w:t xml:space="preserve"> </w:t>
      </w:r>
      <w:r w:rsidRPr="00C405F9">
        <w:rPr>
          <w:rFonts w:eastAsiaTheme="minorHAnsi"/>
          <w:sz w:val="20"/>
          <w:szCs w:val="20"/>
          <w:lang w:eastAsia="en-US"/>
        </w:rPr>
        <w:t>Оплата приобретаемого имущества производится путем перечисления денежных средств на счет, указанный в информационном сообщении</w:t>
      </w:r>
      <w:r w:rsidR="00D974A4" w:rsidRPr="00C405F9">
        <w:rPr>
          <w:rFonts w:eastAsiaTheme="minorHAnsi"/>
          <w:sz w:val="20"/>
          <w:szCs w:val="20"/>
          <w:lang w:eastAsia="en-US"/>
        </w:rPr>
        <w:t xml:space="preserve"> о проведении продажи имущества</w:t>
      </w:r>
      <w:r w:rsidRPr="00C405F9">
        <w:rPr>
          <w:rFonts w:eastAsiaTheme="minorHAnsi"/>
          <w:sz w:val="20"/>
          <w:szCs w:val="20"/>
          <w:lang w:eastAsia="en-US"/>
        </w:rPr>
        <w:t>. Денежные средства в счет оплаты приватизируемого имущества подлежат перечислению победителем продажи имущества в размере и сроки, указанные в договоре купли-продажи имущества, но не позднее 30 рабочих дней со дня заключения договора купли-продажи.</w:t>
      </w:r>
    </w:p>
    <w:p w:rsidR="00B71E32" w:rsidRPr="004226C5" w:rsidRDefault="00B71E32" w:rsidP="003A0C88">
      <w:pPr>
        <w:shd w:val="clear" w:color="auto" w:fill="FFFFFF"/>
        <w:ind w:left="-142"/>
        <w:jc w:val="both"/>
        <w:rPr>
          <w:b/>
          <w:i/>
          <w:color w:val="000000"/>
          <w:sz w:val="20"/>
          <w:szCs w:val="20"/>
          <w:u w:val="single"/>
        </w:rPr>
      </w:pPr>
      <w:r w:rsidRPr="004226C5">
        <w:rPr>
          <w:b/>
          <w:i/>
          <w:color w:val="000000"/>
          <w:sz w:val="20"/>
          <w:szCs w:val="20"/>
          <w:u w:val="single"/>
        </w:rPr>
        <w:t>Документы, предос</w:t>
      </w:r>
      <w:r w:rsidR="00D974A4" w:rsidRPr="004226C5">
        <w:rPr>
          <w:b/>
          <w:i/>
          <w:color w:val="000000"/>
          <w:sz w:val="20"/>
          <w:szCs w:val="20"/>
          <w:u w:val="single"/>
        </w:rPr>
        <w:t xml:space="preserve">тавляемые </w:t>
      </w:r>
      <w:r w:rsidR="00C405F9" w:rsidRPr="004226C5">
        <w:rPr>
          <w:b/>
          <w:i/>
          <w:color w:val="000000"/>
          <w:sz w:val="20"/>
          <w:szCs w:val="20"/>
          <w:u w:val="single"/>
        </w:rPr>
        <w:t>заявителями</w:t>
      </w:r>
      <w:r w:rsidRPr="004226C5">
        <w:rPr>
          <w:b/>
          <w:i/>
          <w:color w:val="000000"/>
          <w:sz w:val="20"/>
          <w:szCs w:val="20"/>
          <w:u w:val="single"/>
        </w:rPr>
        <w:t>: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color w:val="000000"/>
          <w:sz w:val="20"/>
          <w:szCs w:val="20"/>
        </w:rPr>
        <w:t>- заявку в 2-х экземплярах по утвержденной форме и прилагаемые к ней документы по описи.</w:t>
      </w:r>
    </w:p>
    <w:p w:rsidR="00C405F9" w:rsidRPr="00C405F9" w:rsidRDefault="00C405F9" w:rsidP="003A0C88">
      <w:pPr>
        <w:shd w:val="clear" w:color="auto" w:fill="FFFFFF"/>
        <w:ind w:left="-142"/>
        <w:jc w:val="both"/>
        <w:rPr>
          <w:color w:val="000000"/>
          <w:sz w:val="20"/>
          <w:szCs w:val="20"/>
          <w:u w:val="single"/>
        </w:rPr>
      </w:pPr>
      <w:r w:rsidRPr="00C405F9">
        <w:rPr>
          <w:color w:val="000000"/>
          <w:sz w:val="20"/>
          <w:szCs w:val="20"/>
        </w:rPr>
        <w:t xml:space="preserve">- </w:t>
      </w:r>
      <w:r w:rsidRPr="00C405F9">
        <w:rPr>
          <w:rFonts w:eastAsiaTheme="minorHAnsi"/>
          <w:bCs/>
          <w:sz w:val="20"/>
          <w:szCs w:val="20"/>
          <w:lang w:eastAsia="en-US"/>
        </w:rPr>
        <w:t>предложение о цене приобретения имущества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  <w:u w:val="single"/>
        </w:rPr>
      </w:pPr>
      <w:r w:rsidRPr="00C405F9">
        <w:rPr>
          <w:color w:val="000000"/>
          <w:sz w:val="20"/>
          <w:szCs w:val="20"/>
          <w:u w:val="single"/>
        </w:rPr>
        <w:t>юридические лица предоставляют: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color w:val="000000"/>
          <w:sz w:val="20"/>
          <w:szCs w:val="20"/>
        </w:rPr>
        <w:t>- нотариально заверенные копии учредительных документов, либо заверенные УФНС России по месту нахождения юридического лица;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color w:val="000000"/>
          <w:sz w:val="20"/>
          <w:szCs w:val="20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color w:val="000000"/>
          <w:sz w:val="20"/>
          <w:szCs w:val="20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  <w:u w:val="single"/>
        </w:rPr>
      </w:pPr>
      <w:r w:rsidRPr="00C405F9">
        <w:rPr>
          <w:color w:val="000000"/>
          <w:sz w:val="20"/>
          <w:szCs w:val="20"/>
          <w:u w:val="single"/>
        </w:rPr>
        <w:t xml:space="preserve">физические лица предоставляют: </w:t>
      </w:r>
    </w:p>
    <w:p w:rsidR="008F6C4A" w:rsidRPr="00C405F9" w:rsidRDefault="008F6C4A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color w:val="000000"/>
          <w:sz w:val="20"/>
          <w:szCs w:val="20"/>
        </w:rPr>
        <w:t>-  документ, удостоверяющий личность и представляют копии всех его листов.</w:t>
      </w:r>
    </w:p>
    <w:p w:rsidR="008F6C4A" w:rsidRDefault="00D55BB0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случае</w:t>
      </w:r>
      <w:r w:rsidR="008F6C4A" w:rsidRPr="00C405F9">
        <w:rPr>
          <w:color w:val="000000"/>
          <w:sz w:val="20"/>
          <w:szCs w:val="20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</w:t>
      </w:r>
      <w:r>
        <w:rPr>
          <w:color w:val="000000"/>
          <w:sz w:val="20"/>
          <w:szCs w:val="20"/>
        </w:rPr>
        <w:t>ия такой доверенности. В случае</w:t>
      </w:r>
      <w:r w:rsidR="008F6C4A" w:rsidRPr="00C405F9">
        <w:rPr>
          <w:color w:val="000000"/>
          <w:sz w:val="20"/>
          <w:szCs w:val="20"/>
        </w:rPr>
        <w:t xml:space="preserve"> если доверенность на осуществление действий от </w:t>
      </w:r>
      <w:r w:rsidR="008F6C4A" w:rsidRPr="00C405F9">
        <w:rPr>
          <w:color w:val="000000"/>
          <w:sz w:val="20"/>
          <w:szCs w:val="20"/>
        </w:rPr>
        <w:lastRenderedPageBreak/>
        <w:t>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5F0B49" w:rsidRPr="00C405F9" w:rsidRDefault="005F0B49" w:rsidP="003A0C88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5F0B49">
        <w:rPr>
          <w:color w:val="000000"/>
          <w:sz w:val="20"/>
          <w:szCs w:val="20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8C355E" w:rsidRPr="005F0B49" w:rsidRDefault="00C26792" w:rsidP="005F0B49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  <w:r w:rsidRPr="00C405F9">
        <w:rPr>
          <w:color w:val="000000"/>
          <w:sz w:val="20"/>
          <w:szCs w:val="20"/>
        </w:rPr>
        <w:t>Организатор продажи</w:t>
      </w:r>
      <w:r w:rsidR="008F6C4A" w:rsidRPr="00C405F9">
        <w:rPr>
          <w:color w:val="000000"/>
          <w:sz w:val="20"/>
          <w:szCs w:val="20"/>
        </w:rPr>
        <w:t xml:space="preserve"> вправе о</w:t>
      </w:r>
      <w:r w:rsidRPr="00C405F9">
        <w:rPr>
          <w:color w:val="000000"/>
          <w:sz w:val="20"/>
          <w:szCs w:val="20"/>
        </w:rPr>
        <w:t>тказаться от проведения продажи</w:t>
      </w:r>
      <w:r w:rsidR="008F6C4A" w:rsidRPr="00C405F9">
        <w:rPr>
          <w:color w:val="000000"/>
          <w:sz w:val="20"/>
          <w:szCs w:val="20"/>
        </w:rPr>
        <w:t xml:space="preserve"> не позднее, чем за пять дней  до даты окончания срока под</w:t>
      </w:r>
      <w:r w:rsidRPr="00C405F9">
        <w:rPr>
          <w:color w:val="000000"/>
          <w:sz w:val="20"/>
          <w:szCs w:val="20"/>
        </w:rPr>
        <w:t>ачи заявок на участие в продаже</w:t>
      </w:r>
      <w:r w:rsidR="008F6C4A" w:rsidRPr="00C405F9">
        <w:rPr>
          <w:color w:val="000000"/>
          <w:sz w:val="20"/>
          <w:szCs w:val="20"/>
        </w:rPr>
        <w:t>.</w:t>
      </w:r>
    </w:p>
    <w:p w:rsidR="005F0B49" w:rsidRPr="005F0B49" w:rsidRDefault="005F0B49" w:rsidP="005F0B49">
      <w:pPr>
        <w:shd w:val="clear" w:color="auto" w:fill="FFFFFF"/>
        <w:ind w:left="-142"/>
        <w:jc w:val="both"/>
        <w:rPr>
          <w:color w:val="000000"/>
          <w:sz w:val="20"/>
          <w:szCs w:val="20"/>
        </w:rPr>
      </w:pPr>
    </w:p>
    <w:p w:rsidR="008F6C4A" w:rsidRDefault="003A0C88" w:rsidP="003A0C88">
      <w:pPr>
        <w:jc w:val="both"/>
        <w:rPr>
          <w:b/>
          <w:sz w:val="18"/>
          <w:szCs w:val="18"/>
        </w:rPr>
      </w:pPr>
      <w:r w:rsidRPr="003A0C88">
        <w:rPr>
          <w:b/>
          <w:sz w:val="18"/>
          <w:szCs w:val="18"/>
        </w:rPr>
        <w:t xml:space="preserve">Получить дополнительную и иную информацию о проведении продажи, о выставляемых  на продажу объектах имущества, ознакомиться с условиями договора купли-продажи имущества, технической документацией по объектам имущества можно по адресу: г. Алапаевск, ул. Р. Люксембург, 31 </w:t>
      </w:r>
      <w:proofErr w:type="spellStart"/>
      <w:r w:rsidRPr="003A0C88">
        <w:rPr>
          <w:b/>
          <w:sz w:val="18"/>
          <w:szCs w:val="18"/>
        </w:rPr>
        <w:t>каб</w:t>
      </w:r>
      <w:proofErr w:type="spellEnd"/>
      <w:r w:rsidRPr="003A0C88">
        <w:rPr>
          <w:b/>
          <w:sz w:val="18"/>
          <w:szCs w:val="18"/>
        </w:rPr>
        <w:t xml:space="preserve">. № 41, тел. 3-40-51. Настоящее извещение, проект договора купли-продажи, форма заявки и описи документов размещены на официальном сайте МО Алапаевское http://alapaevskoe.ru, а также на официальном сайте Российской Федерации в сети "Интернет" для размещения информации о проведении торгов, определенном Правительством Российской Федерации </w:t>
      </w:r>
      <w:hyperlink r:id="rId7" w:history="1">
        <w:r w:rsidR="00736742" w:rsidRPr="00F92A15">
          <w:rPr>
            <w:rStyle w:val="a8"/>
            <w:b/>
            <w:sz w:val="18"/>
            <w:szCs w:val="18"/>
          </w:rPr>
          <w:t>http://torgi.gov.ru.»</w:t>
        </w:r>
      </w:hyperlink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</w:pPr>
    </w:p>
    <w:p w:rsidR="00736742" w:rsidRDefault="00736742" w:rsidP="003A0C88">
      <w:pPr>
        <w:jc w:val="both"/>
        <w:rPr>
          <w:b/>
          <w:sz w:val="18"/>
          <w:szCs w:val="18"/>
        </w:rPr>
        <w:sectPr w:rsidR="00736742" w:rsidSect="00C40621">
          <w:pgSz w:w="16838" w:h="11906" w:orient="landscape"/>
          <w:pgMar w:top="568" w:right="1134" w:bottom="284" w:left="1134" w:header="708" w:footer="708" w:gutter="0"/>
          <w:cols w:space="708"/>
          <w:docGrid w:linePitch="360"/>
        </w:sectPr>
      </w:pPr>
    </w:p>
    <w:p w:rsidR="00736742" w:rsidRDefault="00736742" w:rsidP="00F44FB5">
      <w:pPr>
        <w:rPr>
          <w:sz w:val="20"/>
        </w:rPr>
      </w:pPr>
    </w:p>
    <w:sectPr w:rsidR="00736742" w:rsidSect="00736742">
      <w:pgSz w:w="11906" w:h="16838"/>
      <w:pgMar w:top="1134" w:right="1133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35D9D"/>
    <w:multiLevelType w:val="hybridMultilevel"/>
    <w:tmpl w:val="35289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17"/>
    <w:rsid w:val="00003BF3"/>
    <w:rsid w:val="00067F12"/>
    <w:rsid w:val="000823C0"/>
    <w:rsid w:val="000E0817"/>
    <w:rsid w:val="001238B5"/>
    <w:rsid w:val="001B2E62"/>
    <w:rsid w:val="001B411D"/>
    <w:rsid w:val="001C3C67"/>
    <w:rsid w:val="001E6207"/>
    <w:rsid w:val="00206BBD"/>
    <w:rsid w:val="00223456"/>
    <w:rsid w:val="00250CB4"/>
    <w:rsid w:val="0025761D"/>
    <w:rsid w:val="002C16B6"/>
    <w:rsid w:val="00320B31"/>
    <w:rsid w:val="00370A76"/>
    <w:rsid w:val="003A0C88"/>
    <w:rsid w:val="003C58E2"/>
    <w:rsid w:val="003D45FA"/>
    <w:rsid w:val="004226C5"/>
    <w:rsid w:val="004364DA"/>
    <w:rsid w:val="00524458"/>
    <w:rsid w:val="00540EBB"/>
    <w:rsid w:val="005744EF"/>
    <w:rsid w:val="005F0B49"/>
    <w:rsid w:val="0060308A"/>
    <w:rsid w:val="006243C6"/>
    <w:rsid w:val="00721741"/>
    <w:rsid w:val="00736742"/>
    <w:rsid w:val="007C39AC"/>
    <w:rsid w:val="00823062"/>
    <w:rsid w:val="00851370"/>
    <w:rsid w:val="008C355E"/>
    <w:rsid w:val="008D0852"/>
    <w:rsid w:val="008F6C4A"/>
    <w:rsid w:val="00914F49"/>
    <w:rsid w:val="00923CD8"/>
    <w:rsid w:val="00A24C21"/>
    <w:rsid w:val="00A419A5"/>
    <w:rsid w:val="00AC797C"/>
    <w:rsid w:val="00B71E32"/>
    <w:rsid w:val="00C26792"/>
    <w:rsid w:val="00C405F9"/>
    <w:rsid w:val="00C40621"/>
    <w:rsid w:val="00C562C5"/>
    <w:rsid w:val="00D0206E"/>
    <w:rsid w:val="00D55BB0"/>
    <w:rsid w:val="00D974A4"/>
    <w:rsid w:val="00DC603C"/>
    <w:rsid w:val="00DD12BA"/>
    <w:rsid w:val="00E664FF"/>
    <w:rsid w:val="00E757C3"/>
    <w:rsid w:val="00EA7C5F"/>
    <w:rsid w:val="00F44FB5"/>
    <w:rsid w:val="00F9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C4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C4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F6C4A"/>
  </w:style>
  <w:style w:type="table" w:styleId="a4">
    <w:name w:val="Table Grid"/>
    <w:basedOn w:val="a1"/>
    <w:uiPriority w:val="59"/>
    <w:rsid w:val="008F6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8F6C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406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621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67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C4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6C4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F6C4A"/>
  </w:style>
  <w:style w:type="table" w:styleId="a4">
    <w:name w:val="Table Grid"/>
    <w:basedOn w:val="a1"/>
    <w:uiPriority w:val="59"/>
    <w:rsid w:val="008F6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8F6C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406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621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67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6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torgi.gov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.alapaevskoe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3</cp:revision>
  <cp:lastPrinted>2014-06-03T07:07:00Z</cp:lastPrinted>
  <dcterms:created xsi:type="dcterms:W3CDTF">2016-11-22T09:15:00Z</dcterms:created>
  <dcterms:modified xsi:type="dcterms:W3CDTF">2016-11-23T10:02:00Z</dcterms:modified>
</cp:coreProperties>
</file>