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регистрации______________________________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регистрации _____________________________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регистрации ________ час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ин.</w:t>
            </w:r>
          </w:p>
        </w:tc>
      </w:tr>
      <w:tr w:rsidR="00AC7E40" w:rsidTr="00823AC4">
        <w:tc>
          <w:tcPr>
            <w:tcW w:w="4831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регистрирующего лица </w:t>
            </w:r>
          </w:p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(представитель</w:t>
            </w:r>
            <w:proofErr w:type="gramEnd"/>
          </w:p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Организатора аукциона) ____________________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имущественных отношений и неналоговых доходов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договора аренды земельного участка </w:t>
      </w:r>
    </w:p>
    <w:p w:rsidR="00AC7E40" w:rsidRPr="00AC7E40" w:rsidRDefault="00AC7E40" w:rsidP="00AC7E4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AC7E40" w:rsidRPr="00AC7E40" w:rsidRDefault="00AC7E40" w:rsidP="00AC7E40">
      <w:pPr>
        <w:spacing w:after="0" w:line="360" w:lineRule="auto"/>
        <w:ind w:left="-567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C7E40">
        <w:rPr>
          <w:rFonts w:ascii="Times New Roman" w:eastAsia="Times New Roman" w:hAnsi="Times New Roman" w:cs="Times New Roman"/>
          <w:lang w:eastAsia="ru-RU"/>
        </w:rPr>
        <w:t xml:space="preserve">(дата </w:t>
      </w:r>
      <w:r w:rsidRPr="00AC7E40">
        <w:rPr>
          <w:rFonts w:ascii="Times New Roman" w:eastAsia="Times New Roman" w:hAnsi="Times New Roman" w:cs="Times New Roman"/>
          <w:lang w:eastAsia="ru-RU"/>
        </w:rPr>
        <w:t>извещения_______________</w:t>
      </w:r>
      <w:r w:rsidRPr="00AC7E40">
        <w:rPr>
          <w:rFonts w:ascii="Times New Roman" w:eastAsia="Times New Roman" w:hAnsi="Times New Roman" w:cs="Times New Roman"/>
          <w:lang w:eastAsia="ru-RU"/>
        </w:rPr>
        <w:t xml:space="preserve">, № извещения на сайте </w:t>
      </w:r>
      <w:r w:rsidRPr="00AC7E40">
        <w:rPr>
          <w:rFonts w:ascii="Times New Roman" w:eastAsia="Times New Roman" w:hAnsi="Times New Roman" w:cs="Times New Roman"/>
          <w:lang w:eastAsia="ru-RU"/>
        </w:rPr>
        <w:t>https://torgi.gov.ru___________________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AC7E40">
        <w:rPr>
          <w:rFonts w:ascii="Times New Roman" w:eastAsia="Times New Roman" w:hAnsi="Times New Roman" w:cs="Times New Roman"/>
          <w:lang w:eastAsia="ru-RU"/>
        </w:rPr>
        <w:t>)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площадью______________________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категория земель – ______________________________________________, разрешенное использование: 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</w:t>
      </w:r>
      <w:r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__» 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 xml:space="preserve">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сведениями, изложенными в извещении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кциона, условиями договора аренды ознакомлен и согласен.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победы на аукционе претендент принимает на себя обязательства: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подписать </w:t>
      </w:r>
      <w:r w:rsidRPr="00CC26EC">
        <w:rPr>
          <w:rFonts w:ascii="Times New Roman" w:eastAsia="Times New Roman" w:hAnsi="Times New Roman" w:cs="Times New Roman"/>
          <w:lang w:eastAsia="ru-RU"/>
        </w:rPr>
        <w:t>в день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проведения аукциона протокол о результатах аукциона;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заключить договор аренды земельного участка на условиях, установленных Организатором аукциона.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Заявка составляется в двух экземплярах, один из которых остается у Организатора аукциона, другой – у Претендента. 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380A" w:rsidRP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Заявки оформляются и подаются в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Управлениие</w:t>
      </w:r>
      <w:proofErr w:type="spellEnd"/>
      <w:r w:rsidRPr="00EB7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имущественных отношений и неналоговых доходов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Администрации муниципального образования Алапаевское по адресу: г. Алапаевск, ул. Розы Люксембург 31,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№ 40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A3380A"/>
    <w:rsid w:val="00AC7E40"/>
    <w:rsid w:val="00D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2018-06-21T06:13:00Z</dcterms:created>
  <dcterms:modified xsi:type="dcterms:W3CDTF">2018-06-21T06:19:00Z</dcterms:modified>
</cp:coreProperties>
</file>