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50" w:rsidRPr="002A6850" w:rsidRDefault="002A6850" w:rsidP="002A685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Приложение N 5</w:t>
      </w:r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к Методическим рекомендациям</w:t>
      </w:r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2A6850">
        <w:rPr>
          <w:rFonts w:ascii="Times New Roman" w:hAnsi="Times New Roman" w:cs="Times New Roman"/>
        </w:rPr>
        <w:t>инвестиционных</w:t>
      </w:r>
      <w:proofErr w:type="gramEnd"/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правил субъекта Российской Федерации,</w:t>
      </w:r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утвержденным приложением N 5</w:t>
      </w:r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к приказу Минэкономразвития России</w:t>
      </w:r>
    </w:p>
    <w:p w:rsidR="002A6850" w:rsidRPr="002A6850" w:rsidRDefault="002A6850" w:rsidP="002A6850">
      <w:pPr>
        <w:pStyle w:val="ConsPlusNormal"/>
        <w:jc w:val="right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от 30 сентября 2021 г. N 591</w:t>
      </w:r>
    </w:p>
    <w:p w:rsidR="002A6850" w:rsidRPr="002A6850" w:rsidRDefault="002A6850" w:rsidP="002A6850">
      <w:pPr>
        <w:pStyle w:val="ConsPlusNormal"/>
        <w:jc w:val="both"/>
        <w:rPr>
          <w:rFonts w:ascii="Times New Roman" w:hAnsi="Times New Roman" w:cs="Times New Roman"/>
        </w:rPr>
      </w:pPr>
    </w:p>
    <w:p w:rsidR="002A6850" w:rsidRPr="002A6850" w:rsidRDefault="002A6850" w:rsidP="002A6850">
      <w:pPr>
        <w:pStyle w:val="ConsPlusTitle"/>
        <w:jc w:val="center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АЛГОРИТМ</w:t>
      </w:r>
    </w:p>
    <w:p w:rsidR="002A6850" w:rsidRPr="002A6850" w:rsidRDefault="002A6850" w:rsidP="002A6850">
      <w:pPr>
        <w:pStyle w:val="ConsPlusTitle"/>
        <w:jc w:val="center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ДЕЙСТВИЙ ИНВЕСТОРА ДЛЯ ПОЛУЧЕНИЯ ЗЕМЕЛЬНОГО УЧАСТКА</w:t>
      </w:r>
    </w:p>
    <w:p w:rsidR="002A6850" w:rsidRPr="002A6850" w:rsidRDefault="002A6850" w:rsidP="002A6850">
      <w:pPr>
        <w:pStyle w:val="ConsPlusTitle"/>
        <w:jc w:val="center"/>
        <w:rPr>
          <w:rFonts w:ascii="Times New Roman" w:hAnsi="Times New Roman" w:cs="Times New Roman"/>
        </w:rPr>
      </w:pPr>
      <w:r w:rsidRPr="002A6850">
        <w:rPr>
          <w:rFonts w:ascii="Times New Roman" w:hAnsi="Times New Roman" w:cs="Times New Roman"/>
        </w:rPr>
        <w:t>(НА ТОРГАХ)</w:t>
      </w:r>
    </w:p>
    <w:p w:rsidR="002A6850" w:rsidRPr="002A6850" w:rsidRDefault="002A6850" w:rsidP="002A685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551"/>
        <w:gridCol w:w="1700"/>
        <w:gridCol w:w="2079"/>
        <w:gridCol w:w="2268"/>
        <w:gridCol w:w="1418"/>
      </w:tblGrid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A6850">
              <w:rPr>
                <w:rFonts w:ascii="Times New Roman" w:hAnsi="Times New Roman" w:cs="Times New Roman"/>
              </w:rPr>
              <w:t>п</w:t>
            </w:r>
            <w:proofErr w:type="gramEnd"/>
            <w:r w:rsidRPr="002A68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A6850">
              <w:rPr>
                <w:rFonts w:ascii="Times New Roman" w:hAnsi="Times New Roman" w:cs="Times New Roman"/>
              </w:rPr>
              <w:t>док-</w:t>
            </w:r>
            <w:proofErr w:type="spellStart"/>
            <w:r w:rsidRPr="002A6850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Направление в уполномоченный орган заявления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Заявление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3. Выписка из Единого государственного реестра недвижимости (далее - ЕГРН)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Уведомление о получении заявления</w:t>
            </w:r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2A6850">
                <w:rPr>
                  <w:rFonts w:ascii="Times New Roman" w:hAnsi="Times New Roman" w:cs="Times New Roman"/>
                </w:rPr>
                <w:t>Статья 39.11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Земельного кодекса Российской Федерации (далее - ЗК РФ);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Pr="002A6850">
                <w:rPr>
                  <w:rFonts w:ascii="Times New Roman" w:hAnsi="Times New Roman" w:cs="Times New Roman"/>
                </w:rPr>
                <w:t>Пункт 10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приказа Минэкономразвития России от 14 января 2015 г. N 7 "Об утверждении порядка и способов подачи заявлений, а также требований к их формату"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</w:tr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Принятие решения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 xml:space="preserve">кциона, </w:t>
            </w:r>
            <w:r w:rsidRPr="002A6850">
              <w:rPr>
                <w:rFonts w:ascii="Times New Roman" w:hAnsi="Times New Roman" w:cs="Times New Roman"/>
              </w:rPr>
              <w:lastRenderedPageBreak/>
              <w:t>получение информации о возможности технологического присоединения объекта капитального строительства к инженерным сетям, определение рыночная стоимость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lastRenderedPageBreak/>
              <w:t>44 рабочих дня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Заявление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Выписка из ЕГРН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Технические условия подключения (технологическо</w:t>
            </w:r>
            <w:r w:rsidRPr="002A6850">
              <w:rPr>
                <w:rFonts w:ascii="Times New Roman" w:hAnsi="Times New Roman" w:cs="Times New Roman"/>
              </w:rPr>
              <w:lastRenderedPageBreak/>
              <w:t>го присоединения)</w:t>
            </w:r>
          </w:p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объектов капитального строительства к сетям инженерно-технического обеспечения, применяемые в целях архитектурно-строительного проектирования;</w:t>
            </w:r>
          </w:p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Отчет об определении рыночной стоимости;</w:t>
            </w:r>
          </w:p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3. Извещение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кциона.</w:t>
            </w:r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">
              <w:r w:rsidRPr="002A6850">
                <w:rPr>
                  <w:rFonts w:ascii="Times New Roman" w:hAnsi="Times New Roman" w:cs="Times New Roman"/>
                </w:rPr>
                <w:t>Статья 39.11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ЗК РФ;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">
              <w:r w:rsidRPr="002A6850">
                <w:rPr>
                  <w:rFonts w:ascii="Times New Roman" w:hAnsi="Times New Roman" w:cs="Times New Roman"/>
                </w:rPr>
                <w:t>Статья 52.1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Градостроительного кодекса Российской </w:t>
            </w:r>
            <w:r w:rsidRPr="002A6850">
              <w:rPr>
                <w:rFonts w:ascii="Times New Roman" w:hAnsi="Times New Roman" w:cs="Times New Roman"/>
              </w:rPr>
              <w:lastRenderedPageBreak/>
              <w:t xml:space="preserve">Федерации (далее - </w:t>
            </w:r>
            <w:proofErr w:type="spellStart"/>
            <w:r w:rsidRPr="002A6850">
              <w:rPr>
                <w:rFonts w:ascii="Times New Roman" w:hAnsi="Times New Roman" w:cs="Times New Roman"/>
              </w:rPr>
              <w:t>ГрК</w:t>
            </w:r>
            <w:proofErr w:type="spellEnd"/>
            <w:r w:rsidRPr="002A6850">
              <w:rPr>
                <w:rFonts w:ascii="Times New Roman" w:hAnsi="Times New Roman" w:cs="Times New Roman"/>
              </w:rPr>
              <w:t xml:space="preserve"> РФ);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 xml:space="preserve">Федеральный </w:t>
            </w:r>
            <w:hyperlink r:id="rId9">
              <w:r w:rsidRPr="002A6850">
                <w:rPr>
                  <w:rFonts w:ascii="Times New Roman" w:hAnsi="Times New Roman" w:cs="Times New Roman"/>
                </w:rPr>
                <w:t>закон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от 29 июля 1998 г. N 135-ФЗ "Об оценочной деятельности в Российской Федерации"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</w:tr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Размещение информации об аукционе на официальном сайте torgi.gov.ru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Заявление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Выписка из ЕГРН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Извещение о проведен</w:t>
            </w:r>
            <w:proofErr w:type="gramStart"/>
            <w:r w:rsidRPr="002A6850">
              <w:rPr>
                <w:rFonts w:ascii="Times New Roman" w:hAnsi="Times New Roman" w:cs="Times New Roman"/>
              </w:rPr>
              <w:t>ии ау</w:t>
            </w:r>
            <w:proofErr w:type="gramEnd"/>
            <w:r w:rsidRPr="002A6850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">
              <w:r w:rsidRPr="002A6850">
                <w:rPr>
                  <w:rFonts w:ascii="Times New Roman" w:hAnsi="Times New Roman" w:cs="Times New Roman"/>
                </w:rPr>
                <w:t>Подпункты 18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- </w:t>
            </w:r>
            <w:hyperlink r:id="rId11">
              <w:r w:rsidRPr="002A6850">
                <w:rPr>
                  <w:rFonts w:ascii="Times New Roman" w:hAnsi="Times New Roman" w:cs="Times New Roman"/>
                </w:rPr>
                <w:t>20 статьи 39.11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ЗК РФ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</w:tr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Проведение аукциона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22 рабочих дня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 xml:space="preserve">1. Заявка </w:t>
            </w:r>
            <w:proofErr w:type="gramStart"/>
            <w:r w:rsidRPr="002A6850">
              <w:rPr>
                <w:rFonts w:ascii="Times New Roman" w:hAnsi="Times New Roman" w:cs="Times New Roman"/>
              </w:rPr>
              <w:t>на участие в аукционе по установленной в извещении о проведении</w:t>
            </w:r>
            <w:proofErr w:type="gramEnd"/>
            <w:r w:rsidRPr="002A6850">
              <w:rPr>
                <w:rFonts w:ascii="Times New Roman" w:hAnsi="Times New Roman" w:cs="Times New Roman"/>
              </w:rPr>
              <w:t xml:space="preserve"> аукциона форме с указанием банковских </w:t>
            </w:r>
            <w:r w:rsidRPr="002A6850">
              <w:rPr>
                <w:rFonts w:ascii="Times New Roman" w:hAnsi="Times New Roman" w:cs="Times New Roman"/>
              </w:rPr>
              <w:lastRenderedPageBreak/>
              <w:t>реквизитов счета для возврата задатка;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3. Документы, подтверждающие внесение задатка.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lastRenderedPageBreak/>
              <w:t>1. Протокол о результатах аукциона</w:t>
            </w:r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Pr="002A6850">
                <w:rPr>
                  <w:rFonts w:ascii="Times New Roman" w:hAnsi="Times New Roman" w:cs="Times New Roman"/>
                </w:rPr>
                <w:t>Пункт 1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, пункт </w:t>
            </w:r>
            <w:hyperlink r:id="rId13">
              <w:r w:rsidRPr="002A6850">
                <w:rPr>
                  <w:rFonts w:ascii="Times New Roman" w:hAnsi="Times New Roman" w:cs="Times New Roman"/>
                </w:rPr>
                <w:t>15 статьи 39.12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ЗК РФ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</w:tr>
      <w:tr w:rsidR="002A6850" w:rsidRPr="002A6850" w:rsidTr="002A6850">
        <w:tc>
          <w:tcPr>
            <w:tcW w:w="510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74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Заключение договора с инвестором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963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 xml:space="preserve">1. Заявка </w:t>
            </w:r>
            <w:proofErr w:type="gramStart"/>
            <w:r w:rsidRPr="002A6850">
              <w:rPr>
                <w:rFonts w:ascii="Times New Roman" w:hAnsi="Times New Roman" w:cs="Times New Roman"/>
              </w:rPr>
              <w:t>на участие в аукционе по установленной в извещении о проведении</w:t>
            </w:r>
            <w:proofErr w:type="gramEnd"/>
            <w:r w:rsidRPr="002A6850">
              <w:rPr>
                <w:rFonts w:ascii="Times New Roman" w:hAnsi="Times New Roman" w:cs="Times New Roman"/>
              </w:rPr>
              <w:t xml:space="preserve"> аукциона форме с указанием банковских реквизитов счета для возврата задатка;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Документы, подтверждающие внесение задатка</w:t>
            </w:r>
          </w:p>
        </w:tc>
        <w:tc>
          <w:tcPr>
            <w:tcW w:w="1700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1. Протокол о результатах аукциона;</w:t>
            </w:r>
          </w:p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2. Договор</w:t>
            </w:r>
            <w:bookmarkStart w:id="0" w:name="_GoBack"/>
            <w:bookmarkEnd w:id="0"/>
          </w:p>
        </w:tc>
        <w:tc>
          <w:tcPr>
            <w:tcW w:w="2079" w:type="dxa"/>
          </w:tcPr>
          <w:p w:rsidR="002A6850" w:rsidRPr="002A6850" w:rsidRDefault="002A6850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">
              <w:r w:rsidRPr="002A6850">
                <w:rPr>
                  <w:rFonts w:ascii="Times New Roman" w:hAnsi="Times New Roman" w:cs="Times New Roman"/>
                </w:rPr>
                <w:t>Пункт 15 статьи 39.12</w:t>
              </w:r>
            </w:hyperlink>
            <w:r w:rsidRPr="002A6850">
              <w:rPr>
                <w:rFonts w:ascii="Times New Roman" w:hAnsi="Times New Roman" w:cs="Times New Roman"/>
              </w:rPr>
              <w:t xml:space="preserve"> ЗК РФ</w:t>
            </w:r>
          </w:p>
        </w:tc>
        <w:tc>
          <w:tcPr>
            <w:tcW w:w="2268" w:type="dxa"/>
          </w:tcPr>
          <w:p w:rsidR="002A6850" w:rsidRPr="002A6850" w:rsidRDefault="002A6850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2A6850" w:rsidRPr="002A6850" w:rsidRDefault="002A6850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6850">
              <w:rPr>
                <w:rFonts w:ascii="Times New Roman" w:hAnsi="Times New Roman" w:cs="Times New Roman"/>
              </w:rPr>
              <w:t>-</w:t>
            </w:r>
          </w:p>
        </w:tc>
      </w:tr>
    </w:tbl>
    <w:p w:rsidR="002A6850" w:rsidRPr="002A6850" w:rsidRDefault="002A6850" w:rsidP="002A6850">
      <w:pPr>
        <w:pStyle w:val="ConsPlusNormal"/>
        <w:jc w:val="both"/>
        <w:rPr>
          <w:rFonts w:ascii="Times New Roman" w:hAnsi="Times New Roman" w:cs="Times New Roman"/>
        </w:rPr>
      </w:pPr>
    </w:p>
    <w:p w:rsidR="002A6850" w:rsidRPr="002A6850" w:rsidRDefault="002A6850" w:rsidP="002A6850">
      <w:pPr>
        <w:pStyle w:val="ConsPlusNormal"/>
        <w:jc w:val="both"/>
        <w:rPr>
          <w:rFonts w:ascii="Times New Roman" w:hAnsi="Times New Roman" w:cs="Times New Roman"/>
        </w:rPr>
      </w:pPr>
    </w:p>
    <w:p w:rsidR="002A6850" w:rsidRPr="002A6850" w:rsidRDefault="002A6850" w:rsidP="002A6850">
      <w:pPr>
        <w:pStyle w:val="ConsPlusNormal"/>
        <w:jc w:val="both"/>
        <w:rPr>
          <w:rFonts w:ascii="Times New Roman" w:hAnsi="Times New Roman" w:cs="Times New Roman"/>
        </w:rPr>
      </w:pPr>
    </w:p>
    <w:p w:rsidR="00C73423" w:rsidRPr="002A6850" w:rsidRDefault="00C73423">
      <w:pPr>
        <w:rPr>
          <w:rFonts w:ascii="Times New Roman" w:hAnsi="Times New Roman" w:cs="Times New Roman"/>
        </w:rPr>
      </w:pPr>
    </w:p>
    <w:p w:rsidR="002A6850" w:rsidRPr="002A6850" w:rsidRDefault="002A6850">
      <w:pPr>
        <w:rPr>
          <w:rFonts w:ascii="Times New Roman" w:hAnsi="Times New Roman" w:cs="Times New Roman"/>
        </w:rPr>
      </w:pPr>
    </w:p>
    <w:sectPr w:rsidR="002A6850" w:rsidRPr="002A6850" w:rsidSect="002A68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F5"/>
    <w:rsid w:val="002A6850"/>
    <w:rsid w:val="008C6AF5"/>
    <w:rsid w:val="00C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6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6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87DA02D6A0B8A139F378406DE5C48B0F0071A5DF3228D1B72091D3600D664D036141613C313BF22J" TargetMode="External"/><Relationship Id="rId13" Type="http://schemas.openxmlformats.org/officeDocument/2006/relationships/hyperlink" Target="consultantplus://offline/ref=286F8D514D759794A263D05447792E43987DA02D6A098A139F378406DE5C48B0F0071A58FC218F44771C0C6E0DD478CE300C0A11C1B12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8D514D759794A263D05447792E43987DA02D6A098A139F378406DE5C48B0F0071A5BFC258F44771C0C6E0DD478CE300C0A11C1B122J" TargetMode="External"/><Relationship Id="rId12" Type="http://schemas.openxmlformats.org/officeDocument/2006/relationships/hyperlink" Target="consultantplus://offline/ref=286F8D514D759794A263D05447792E43987DA02D6A098A139F378406DE5C48B0F0071A58F3298F44771C0C6E0DD478CE300C0A11C1B122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D7EA32B6B088A139F378406DE5C48B0F0071A5FF520841426530D3249836BCE340C0817DD13F192B229J" TargetMode="External"/><Relationship Id="rId11" Type="http://schemas.openxmlformats.org/officeDocument/2006/relationships/hyperlink" Target="consultantplus://offline/ref=286F8D514D759794A263D05447792E43987DA02D6A098A139F378406DE5C48B0F0071A58F0238F44771C0C6E0DD478CE300C0A11C1B122J" TargetMode="External"/><Relationship Id="rId5" Type="http://schemas.openxmlformats.org/officeDocument/2006/relationships/hyperlink" Target="consultantplus://offline/ref=286F8D514D759794A263D05447792E43987DA02D6A098A139F378406DE5C48B0F0071A5BFC258F44771C0C6E0DD478CE300C0A11C1B122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6F8D514D759794A263D05447792E43987DA02D6A098A139F378406DE5C48B0F0071A58F0218F44771C0C6E0DD478CE300C0A11C1B12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AA22B63058A139F378406DE5C48B0E2074253F5229A1020465B630FBD25J" TargetMode="External"/><Relationship Id="rId14" Type="http://schemas.openxmlformats.org/officeDocument/2006/relationships/hyperlink" Target="consultantplus://offline/ref=286F8D514D759794A263D05447792E43987DA02D6A098A139F378406DE5C48B0F0071A58FC218F44771C0C6E0DD478CE300C0A11C1B12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2023-06-05T06:44:00Z</dcterms:created>
  <dcterms:modified xsi:type="dcterms:W3CDTF">2023-06-05T06:46:00Z</dcterms:modified>
</cp:coreProperties>
</file>