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0C" w:rsidRPr="00EF520C" w:rsidRDefault="00EF520C" w:rsidP="00EF520C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EF520C">
        <w:rPr>
          <w:rFonts w:ascii="Arial" w:eastAsia="Times New Roman" w:hAnsi="Arial" w:cs="Arial"/>
          <w:color w:val="555555"/>
          <w:lang w:eastAsia="ru-RU"/>
        </w:rPr>
        <w:t>Свердловский областной фонд</w:t>
      </w:r>
      <w:r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</w:t>
      </w:r>
      <w:r w:rsidRPr="00EF520C">
        <w:rPr>
          <w:rFonts w:ascii="Arial" w:eastAsia="Times New Roman" w:hAnsi="Arial" w:cs="Arial"/>
          <w:color w:val="555555"/>
          <w:lang w:eastAsia="ru-RU"/>
        </w:rPr>
        <w:t>поддержки предпринимательства</w:t>
      </w:r>
      <w:r w:rsidRPr="00EF520C">
        <w:rPr>
          <w:rFonts w:ascii="Arial" w:eastAsia="Times New Roman" w:hAnsi="Arial" w:cs="Arial"/>
          <w:color w:val="555555"/>
          <w:sz w:val="26"/>
          <w:szCs w:val="26"/>
          <w:lang w:eastAsia="ru-RU"/>
        </w:rPr>
        <w:br/>
      </w:r>
    </w:p>
    <w:p w:rsidR="00EF520C" w:rsidRPr="00EF520C" w:rsidRDefault="00EF520C" w:rsidP="00EF520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</w:pPr>
      <w:r w:rsidRPr="00EF520C"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  <w:t xml:space="preserve">Мероприятия. Учим </w:t>
      </w:r>
      <w:proofErr w:type="spellStart"/>
      <w:r w:rsidRPr="00EF520C"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  <w:t>самозанятых</w:t>
      </w:r>
      <w:proofErr w:type="spellEnd"/>
      <w:r w:rsidRPr="00EF520C"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  <w:t xml:space="preserve"> делать </w:t>
      </w:r>
      <w:proofErr w:type="spellStart"/>
      <w:r w:rsidRPr="00EF520C"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  <w:t>ивенты</w:t>
      </w:r>
      <w:proofErr w:type="spellEnd"/>
      <w:r w:rsidRPr="00EF520C"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  <w:t xml:space="preserve"> и объясняем налоги на пальц</w:t>
      </w:r>
      <w:r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  <w:t>ах</w:t>
      </w:r>
    </w:p>
    <w:p w:rsidR="00EF520C" w:rsidRPr="00EF520C" w:rsidRDefault="00EF520C" w:rsidP="00EF520C">
      <w:pPr>
        <w:spacing w:after="0" w:line="449" w:lineRule="atLeast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498"/>
      </w:tblGrid>
      <w:tr w:rsidR="00EF520C" w:rsidRPr="00EF520C" w:rsidTr="005E2633">
        <w:trPr>
          <w:tblCellSpacing w:w="0" w:type="dxa"/>
        </w:trPr>
        <w:tc>
          <w:tcPr>
            <w:tcW w:w="0" w:type="auto"/>
            <w:vAlign w:val="center"/>
            <w:hideMark/>
          </w:tcPr>
          <w:p w:rsidR="00EF520C" w:rsidRPr="00EF520C" w:rsidRDefault="00EF520C" w:rsidP="005E26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6"/>
                <w:szCs w:val="26"/>
                <w:lang w:eastAsia="ru-RU"/>
              </w:rPr>
            </w:pPr>
            <w:r w:rsidRPr="00EF520C">
              <w:rPr>
                <w:rFonts w:ascii="Arial" w:eastAsia="Times New Roman" w:hAnsi="Arial" w:cs="Arial"/>
                <w:i/>
                <w:iCs/>
                <w:color w:val="555555"/>
                <w:lang w:eastAsia="ru-RU"/>
              </w:rPr>
              <w:t>Поддержка предпринимателей реализуется в рамках</w:t>
            </w:r>
            <w:r w:rsidRPr="00EF520C">
              <w:rPr>
                <w:rFonts w:ascii="Arial" w:eastAsia="Times New Roman" w:hAnsi="Arial" w:cs="Arial"/>
                <w:color w:val="555555"/>
                <w:sz w:val="26"/>
                <w:szCs w:val="26"/>
                <w:lang w:eastAsia="ru-RU"/>
              </w:rPr>
              <w:br/>
            </w:r>
            <w:r w:rsidRPr="00EF520C">
              <w:rPr>
                <w:rFonts w:ascii="Arial" w:eastAsia="Times New Roman" w:hAnsi="Arial" w:cs="Arial"/>
                <w:i/>
                <w:iCs/>
                <w:color w:val="555555"/>
                <w:lang w:eastAsia="ru-RU"/>
              </w:rPr>
              <w:t>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</w:tr>
    </w:tbl>
    <w:p w:rsidR="00EF520C" w:rsidRPr="00EF520C" w:rsidRDefault="00EF520C" w:rsidP="00EF520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498"/>
      </w:tblGrid>
      <w:tr w:rsidR="00EF520C" w:rsidRPr="00EF520C" w:rsidTr="005E263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 w:rsidTr="005E26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BBBBBB"/>
                  </w:tcBorders>
                  <w:vAlign w:val="center"/>
                  <w:hideMark/>
                </w:tcPr>
                <w:p w:rsidR="00EF520C" w:rsidRPr="00EF520C" w:rsidRDefault="00EF520C" w:rsidP="005E2633">
                  <w:pPr>
                    <w:spacing w:after="0" w:line="19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EF520C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EF520C" w:rsidRPr="00EF520C" w:rsidRDefault="00EF520C" w:rsidP="005E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20C" w:rsidRPr="00EF520C" w:rsidRDefault="00EF520C" w:rsidP="00EF520C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93969B"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98"/>
      </w:tblGrid>
      <w:tr w:rsidR="00EF520C" w:rsidRPr="00EF520C" w:rsidTr="00EF52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7-8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 –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воркшоп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  <w:hyperlink r:id="rId5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«Использование искусственного интеллекта в формировании рекламного предложения»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color w:val="2E28E1"/>
                                  <w:sz w:val="26"/>
                                  <w:szCs w:val="26"/>
                                  <w:lang w:eastAsia="ru-RU"/>
                                </w:rPr>
                                <w:t>.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 Знакомство с </w:t>
                              </w:r>
                              <w:proofErr w:type="spellStart"/>
                              <w:proofErr w:type="gram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ИИ-платформами</w:t>
                              </w:r>
                              <w:proofErr w:type="spellEnd"/>
                              <w:proofErr w:type="gram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для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медиа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. Понятие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промта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. Отработка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промта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. Кейс на примере потенциального клиента. Исследование целевой аудитории, создание предложения с помощью </w:t>
                              </w:r>
                              <w:proofErr w:type="spellStart"/>
                              <w:proofErr w:type="gram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ИИ-сервисов</w:t>
                              </w:r>
                              <w:proofErr w:type="spellEnd"/>
                              <w:proofErr w:type="gram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Тренинг </w:t>
                              </w:r>
                              <w:hyperlink r:id="rId6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 xml:space="preserve">«Генерация </w:t>
                                </w:r>
                                <w:proofErr w:type="spellStart"/>
                                <w:proofErr w:type="gramStart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бизнес-идеи</w:t>
                                </w:r>
                                <w:proofErr w:type="spellEnd"/>
                                <w:proofErr w:type="gramEnd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»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: методики генерации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бизнес-идеи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и критерии отбора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бизнес-идеи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– 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12 ноября.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 xml:space="preserve">Для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самозанятых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: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12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 пройдёт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воркшоп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  <w:hyperlink r:id="rId7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«</w:t>
                                </w:r>
                                <w:proofErr w:type="spellStart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Ивен</w:t>
                                </w:r>
                                <w:proofErr w:type="gramStart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т</w:t>
                                </w:r>
                                <w:proofErr w:type="spellEnd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-</w:t>
                                </w:r>
                                <w:proofErr w:type="gramEnd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 xml:space="preserve"> акселератор. Как расти с помощью </w:t>
                                </w:r>
                                <w:proofErr w:type="spellStart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ивентов</w:t>
                                </w:r>
                                <w:proofErr w:type="spellEnd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»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color w:val="2E28E1"/>
                                  <w:sz w:val="26"/>
                                  <w:szCs w:val="26"/>
                                  <w:lang w:eastAsia="ru-RU"/>
                                </w:rPr>
                                <w:t>.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 Участники создадут линейку своих мероприятий для трёх  основных задач бизнеса – создание продукта, создание команды и создание сбыта, а также получат шаблоны и чек листы для самостоятельного создания эффективных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ивентов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, позволяющих масштабировать бизнес от 5 до 50 и 500 счастливых клиентов.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15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семинар </w:t>
                              </w:r>
                              <w:hyperlink r:id="rId8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«Налоговая реформа 2025. НДС на УСН и новые правила перехода на патент»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color w:val="2E28E1"/>
                                  <w:sz w:val="26"/>
                                  <w:szCs w:val="26"/>
                                  <w:lang w:eastAsia="ru-RU"/>
                                </w:rPr>
                                <w:t>: 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Изменения налогового законодательства по НДС при применении УСН с 2025 года.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II УСН в 2024–2025 года.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Очный тренинг </w:t>
                              </w:r>
                              <w:hyperlink r:id="rId9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«Школа предпринимательства»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E28E1"/>
                                  <w:sz w:val="26"/>
                                  <w:lang w:eastAsia="ru-RU"/>
                                </w:rPr>
                                <w:t> 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18-22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: анализ бизнеса, управление предприятием, управление человеческими ресурсами, маркетинг, управление товарно-материальными запасами, калькуляция себестоимости, финансовое планирование и бухгалтерский учёт.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Новый поток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онлайн-курса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для начинающих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2E28E1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  <w:hyperlink r:id="rId10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 xml:space="preserve">«Контекстная реклама </w:t>
                                </w:r>
                                <w:proofErr w:type="spellStart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Яндекс</w:t>
                                </w:r>
                                <w:proofErr w:type="spellEnd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» 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– с 11 по 22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Прямой эфир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  <w:hyperlink r:id="rId11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«Как новому бизнесу не закрыться в первый год?»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19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: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почему 90 % новых бизнесов закрывается в первый год? Ключевые шаги, которые пропускают предприниматели.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proofErr w:type="gram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к</w:t>
                              </w:r>
                              <w:proofErr w:type="gram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ак проверить идею, чтобы не прогореть? Чек-лист из 30 параметров.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 xml:space="preserve">кейсы по запуску новых бизнесов. Механизм работы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консалтеров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18-19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– семинар </w:t>
                              </w:r>
                              <w:hyperlink r:id="rId12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«Цифровой бизнес»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. Здесь вы рассмотрите основы цифровой трансформация предприятия. Сформируете видение следующего этапа в развитии своего бизнеса.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25-26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– семинар </w:t>
                              </w:r>
                              <w:hyperlink r:id="rId13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«Цифровые сервисы для бизнеса»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E28E1"/>
                                  <w:sz w:val="26"/>
                                  <w:lang w:eastAsia="ru-RU"/>
                                </w:rPr>
                                <w:t>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В программе: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конструкторы сайтов,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графические сервисы,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сервисы для текстов,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анализаторы тем,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генерация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контента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,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управление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лидами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,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управление рассылками.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Мероприятия для сельхозпроизводителей: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6-7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– семинар </w:t>
                              </w:r>
                              <w:hyperlink r:id="rId14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«Каналы сбыта и методы продаж сельхозпродукции»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color w:val="2E28E1"/>
                                  <w:sz w:val="26"/>
                                  <w:szCs w:val="26"/>
                                  <w:lang w:eastAsia="ru-RU"/>
                                </w:rPr>
                                <w:t>.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  <w:proofErr w:type="gram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Рассмотрим</w:t>
                              </w:r>
                              <w:proofErr w:type="gram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специфика продажи продукции, производимой в малых фермерских хозяйствах по различным каналам сбыта, проведён сравнительный анализ экономической эффективности для различных методов работы от продажи «с участка» до объединения партий и создания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агроагрегатора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сельскохозяйственной продукции. 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proofErr w:type="gramStart"/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12 ноября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– обучение </w:t>
                              </w:r>
                              <w:hyperlink r:id="rId15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 xml:space="preserve">«Эффективные </w:t>
                                </w:r>
                                <w:proofErr w:type="spellStart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бизнес-модели</w:t>
                                </w:r>
                                <w:proofErr w:type="spellEnd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 xml:space="preserve"> сельскохозяйственной потребительской кооперации» 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в Северном управленческом округе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.</w:t>
                              </w:r>
                              <w:proofErr w:type="gram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Разберем принципы и механизмы взаимовыгодного развития посредством кооперативного объединения, юридические конструкции кооперативов и меры господдержки.</w:t>
                              </w:r>
                            </w:p>
                            <w:p w:rsidR="00EF520C" w:rsidRPr="00EF520C" w:rsidRDefault="00EF520C" w:rsidP="00EF52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proofErr w:type="gramStart"/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19 ноября 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– обучение </w:t>
                              </w:r>
                              <w:hyperlink r:id="rId16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 xml:space="preserve">«Эффективные </w:t>
                                </w:r>
                                <w:proofErr w:type="spellStart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бизнес-модели</w:t>
                                </w:r>
                                <w:proofErr w:type="spellEnd"/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 xml:space="preserve"> сельскохозяйственной потребительской кооперации» 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в Западном управленческом округе.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  <w:proofErr w:type="gramEnd"/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shd w:val="clear" w:color="auto" w:fill="0068A5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68A5"/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6"/>
                                  <w:lang w:eastAsia="ru-RU"/>
                                </w:rPr>
                                <w:t>КАК НЕ УПУСТИТЬ МАСШТАБИРОВАНИЕ В ПОГОНЕ ЗА ТЕХНОЛОГИЯМИ. СОЗДАТЕЛЬ КОФЕЕН Ü – НА ФОРУМЕ 14 НОЯБРЯ</w:t>
                              </w: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82"/>
                    <w:gridCol w:w="8345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82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2782" w:type="dxa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187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8345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6"/>
                                  <w:lang w:eastAsia="ru-RU"/>
                                </w:rPr>
                                <w:t>– Нужно понимать, что цифровые технологии могут не только облегчать масштабирование, но и осложнять это масштабирование. Иногда мы занимаемся цифровыми технологиями вместо того, чтобы заниматься масштабированием бизнеса.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По словам 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Константина Матвеева, создателя сети кофеен Ü,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 непонимание людей, что такое цифровые технологии, в 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 xml:space="preserve">большей степени приводит к путанице. А системы, в том числе систему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франчайзинга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, нужно строить максимально простой.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На форуме «Стартуй уверенно» Константин расскажет о своём понимании роли ИИ в системах.</w:t>
                              </w: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Форум </w:t>
                              </w:r>
                              <w:hyperlink r:id="rId17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«Мой бизнес. Свердловская область. Стартуй уверенно»</w:t>
                                </w:r>
                              </w:hyperlink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пройдёт 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8300"/>
                                  <w:sz w:val="26"/>
                                  <w:lang w:eastAsia="ru-RU"/>
                                </w:rPr>
                                <w:t>14 ноября 2024 года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 xml:space="preserve">в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креативном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 xml:space="preserve"> кластере ДОМНА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Участие БЕСПЛАТНОЕ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hyperlink r:id="rId18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Константин Матвеев: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6"/>
                                  <w:lang w:eastAsia="ru-RU"/>
                                </w:rPr>
                                <w:t xml:space="preserve">– Наш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6"/>
                                  <w:lang w:eastAsia="ru-RU"/>
                                </w:rPr>
                                <w:t>франчайзинг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6"/>
                                  <w:lang w:eastAsia="ru-RU"/>
                                </w:rPr>
                                <w:t xml:space="preserve"> строится через очень простой принцип «всё дело в людях», через подбор и обучение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6"/>
                                  <w:lang w:eastAsia="ru-RU"/>
                                </w:rPr>
                                <w:t>франчайзи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6"/>
                                  <w:lang w:eastAsia="ru-RU"/>
                                </w:rPr>
                                <w:t>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Современные цифровые технологии, цифровые каналы передачи информации позволяют увеличить скорость проникновения культуры, с помощью них мы можем доносить информацию. В этом основные преимущества цифровых технологий.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Но одновременно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цифровизация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иногда очень сильно осложняет и восприятие, и осложняет системы. Сложные системы тяжело масштабировать, сложные системы тяжело обслуживать, сложные системы дорого стоят.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На форуме Константин расскажет, как собрать команду, с которой можно легко умножать прибыль компании х</w:t>
                              </w:r>
                              <w:proofErr w:type="gram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2</w:t>
                              </w:r>
                              <w:proofErr w:type="gram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и создавать уникальные проекты.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Регистрируйтесь на форум, чтобы не пропустить!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hyperlink r:id="rId19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color w:val="2E28E1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11127" w:type="dxa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shd w:val="clear" w:color="auto" w:fill="0068A5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68A5"/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6"/>
                                  <w:lang w:eastAsia="ru-RU"/>
                                </w:rPr>
                                <w:t>ПОДАЙТЕ ЗАЯВКУ НА УЧАСТИЕ В НОВОГОДНЕЙ ЯРМАРКЕ В ДОМНЕ!</w:t>
                              </w: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В этом году тема ярмарки «Новогодняя сказка», ведь Новый год — время чудес и исполнения желаний, а волшебство можно творить своими руками, и вы, наши дорогие предприниматели, доказали это не раз!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Кто может участвовать: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самозанятые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, индивидуальные предприниматели и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юрлица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Даты ярмарки в «Домне»: 13-15 декабря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Даты работы уличных домиков на улице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Вайнера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: 9-22 декабря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lang w:eastAsia="ru-RU"/>
                                </w:rPr>
                                <w:t>Мы принимаем заявки до 8 ноября.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Участие в ярмарке платное — 8000 рублей за 3 дня (13-15 декабря) в </w:t>
                              </w:r>
                              <w:proofErr w:type="spellStart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креативном</w:t>
                              </w:r>
                              <w:proofErr w:type="spellEnd"/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 xml:space="preserve"> кластере «Домна» и 15000 рублей за две недели (9-22 декабря) в уличном домике. Все 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>заявки проходят конкурсный отбор.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000000"/>
                                  <w:sz w:val="26"/>
                                  <w:szCs w:val="26"/>
                                  <w:lang w:eastAsia="ru-RU"/>
                                </w:rPr>
                                <w:t>Подробные условия участия —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2E28E1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  <w:hyperlink r:id="rId20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в документе</w:t>
                                </w:r>
                              </w:hyperlink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hyperlink r:id="rId21" w:tgtFrame="_blank" w:history="1">
                                <w:r w:rsidRPr="00EF520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E28E1"/>
                                    <w:sz w:val="26"/>
                                    <w:u w:val="single"/>
                                    <w:lang w:eastAsia="ru-RU"/>
                                  </w:rPr>
                                  <w:t>ПОДАТЬ ЗАЯВКУ </w:t>
                                </w:r>
                              </w:hyperlink>
                              <w:r w:rsidRPr="00EF520C">
                                <w:rPr>
                                  <w:rFonts w:ascii="Arial" w:eastAsia="Times New Roman" w:hAnsi="Arial" w:cs="Arial"/>
                                  <w:color w:val="2E28E1"/>
                                  <w:sz w:val="26"/>
                                  <w:szCs w:val="2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11127" w:type="dxa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7"/>
                              </w:tblGrid>
                              <w:tr w:rsidR="00EF520C" w:rsidRPr="00EF520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EF520C" w:rsidRPr="00EF520C" w:rsidRDefault="00EF520C" w:rsidP="00EF520C">
                                    <w:pPr>
                                      <w:spacing w:after="0" w:line="19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EF520C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10"/>
                    <w:gridCol w:w="741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3710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0"/>
                                <w:gridCol w:w="590"/>
                              </w:tblGrid>
                              <w:tr w:rsidR="00EF520C" w:rsidRPr="00EF520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" w:type="dxa"/>
                                      <w:bottom w:w="0" w:type="dxa"/>
                                      <w:right w:w="37" w:type="dxa"/>
                                    </w:tcMar>
                                    <w:vAlign w:val="center"/>
                                    <w:hideMark/>
                                  </w:tcPr>
                                  <w:p w:rsidR="00EF520C" w:rsidRPr="00EF520C" w:rsidRDefault="00EF520C" w:rsidP="00EF52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08610" cy="308610"/>
                                          <wp:effectExtent l="19050" t="0" r="0" b="0"/>
                                          <wp:docPr id="2" name="Рисунок 2" descr="Vkontakte">
                                            <a:hlinkClick xmlns:a="http://schemas.openxmlformats.org/drawingml/2006/main" r:id="rId2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Vkontakte">
                                                    <a:hlinkClick r:id="rId2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8610" cy="3086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" w:type="dxa"/>
                                      <w:bottom w:w="0" w:type="dxa"/>
                                      <w:right w:w="37" w:type="dxa"/>
                                    </w:tcMar>
                                    <w:vAlign w:val="center"/>
                                    <w:hideMark/>
                                  </w:tcPr>
                                  <w:p w:rsidR="00EF520C" w:rsidRPr="00EF520C" w:rsidRDefault="00EF520C" w:rsidP="00EF52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08610" cy="308610"/>
                                          <wp:effectExtent l="19050" t="0" r="0" b="0"/>
                                          <wp:docPr id="3" name="Рисунок 3" descr="Telegram">
                                            <a:hlinkClick xmlns:a="http://schemas.openxmlformats.org/drawingml/2006/main" r:id="rId2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Telegram">
                                                    <a:hlinkClick r:id="rId2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8610" cy="3086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741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hyperlink r:id="rId26" w:tgtFrame="_blank" w:history="1">
                                <w:proofErr w:type="spellStart"/>
                                <w:r w:rsidRPr="00EF520C">
                                  <w:rPr>
                                    <w:rFonts w:ascii="Arial" w:eastAsia="Times New Roman" w:hAnsi="Arial" w:cs="Arial"/>
                                    <w:color w:val="0068A5"/>
                                    <w:sz w:val="26"/>
                                    <w:u w:val="single"/>
                                    <w:lang w:eastAsia="ru-RU"/>
                                  </w:rPr>
                                  <w:t>sofp.ru</w:t>
                                </w:r>
                                <w:proofErr w:type="spellEnd"/>
                              </w:hyperlink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hyperlink r:id="rId27" w:tgtFrame="_blank" w:tooltip="tel:88005007785" w:history="1">
                                <w:r w:rsidRPr="00EF520C">
                                  <w:rPr>
                                    <w:rFonts w:ascii="Arial" w:eastAsia="Times New Roman" w:hAnsi="Arial" w:cs="Arial"/>
                                    <w:color w:val="0068A5"/>
                                    <w:sz w:val="26"/>
                                    <w:u w:val="single"/>
                                    <w:lang w:eastAsia="ru-RU"/>
                                  </w:rPr>
                                  <w:t>8 800 500-77-85</w:t>
                                </w:r>
                              </w:hyperlink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7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555555"/>
                                  <w:lang w:eastAsia="ru-RU"/>
                                </w:rPr>
                                <w:t>Поддержка предпринимателей реализуется в рамках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br/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555555"/>
                                  <w:lang w:eastAsia="ru-RU"/>
                                </w:rPr>
                                <w:t>национального проекта «Малое и среднее предпринимательство и поддержка индивидуальной предпринимательской инициативы»</w:t>
                              </w: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1112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27"/>
                              </w:tblGrid>
                              <w:tr w:rsidR="00EF520C" w:rsidRPr="00EF520C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EF520C" w:rsidRPr="00EF520C" w:rsidRDefault="00EF520C" w:rsidP="00EF520C">
                                    <w:pPr>
                                      <w:spacing w:after="0" w:line="19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EF520C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8"/>
            </w:tblGrid>
            <w:tr w:rsidR="00EF520C" w:rsidRPr="00EF52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27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17"/>
                    <w:gridCol w:w="3710"/>
                  </w:tblGrid>
                  <w:tr w:rsidR="00EF520C" w:rsidRPr="00EF520C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/>
                        </w:tblPr>
                        <w:tblGrid>
                          <w:gridCol w:w="7417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lang w:eastAsia="ru-RU"/>
                                </w:rPr>
                                <w:t>Свердловский областной фонд</w:t>
                              </w:r>
                            </w:p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lang w:eastAsia="ru-RU"/>
                                </w:rPr>
                                <w:t>поддержки предпринимательства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br/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br/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lang w:eastAsia="ru-RU"/>
                                </w:rPr>
                                <w:t xml:space="preserve">620075, г. Екатеринбург, ул. </w:t>
                              </w:r>
                              <w:proofErr w:type="gramStart"/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lang w:eastAsia="ru-RU"/>
                                </w:rPr>
                                <w:t>Восточная</w:t>
                              </w:r>
                              <w:proofErr w:type="gramEnd"/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lang w:eastAsia="ru-RU"/>
                                </w:rPr>
                                <w:t>, 7д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br/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lang w:eastAsia="ru-RU"/>
                                </w:rPr>
                                <w:t>тел: 8 (800) 500-77-85, +7 (343) 288-77-85</w:t>
                              </w:r>
                              <w:r w:rsidRPr="00EF520C">
                                <w:rPr>
                                  <w:rFonts w:ascii="Arial" w:eastAsia="Times New Roman" w:hAnsi="Arial" w:cs="Arial"/>
                                  <w:color w:val="555555"/>
                                  <w:sz w:val="26"/>
                                  <w:szCs w:val="26"/>
                                  <w:lang w:eastAsia="ru-RU"/>
                                </w:rPr>
                                <w:br/>
                              </w:r>
                              <w:hyperlink r:id="rId28" w:tgtFrame="_blank" w:history="1">
                                <w:proofErr w:type="spellStart"/>
                                <w:r w:rsidRPr="00EF520C">
                                  <w:rPr>
                                    <w:rFonts w:ascii="Arial" w:eastAsia="Times New Roman" w:hAnsi="Arial" w:cs="Arial"/>
                                    <w:color w:val="0068A5"/>
                                    <w:u w:val="single"/>
                                    <w:lang w:eastAsia="ru-RU"/>
                                  </w:rPr>
                                  <w:t>sofp.ru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94" w:type="dxa"/>
                          <w:left w:w="0" w:type="dxa"/>
                          <w:bottom w:w="94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10"/>
                        </w:tblGrid>
                        <w:tr w:rsidR="00EF520C" w:rsidRPr="00EF520C">
                          <w:trPr>
                            <w:tblCellSpacing w:w="0" w:type="dxa"/>
                          </w:trPr>
                          <w:tc>
                            <w:tcPr>
                              <w:tcW w:w="2587" w:type="dxa"/>
                              <w:tcMar>
                                <w:top w:w="187" w:type="dxa"/>
                                <w:left w:w="561" w:type="dxa"/>
                                <w:bottom w:w="561" w:type="dxa"/>
                                <w:right w:w="561" w:type="dxa"/>
                              </w:tcMar>
                              <w:vAlign w:val="center"/>
                              <w:hideMark/>
                            </w:tcPr>
                            <w:p w:rsidR="00EF520C" w:rsidRPr="00EF520C" w:rsidRDefault="00EF520C" w:rsidP="00EF52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F520C" w:rsidRPr="00EF520C" w:rsidRDefault="00EF520C" w:rsidP="00EF5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20C" w:rsidRPr="00EF520C" w:rsidRDefault="00EF520C" w:rsidP="00EF5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520C" w:rsidRPr="00EF520C" w:rsidRDefault="00EF520C" w:rsidP="00EF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697" w:rsidRDefault="00613697"/>
    <w:sectPr w:rsidR="00613697" w:rsidSect="00EF520C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EEF"/>
    <w:multiLevelType w:val="multilevel"/>
    <w:tmpl w:val="D488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F3B86"/>
    <w:multiLevelType w:val="multilevel"/>
    <w:tmpl w:val="6A3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C59F9"/>
    <w:multiLevelType w:val="multilevel"/>
    <w:tmpl w:val="D0F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F060B"/>
    <w:multiLevelType w:val="multilevel"/>
    <w:tmpl w:val="EA5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520C"/>
    <w:rsid w:val="001A5901"/>
    <w:rsid w:val="005A72C9"/>
    <w:rsid w:val="00613697"/>
    <w:rsid w:val="006748A1"/>
    <w:rsid w:val="00B30AFF"/>
    <w:rsid w:val="00BA78B9"/>
    <w:rsid w:val="00C94C6D"/>
    <w:rsid w:val="00CE1924"/>
    <w:rsid w:val="00D32F0D"/>
    <w:rsid w:val="00E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97"/>
  </w:style>
  <w:style w:type="paragraph" w:styleId="2">
    <w:name w:val="heading 2"/>
    <w:basedOn w:val="a"/>
    <w:link w:val="20"/>
    <w:uiPriority w:val="9"/>
    <w:qFormat/>
    <w:rsid w:val="00EF5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-17rve">
    <w:name w:val="text--17rve"/>
    <w:basedOn w:val="a0"/>
    <w:rsid w:val="00EF520C"/>
  </w:style>
  <w:style w:type="character" w:customStyle="1" w:styleId="letter-contact">
    <w:name w:val="letter-contact"/>
    <w:basedOn w:val="a0"/>
    <w:rsid w:val="00EF520C"/>
  </w:style>
  <w:style w:type="character" w:customStyle="1" w:styleId="letterrecipient-type">
    <w:name w:val="letter__recipient-type"/>
    <w:basedOn w:val="a0"/>
    <w:rsid w:val="00EF520C"/>
  </w:style>
  <w:style w:type="paragraph" w:customStyle="1" w:styleId="msonormalmrcssattr">
    <w:name w:val="msonormal_mr_css_attr"/>
    <w:basedOn w:val="a"/>
    <w:rsid w:val="00EF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520C"/>
    <w:rPr>
      <w:b/>
      <w:bCs/>
    </w:rPr>
  </w:style>
  <w:style w:type="character" w:styleId="a4">
    <w:name w:val="Hyperlink"/>
    <w:basedOn w:val="a0"/>
    <w:uiPriority w:val="99"/>
    <w:semiHidden/>
    <w:unhideWhenUsed/>
    <w:rsid w:val="00EF520C"/>
    <w:rPr>
      <w:color w:val="0000FF"/>
      <w:u w:val="single"/>
    </w:rPr>
  </w:style>
  <w:style w:type="character" w:styleId="a5">
    <w:name w:val="Emphasis"/>
    <w:basedOn w:val="a0"/>
    <w:uiPriority w:val="20"/>
    <w:qFormat/>
    <w:rsid w:val="00EF520C"/>
    <w:rPr>
      <w:i/>
      <w:iCs/>
    </w:rPr>
  </w:style>
  <w:style w:type="character" w:customStyle="1" w:styleId="js-phone-number">
    <w:name w:val="js-phone-number"/>
    <w:basedOn w:val="a0"/>
    <w:rsid w:val="00EF520C"/>
  </w:style>
  <w:style w:type="paragraph" w:styleId="a6">
    <w:name w:val="Balloon Text"/>
    <w:basedOn w:val="a"/>
    <w:link w:val="a7"/>
    <w:uiPriority w:val="99"/>
    <w:semiHidden/>
    <w:unhideWhenUsed/>
    <w:rsid w:val="00EF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auto"/>
                                                <w:left w:val="single" w:sz="8" w:space="0" w:color="auto"/>
                                                <w:bottom w:val="single" w:sz="8" w:space="0" w:color="auto"/>
                                                <w:right w:val="single" w:sz="8" w:space="0" w:color="auto"/>
                                              </w:divBdr>
                                              <w:divsChild>
                                                <w:div w:id="129436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3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067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5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3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7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67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94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57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61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51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09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539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89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06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83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36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8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59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6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526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6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321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47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67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20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33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30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96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ceeecca1qcbhojphza8jyernwx1su434g6oamr8sdxq74cynhfeuawthnps7zj17iyrqtrdjw5d44eodgeubadr98eykx4xhc7b4ysy&amp;url=aHR0cHM6Ly82Nm1zcC5ydS9tZXJvcHJpeWF0aXlhL2l0ZW0vc2VtaW5hci1uYWxvZ292YXlhLXJlZm9ybWEtMjAyNS1uZHMtbmEtdXNuLWktbm92eWUtcHJhdmlsYS1wZXJla2hvZGEtbmEtcGF0ZW50LXYtcmFta2FraC1wcmVkb3N0YXZsZW5peWEta29tcGxla3NueWtoLXVzbHVnLXN1YmVrdGFtLW1zcC1wb3Z5c2hlbmllLWtvbmt1cmVudG9zcG9zb2Jub3N0aS1pLXJhc3NoaXJlbmllLXJ5bmtvdi1zYnl0YQ~~&amp;uid=NDM3NDMzMQ~~&amp;ucs=452d0f8a1b8b2e6d86dfc6fe5dbcc2ed" TargetMode="External"/><Relationship Id="rId13" Type="http://schemas.openxmlformats.org/officeDocument/2006/relationships/hyperlink" Target="https://geteml.com/ru/mail_link_tracker?hash=6ir9odmz43e3crjphza8jyernwx1su434g6oamr8sdxq74cynhfezssgsx4px9ofgtrho9orwiraekeodgeubadr98eykx4xhc7b4ysy&amp;url=aHR0cHM6Ly9zb2ZwLnJ1L2V2ZW50cy9tZXJvcHJpeWF0aXlhL3NlbWluYXItdHNpZnJvdmllLXNlcnZpc2ktZGx5YS1iaXpuZXNhMjUxMTI0&amp;uid=NDM3NDMzMQ~~&amp;ucs=2f725d83aa04b19ae6df1cba5e4b3f3d" TargetMode="External"/><Relationship Id="rId18" Type="http://schemas.openxmlformats.org/officeDocument/2006/relationships/hyperlink" Target="https://geteml.com/ru/mail_link_tracker?hash=67ucxi43mqxfosjphza8jyernwx1su434g6oamr8sdxq74cynhfezjhpij4zc3p3hjmsxn9ng738mek4qq6wfns69ifderz6kh85zyxh5a6itesd5s1hy&amp;url=aHR0cHM6Ly9iMjQtMXFkMnR6LmJpdHJpeDI0LnNpdGUvc3RhcnRfY29uZmlkZW50bHkv&amp;uid=NDM3NDMzMQ~~&amp;ucs=ae22f7d8262a3b4e6abd6ad0e1ef60d7" TargetMode="External"/><Relationship Id="rId26" Type="http://schemas.openxmlformats.org/officeDocument/2006/relationships/hyperlink" Target="https://geteml.com/ru/mail_link_tracker?hash=6w3r6eth4a7ypqjphza8jyernwx1su434g6oamr8sdxq74cynhfehasdc8f6nhga198dcw6zbm8kuakqjwapazinwhbderz6kh85zyxh5a6itesd5s1hy&amp;url=aHR0cHM6Ly9zb2ZwLnJ1Lw~~&amp;uid=NDM3NDMzMQ~~&amp;ucs=68236d7b7983d46bdbb30b1e1b5441d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teml.com/ru/mail_link_tracker?hash=68o7amthq917jyjphza8jyernwx1su434g6oamr8sdxq74cynhfewysx4gow8g9hnu3gcbouzqmfekdqf4ofwnmudyiderz6kh85zyxh5a6itesd5s1hy&amp;url=aHR0cHM6Ly9iMjQtMXFkMnR6LmJpdHJpeDI0LnNpdGUvZG9tbmFfZmFpci8~&amp;uid=NDM3NDMzMQ~~&amp;ucs=665f2b7d8032a94e16499946a08659cc" TargetMode="External"/><Relationship Id="rId7" Type="http://schemas.openxmlformats.org/officeDocument/2006/relationships/hyperlink" Target="https://geteml.com/ru/mail_link_tracker?hash=6iu8nsyor84h64jphza8jyernwx1su434g6oamr8sdxq74cynhfe1x8nhdoadag3m3rtpesw7cqphheodgeubadr98eykx4xhc7b4ysy&amp;url=aHR0cHM6Ly9zb2ZwLnJ1L2V2ZW50cy9tZXJvcHJpeWF0aXlhL3ZvcmtzaG9wLWl2ZW50LS1ha3NlbGVyYXRvci1rYWstcmFzdGktcy1wb21vc2hjaHl1LWl2ZW50b3Y~&amp;uid=NDM3NDMzMQ~~&amp;ucs=72cea4646a7a2f4eceef702cbfc19f2f" TargetMode="External"/><Relationship Id="rId12" Type="http://schemas.openxmlformats.org/officeDocument/2006/relationships/hyperlink" Target="https://geteml.com/ru/mail_link_tracker?hash=6e3id58k314uxhjphza8jyernwx1su434g6oamr8sdxq74cynhfe77qp76jnb3yi1aamgbdbnf4hcceodgeubadr98eykx4xhc7b4ysy&amp;url=aHR0cHM6Ly9zb2ZwLnJ1L2V2ZW50cy9tZXJvcHJpeWF0aXlhL3NlbWluYXItdHNpZnJvdm9pLWJpem5lczE5MTEyNA~~&amp;uid=NDM3NDMzMQ~~&amp;ucs=1ff137ebef397c2dff23fae2a19d7d7a" TargetMode="External"/><Relationship Id="rId17" Type="http://schemas.openxmlformats.org/officeDocument/2006/relationships/hyperlink" Target="https://geteml.com/ru/mail_link_tracker?hash=631unz57eks354jphza8jyernwx1su434g6oamr8sdxq74cynhfeso5zbgwwn7bo4f1dtt1g1hzoqndqf4ofwnmudyiderz6kh85zyxh5a6itesd5s1hy&amp;url=aHR0cHM6Ly9zdGFydC1mb3J1bS5zb2ZwLnJ1Lw~~&amp;uid=NDM3NDMzMQ~~&amp;ucs=b064242f51ce87346f6299a43ed84edc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geteml.com/ru/mail_link_tracker?hash=6sptj9f5mk7n7kjphza8jyernwx1su434g6oamr8sdxq74cynhfewbb6daeq4doxj5msrf8xopieqheodgeubadr98eykx4xhc7b4ysy&amp;url=aHR0cHM6Ly9zb2ZwLnJ1L2V2ZW50cy9tZXJvcHJpeWF0aXlhL29idWNoZW5pZS1lZmZla3Rpdm5pZS1iaXpuZXMtbW9kZWxpLXNlbHNrb2tob3p5YWlzdHZlbm5vaS1wb3RyZWJpdGVsc2tvaS1rb29wZXJhdHNpaS12LXphcGFkbm9tLXVwcmF2bGVuY2hlc2tvbS1va3J1Z2U~&amp;uid=NDM3NDMzMQ~~&amp;ucs=612f3a72f892f0e4bb7a33ed8b9554c0" TargetMode="External"/><Relationship Id="rId20" Type="http://schemas.openxmlformats.org/officeDocument/2006/relationships/hyperlink" Target="https://geteml.com/ru/mail_link_tracker?hash=6tidsw48y8szuojphza8jyernwx1su434g6oamr8sdxq74cynhfeunwca6h7ryqoadk3wwo8gn6he3bu5t71q6ebgjpderz6kh85zyxh5a6itesd5s1hy&amp;url=aHR0cHM6Ly9kaXNrLnlhbmRleC5ydS9kL3dyRE1Sd05ibGdSd0hR&amp;uid=NDM3NDMzMQ~~&amp;ucs=654b37ef231f9d7cb03c6bef4cf6cd2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eteml.com/ru/mail_link_tracker?hash=6d6soatgasfti6jphza8jyernwx1su434g6oamr8sdxq74cynhfeaypxpyjd7uaza65kx6mztffx4qeodgeubadr98eykx4xhc7b4ysy&amp;url=aHR0cHM6Ly9zb2ZwLnJ1L2V2ZW50cy9tZXJvcHJpeWF0aXlhL3RyZW5pbmctZ2VuZXJhdHNpeWEtYml6bmVzLWlkZWkxMjExMjQ~&amp;uid=NDM3NDMzMQ~~&amp;ucs=d2dac538afa1c8e56de4b2139511737e" TargetMode="External"/><Relationship Id="rId11" Type="http://schemas.openxmlformats.org/officeDocument/2006/relationships/hyperlink" Target="https://geteml.com/ru/mail_link_tracker?hash=6r6ex79pu3yhgsjphza8jyernwx1su434g6oamr8sdxq74cynhfe1nwz7wgwcir5wzwo3gdr9uzymqeodgeubadr98eykx4xhc7b4ysy&amp;url=aHR0cHM6Ly9zb2ZwLnJ1L2V2ZW50cy9tZXJvcHJpeWF0aXlhL3ByeWFtb2ktZWZpci1rYWstbm92b211LWJpem5lc3UtbmUtemFrcml0c3lhLXYtcGVydmlpLWdvZA~~&amp;uid=NDM3NDMzMQ~~&amp;ucs=cd5b1779136afa445aca01de4550b865" TargetMode="External"/><Relationship Id="rId24" Type="http://schemas.openxmlformats.org/officeDocument/2006/relationships/hyperlink" Target="https://geteml.com/ru/mail_link_tracker?hash=6f95utut44my9ojphza8jyernwx1su434g6oamr8sdxq74cynhfez3xo4cxedn43sk8epqs9anom4kkqjwapazinwhbderz6kh85zyxh5a6itesd5s1hy&amp;url=aHR0cHM6Ly90Lm1lL3NvZnA2Ng~~&amp;uid=NDM3NDMzMQ~~&amp;ucs=84229c6411bc79d533f2ccd77ca04a1e" TargetMode="External"/><Relationship Id="rId5" Type="http://schemas.openxmlformats.org/officeDocument/2006/relationships/hyperlink" Target="https://geteml.com/ru/mail_link_tracker?hash=6d61uxz4zb3ja4jphza8jyernwx1su434g6oamr8sdxq74cynhfe1ggh1ciib3sgrk6hte8k5do41neodgeubadr98eykx4xhc7b4ysy&amp;url=aHR0cHM6Ly9zb2ZwLnJ1L2V2ZW50cy9tZXJvcHJpeWF0aXlhL3ZvcmtzaG9wLWlzcG9sem92YW5pZS1pc2t1c3N0dmVubm9nby1pbnRlbGxla3RhLXYtZm9ybWlyb3ZhbmlpLXJla2xhbW5vZ28tcHJlZGxvemhlbml5YQ~~&amp;uid=NDM3NDMzMQ~~&amp;ucs=cf776c552b8ea0bc2d5a8b7caf7400d4" TargetMode="External"/><Relationship Id="rId15" Type="http://schemas.openxmlformats.org/officeDocument/2006/relationships/hyperlink" Target="https://geteml.com/ru/mail_link_tracker?hash=6mwnscpi31mfqyjphza8jyernwx1su434g6oamr8sdxq74cynhfe9t8yyjzdspq698fyk9wzpsc4ekdqf4ofwnmudyiderz6kh85zyxh5a6itesd5s1hy&amp;url=aHR0cHM6Ly9zb2ZwLnJ1L2V2ZW50cy9tZXJvcHJpeWF0aXlhL29idWNoZW5pZS1lZmZla3Rpdm5pZS1iaXpuZXMtbW9kZWxpLXNlbHNrb2tob3p5YWlzdHZlbm5vaS1wb3RyZWJpdGVsc2tvaS1rb29wZXJhdHNpaS12LXNldmVybm9tLXVwcmF2bGVuY2hlc2tvbS1va3J1Z2U~&amp;uid=NDM3NDMzMQ~~&amp;ucs=aea469146d19ccc7aa095be6b1487bfd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geteml.com/ru/mail_link_tracker?hash=6qez3yz7ihxz1ojphza8jyernwx1su434g6oamr8sdxq74cynhfe9973gx7tgc4wkahioixjog7n4dpc7o8o3ndxkytderz6kh85zyxh5a6itesd5s1hy&amp;url=aHR0cHM6Ly9zb2ZwLnVzNi5saXN0LW1hbmFnZS5jb20vdHJhY2svY2xpY2s_dT1kMjM5YzU2M2VmYjc4MzVmZTg1MTdiYmVmJmlkPWE2YWRkODM3MWQmZT02OGE3YmJhODJh&amp;uid=NDM3NDMzMQ~~&amp;ucs=06911e33492e314300679608d5d66597" TargetMode="External"/><Relationship Id="rId10" Type="http://schemas.openxmlformats.org/officeDocument/2006/relationships/hyperlink" Target="https://geteml.com/ru/mail_link_tracker?hash=6wu6t44m4c81yqjphza8jyernwx1su434g6oamr8sdxq74cynhfeiwzra875jdkq6nbeah7ookgucceodgeubadr98eykx4xhc7b4ysy&amp;url=aHR0cHM6Ly9zb2ZwLnJ1L2V2ZW50cy9tZXJvcHJpeWF0aXlhL29ubGFpbi1rdXJzLWtvbnRla3N0bmF5YS1yZWtsYW1hLXlhbmRla3MtZ29vZ2xlMTExMTI0&amp;uid=NDM3NDMzMQ~~&amp;ucs=784a2e98b6ed89a13c143569879906db" TargetMode="External"/><Relationship Id="rId19" Type="http://schemas.openxmlformats.org/officeDocument/2006/relationships/hyperlink" Target="https://geteml.com/ru/mail_link_tracker?hash=69k9qrazyi1ux1jphza8jyernwx1su434g6oamr8sdxq74cynhfe5ttr87ycnp3cejmsxn9ng738mek4qq6wfns69ifderz6kh85zyxh5a6itesd5s1hy&amp;url=aHR0cHM6Ly9iMjQtMXFkMnR6LmJpdHJpeDI0LnNpdGUvc3RhcnRfY29uZmlkZW50bHkv&amp;uid=NDM3NDMzMQ~~&amp;ucs=ae22f7d8262a3b4e6abd6ad0e1ef60d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eml.com/ru/mail_link_tracker?hash=6smzohxdffu7qgjphza8jyernwx1su434g6oamr8sdxq74cynhfewoapmga9jxr4qi69qib3ejoh4seodgeubadr98eykx4xhc7b4ysy&amp;url=aHR0cHM6Ly9zb2ZwLnJ1L2V2ZW50cy9tZXJvcHJpeWF0aXlhL3RyZW5pbmctc2hrb2xhLXByZWRwcmluaW1hdGVsc3R2YQ~~&amp;uid=NDM3NDMzMQ~~&amp;ucs=2327d11e1d4f9c4b930826bd8094aa2f" TargetMode="External"/><Relationship Id="rId14" Type="http://schemas.openxmlformats.org/officeDocument/2006/relationships/hyperlink" Target="https://geteml.com/ru/mail_link_tracker?hash=6skuc9f5e1t9sajphza8jyernwx1su434g6oamr8sdxq74cynhfe3rruuparmp7aw97iwf1mdije6reodgeubadr98eykx4xhc7b4ysy&amp;url=aHR0cHM6Ly9zb2ZwLnJ1L2V2ZW50cy9tZXJvcHJpeWF0aXlhL3NlbWluYXIta2FuYWxpLXNiaXRhLWktbWV0b2RpLXByb2Rhemgtc2Vsa2hvenByb2R1a3RzaWk~&amp;uid=NDM3NDMzMQ~~&amp;ucs=29f47406db2059b58a967baed18df157" TargetMode="External"/><Relationship Id="rId22" Type="http://schemas.openxmlformats.org/officeDocument/2006/relationships/hyperlink" Target="https://geteml.com/ru/mail_link_tracker?hash=6oxpz94ryxyrfgjphza8jyernwx1su434g6oamr8sdxq74cynhfet6daiua7gp4r318dgcnjhx9wi4kqjwapazinwhbderz6kh85zyxh5a6itesd5s1hy&amp;url=aHR0cHM6Ly92ay5jb20vZXhwb3J0NjY~&amp;uid=NDM3NDMzMQ~~&amp;ucs=9afbaf7c5cd4603ec8acde226cf2af5f" TargetMode="External"/><Relationship Id="rId27" Type="http://schemas.openxmlformats.org/officeDocument/2006/relationships/hyperlink" Target="tel:8800500778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1908</Words>
  <Characters>10880</Characters>
  <Application>Microsoft Office Word</Application>
  <DocSecurity>0</DocSecurity>
  <Lines>90</Lines>
  <Paragraphs>25</Paragraphs>
  <ScaleCrop>false</ScaleCrop>
  <Company>Krokoz™ Inc.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k36-2</dc:creator>
  <cp:keywords/>
  <dc:description/>
  <cp:lastModifiedBy>k36-2</cp:lastModifiedBy>
  <cp:revision>2</cp:revision>
  <dcterms:created xsi:type="dcterms:W3CDTF">2024-11-06T05:21:00Z</dcterms:created>
  <dcterms:modified xsi:type="dcterms:W3CDTF">2024-11-06T05:25:00Z</dcterms:modified>
</cp:coreProperties>
</file>