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  <w:r w:rsidRPr="006718A2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 </w:t>
      </w:r>
      <w:r w:rsidR="00691147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07 августа  </w:t>
      </w:r>
      <w:r w:rsidRPr="006718A2">
        <w:rPr>
          <w:rFonts w:ascii="Times New Roman" w:eastAsia="Times New Roman" w:hAnsi="Times New Roman" w:cs="Times New Roman"/>
          <w:color w:val="000000"/>
          <w:spacing w:val="-9"/>
          <w:sz w:val="27"/>
          <w:szCs w:val="27"/>
        </w:rPr>
        <w:t xml:space="preserve">   2014 г.</w:t>
      </w:r>
      <w:r w:rsidRPr="006718A2">
        <w:rPr>
          <w:rFonts w:ascii="Times New Roman" w:eastAsia="Times New Roman" w:hAnsi="Times New Roman" w:cs="Times New Roman"/>
          <w:color w:val="000000"/>
        </w:rPr>
        <w:tab/>
      </w:r>
      <w:r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Pr="006718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№   </w:t>
      </w:r>
      <w:r w:rsidR="00691147">
        <w:rPr>
          <w:rFonts w:ascii="Times New Roman" w:eastAsia="Times New Roman" w:hAnsi="Times New Roman" w:cs="Times New Roman"/>
          <w:color w:val="000000"/>
          <w:sz w:val="27"/>
          <w:szCs w:val="27"/>
        </w:rPr>
        <w:t>682</w:t>
      </w:r>
    </w:p>
    <w:p w:rsidR="006718A2" w:rsidRDefault="00B070AA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 w:rsidRPr="00B070AA">
        <w:rPr>
          <w:rFonts w:ascii="Times New Roman" w:eastAsia="Times New Roman" w:hAnsi="Times New Roman" w:cs="Times New Roman"/>
          <w:noProof/>
          <w:color w:val="000000"/>
        </w:rPr>
        <w:pict>
          <v:line id="_x0000_s1029" style="position:absolute;left:0;text-align:left;z-index:251661312" from="0,1.6pt" to="66pt,1.6pt"/>
        </w:pict>
      </w:r>
      <w:r w:rsidRPr="00B070AA">
        <w:rPr>
          <w:rFonts w:ascii="Times New Roman" w:eastAsia="Times New Roman" w:hAnsi="Times New Roman" w:cs="Times New Roman"/>
          <w:noProof/>
          <w:color w:val="000000"/>
        </w:rPr>
        <w:pict>
          <v:line id="_x0000_s1028" style="position:absolute;left:0;text-align:left;z-index:251660288" from="426pt,1.6pt" to="462pt,1.6pt"/>
        </w:pic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691147" w:rsidRPr="006718A2" w:rsidRDefault="0069114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691147" w:rsidRDefault="00691147" w:rsidP="00691147">
      <w:pPr>
        <w:spacing w:after="0" w:line="240" w:lineRule="auto"/>
        <w:jc w:val="center"/>
        <w:rPr>
          <w:rFonts w:cs="Calibri"/>
        </w:rPr>
      </w:pPr>
      <w:r w:rsidRPr="00BF0BCF">
        <w:rPr>
          <w:rFonts w:ascii="Times New Roman" w:eastAsia="Times New Roman" w:hAnsi="Times New Roman"/>
          <w:b/>
          <w:i/>
          <w:sz w:val="28"/>
          <w:szCs w:val="20"/>
        </w:rPr>
        <w:t>Об</w:t>
      </w:r>
      <w:r>
        <w:rPr>
          <w:rFonts w:ascii="Times New Roman" w:eastAsia="Times New Roman" w:hAnsi="Times New Roman"/>
          <w:b/>
          <w:i/>
          <w:sz w:val="28"/>
          <w:szCs w:val="20"/>
        </w:rPr>
        <w:t xml:space="preserve"> утверждении муниципальной программы «Управление финансами муниципального образования Алапаевское до 2020 года»</w:t>
      </w:r>
    </w:p>
    <w:p w:rsid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0BCF">
        <w:rPr>
          <w:rFonts w:ascii="Times New Roman" w:hAnsi="Times New Roman"/>
          <w:sz w:val="28"/>
          <w:szCs w:val="28"/>
        </w:rPr>
        <w:t xml:space="preserve">В </w:t>
      </w:r>
      <w:r w:rsidRPr="00691147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7" w:history="1">
        <w:r w:rsidRPr="0069114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91147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Алапаевское от 08 ноября 2013 года № 823 «</w:t>
      </w:r>
      <w:r w:rsidRPr="00BF0BCF">
        <w:rPr>
          <w:rFonts w:ascii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формирования и реализации муниципальных программ муниципального образования Алапаевское»</w:t>
      </w:r>
      <w:r w:rsidRPr="00BF0BCF">
        <w:rPr>
          <w:rFonts w:ascii="Times New Roman" w:hAnsi="Times New Roman"/>
          <w:sz w:val="28"/>
          <w:szCs w:val="28"/>
        </w:rPr>
        <w:t>, в целях повышения качества бюджетного процесса и эффективности бюджетных расходов, расширения программно-целевого подхода при формировании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Алапаевское, руководствуясь Уставом муниципального </w:t>
      </w:r>
      <w:r w:rsidRPr="00BF0B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Алапаевское </w:t>
      </w:r>
    </w:p>
    <w:p w:rsidR="00691147" w:rsidRPr="00F3610F" w:rsidRDefault="00691147" w:rsidP="00691147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  <w:r w:rsidRPr="00F3610F"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691147" w:rsidRPr="00BF0BCF" w:rsidRDefault="00691147" w:rsidP="0069114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BC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BCF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муниципальную</w:t>
      </w:r>
      <w:r w:rsidRPr="00BF0BCF">
        <w:rPr>
          <w:rFonts w:ascii="Times New Roman" w:hAnsi="Times New Roman"/>
          <w:sz w:val="28"/>
          <w:szCs w:val="28"/>
        </w:rPr>
        <w:t xml:space="preserve"> </w:t>
      </w:r>
      <w:hyperlink w:anchor="Par32" w:history="1">
        <w:r w:rsidRPr="00691147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691147">
        <w:rPr>
          <w:rFonts w:ascii="Times New Roman" w:hAnsi="Times New Roman"/>
          <w:sz w:val="28"/>
          <w:szCs w:val="28"/>
        </w:rPr>
        <w:t xml:space="preserve"> «У</w:t>
      </w:r>
      <w:r w:rsidRPr="00BF0BCF">
        <w:rPr>
          <w:rFonts w:ascii="Times New Roman" w:hAnsi="Times New Roman"/>
          <w:sz w:val="28"/>
          <w:szCs w:val="28"/>
        </w:rPr>
        <w:t xml:space="preserve">правление финансами </w:t>
      </w:r>
      <w:r>
        <w:rPr>
          <w:rFonts w:ascii="Times New Roman" w:hAnsi="Times New Roman"/>
          <w:sz w:val="28"/>
          <w:szCs w:val="28"/>
        </w:rPr>
        <w:t>муниципального образования Алапаевское до 2020 года»</w:t>
      </w:r>
      <w:r w:rsidRPr="00BF0BCF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691147" w:rsidRDefault="00691147" w:rsidP="0069114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Настоящее п</w:t>
      </w:r>
      <w:r w:rsidRPr="00BF0BCF">
        <w:rPr>
          <w:rFonts w:ascii="Times New Roman" w:hAnsi="Times New Roman"/>
          <w:sz w:val="28"/>
          <w:szCs w:val="28"/>
        </w:rPr>
        <w:t>остановление вступает в силу с 01 января 201</w:t>
      </w:r>
      <w:r>
        <w:rPr>
          <w:rFonts w:ascii="Times New Roman" w:hAnsi="Times New Roman"/>
          <w:sz w:val="28"/>
          <w:szCs w:val="28"/>
        </w:rPr>
        <w:t>5</w:t>
      </w:r>
      <w:r w:rsidRPr="00BF0BCF">
        <w:rPr>
          <w:rFonts w:ascii="Times New Roman" w:hAnsi="Times New Roman"/>
          <w:sz w:val="28"/>
          <w:szCs w:val="28"/>
        </w:rPr>
        <w:t xml:space="preserve"> года.</w:t>
      </w:r>
    </w:p>
    <w:p w:rsidR="00691147" w:rsidRPr="00F3610F" w:rsidRDefault="00691147" w:rsidP="00691147">
      <w:pPr>
        <w:tabs>
          <w:tab w:val="left" w:pos="284"/>
          <w:tab w:val="left" w:pos="1134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3610F">
        <w:rPr>
          <w:rFonts w:ascii="Times New Roman" w:eastAsia="Times New Roman" w:hAnsi="Times New Roman"/>
          <w:sz w:val="28"/>
          <w:szCs w:val="20"/>
        </w:rPr>
        <w:t xml:space="preserve">Организационному отделу </w:t>
      </w:r>
      <w:r>
        <w:rPr>
          <w:rFonts w:ascii="Times New Roman" w:eastAsia="Times New Roman" w:hAnsi="Times New Roman"/>
          <w:sz w:val="28"/>
          <w:szCs w:val="20"/>
        </w:rPr>
        <w:t>Администрации муниципального образования Алапаевское опубликовать настоящее п</w:t>
      </w:r>
      <w:r w:rsidRPr="00F3610F">
        <w:rPr>
          <w:rFonts w:ascii="Times New Roman" w:eastAsia="Times New Roman" w:hAnsi="Times New Roman"/>
          <w:sz w:val="28"/>
          <w:szCs w:val="20"/>
        </w:rPr>
        <w:t>остановление в газете «Алапаевская искра».</w:t>
      </w:r>
    </w:p>
    <w:p w:rsidR="00691147" w:rsidRDefault="00691147" w:rsidP="00691147">
      <w:pPr>
        <w:tabs>
          <w:tab w:val="left" w:pos="284"/>
          <w:tab w:val="left" w:pos="1134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F3610F">
        <w:rPr>
          <w:rFonts w:ascii="Times New Roman" w:eastAsia="Times New Roman" w:hAnsi="Times New Roman"/>
          <w:sz w:val="28"/>
          <w:szCs w:val="20"/>
        </w:rPr>
        <w:t>Отделу информационных технологий и связи Администрации муниципального обр</w:t>
      </w:r>
      <w:r>
        <w:rPr>
          <w:rFonts w:ascii="Times New Roman" w:eastAsia="Times New Roman" w:hAnsi="Times New Roman"/>
          <w:sz w:val="28"/>
          <w:szCs w:val="20"/>
        </w:rPr>
        <w:t>азования Алапаевское настоящее п</w:t>
      </w:r>
      <w:r w:rsidRPr="00F3610F">
        <w:rPr>
          <w:rFonts w:ascii="Times New Roman" w:eastAsia="Times New Roman" w:hAnsi="Times New Roman"/>
          <w:sz w:val="28"/>
          <w:szCs w:val="20"/>
        </w:rPr>
        <w:t>остановление разместить на сайте муниципального образование Алапаевское</w:t>
      </w:r>
      <w:r>
        <w:rPr>
          <w:rFonts w:ascii="Times New Roman" w:eastAsia="Times New Roman" w:hAnsi="Times New Roman"/>
          <w:sz w:val="28"/>
          <w:szCs w:val="20"/>
        </w:rPr>
        <w:t xml:space="preserve"> в сети Интернет.</w:t>
      </w:r>
    </w:p>
    <w:p w:rsidR="00691147" w:rsidRPr="00BF0BCF" w:rsidRDefault="00691147" w:rsidP="0069114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F0BCF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>роль за выполнением настоящего п</w:t>
      </w:r>
      <w:r w:rsidRPr="00BF0BCF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/>
          <w:sz w:val="28"/>
          <w:szCs w:val="28"/>
        </w:rPr>
        <w:t>Главу Администрации муниципального образования Алапаевское</w:t>
      </w:r>
      <w:r w:rsidRPr="00BF0BCF">
        <w:rPr>
          <w:rFonts w:ascii="Times New Roman" w:hAnsi="Times New Roman"/>
          <w:sz w:val="28"/>
          <w:szCs w:val="28"/>
        </w:rPr>
        <w:t>.</w:t>
      </w:r>
    </w:p>
    <w:p w:rsidR="00691147" w:rsidRDefault="00691147" w:rsidP="00691147">
      <w:pPr>
        <w:tabs>
          <w:tab w:val="left" w:pos="284"/>
        </w:tabs>
        <w:spacing w:line="228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691147" w:rsidRPr="00BF0BCF" w:rsidRDefault="00691147" w:rsidP="00691147">
      <w:pPr>
        <w:widowControl w:val="0"/>
        <w:tabs>
          <w:tab w:val="left" w:pos="7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Алапаевское</w:t>
      </w:r>
      <w:r>
        <w:rPr>
          <w:rFonts w:ascii="Times New Roman" w:hAnsi="Times New Roman"/>
          <w:sz w:val="28"/>
          <w:szCs w:val="28"/>
        </w:rPr>
        <w:tab/>
        <w:t xml:space="preserve">           К.И.Деев</w:t>
      </w:r>
    </w:p>
    <w:p w:rsidR="00691147" w:rsidRPr="00BF0BCF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147" w:rsidRPr="00BF0BCF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Par27"/>
      <w:bookmarkEnd w:id="0"/>
      <w:r w:rsidRPr="00BF0BCF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691147" w:rsidRPr="00BF0BCF" w:rsidRDefault="00F5175A" w:rsidP="00691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91147" w:rsidRPr="00BF0BCF">
        <w:rPr>
          <w:rFonts w:ascii="Times New Roman" w:hAnsi="Times New Roman"/>
          <w:sz w:val="28"/>
          <w:szCs w:val="28"/>
        </w:rPr>
        <w:t xml:space="preserve">остановлением </w:t>
      </w:r>
      <w:r w:rsidR="00691147">
        <w:rPr>
          <w:rFonts w:ascii="Times New Roman" w:hAnsi="Times New Roman"/>
          <w:sz w:val="28"/>
          <w:szCs w:val="28"/>
        </w:rPr>
        <w:t>Администрации</w:t>
      </w:r>
    </w:p>
    <w:p w:rsidR="00691147" w:rsidRDefault="00F5175A" w:rsidP="00691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91147">
        <w:rPr>
          <w:rFonts w:ascii="Times New Roman" w:hAnsi="Times New Roman"/>
          <w:sz w:val="28"/>
          <w:szCs w:val="28"/>
        </w:rPr>
        <w:t>униципального образования</w:t>
      </w:r>
    </w:p>
    <w:p w:rsid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Алапаевское</w:t>
      </w:r>
    </w:p>
    <w:p w:rsidR="00691147" w:rsidRPr="00BF0BCF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682 от 07 августа 2014 года</w:t>
      </w:r>
    </w:p>
    <w:p w:rsidR="00691147" w:rsidRPr="00BF0BCF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1147" w:rsidRPr="00BF0BCF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2"/>
      <w:bookmarkEnd w:id="1"/>
      <w:r>
        <w:rPr>
          <w:rFonts w:ascii="Times New Roman" w:hAnsi="Times New Roman"/>
          <w:b/>
          <w:bCs/>
          <w:sz w:val="28"/>
          <w:szCs w:val="28"/>
        </w:rPr>
        <w:t>МУНИЦИПАЛЬНАЯ</w:t>
      </w:r>
      <w:r w:rsidRPr="00BF0BCF">
        <w:rPr>
          <w:rFonts w:ascii="Times New Roman" w:hAnsi="Times New Roman"/>
          <w:b/>
          <w:bCs/>
          <w:sz w:val="28"/>
          <w:szCs w:val="28"/>
        </w:rPr>
        <w:t xml:space="preserve"> ПРОГРАММА</w:t>
      </w:r>
    </w:p>
    <w:p w:rsidR="00691147" w:rsidRPr="00BF0BCF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0BCF">
        <w:rPr>
          <w:rFonts w:ascii="Times New Roman" w:hAnsi="Times New Roman"/>
          <w:b/>
          <w:bCs/>
          <w:sz w:val="28"/>
          <w:szCs w:val="28"/>
        </w:rPr>
        <w:t>"УПРАВЛЕНИЕ ФИНАНСАМИ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АЛАПАЕВСКОЕ </w:t>
      </w:r>
      <w:r w:rsidRPr="00BF0BCF">
        <w:rPr>
          <w:rFonts w:ascii="Times New Roman" w:hAnsi="Times New Roman"/>
          <w:b/>
          <w:bCs/>
          <w:sz w:val="28"/>
          <w:szCs w:val="28"/>
        </w:rPr>
        <w:t>ДО 2020 ГОДА"</w:t>
      </w:r>
    </w:p>
    <w:p w:rsidR="00691147" w:rsidRPr="00BF0BCF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147" w:rsidRPr="00BF0BCF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39"/>
      <w:bookmarkEnd w:id="2"/>
      <w:r w:rsidRPr="00BF0BCF">
        <w:rPr>
          <w:rFonts w:ascii="Times New Roman" w:hAnsi="Times New Roman"/>
          <w:sz w:val="28"/>
          <w:szCs w:val="28"/>
        </w:rPr>
        <w:t>ПАСПОРТ</w:t>
      </w:r>
    </w:p>
    <w:p w:rsidR="00691147" w:rsidRPr="00BF0BCF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BF0BCF">
        <w:rPr>
          <w:rFonts w:ascii="Times New Roman" w:hAnsi="Times New Roman"/>
          <w:sz w:val="28"/>
          <w:szCs w:val="28"/>
        </w:rPr>
        <w:t xml:space="preserve"> ПРОГРАММЫ </w:t>
      </w:r>
    </w:p>
    <w:p w:rsid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BCF">
        <w:rPr>
          <w:rFonts w:ascii="Times New Roman" w:hAnsi="Times New Roman"/>
          <w:sz w:val="28"/>
          <w:szCs w:val="28"/>
        </w:rPr>
        <w:t xml:space="preserve">"УПРАВЛЕНИЕ ФИНАНСАМИ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691147" w:rsidRPr="00BF0BCF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 АЛАПАЕВСКОЕ </w:t>
      </w:r>
      <w:r w:rsidRPr="00BF0BCF">
        <w:rPr>
          <w:rFonts w:ascii="Times New Roman" w:hAnsi="Times New Roman"/>
          <w:sz w:val="28"/>
          <w:szCs w:val="28"/>
        </w:rPr>
        <w:t>ДО 2020 ГОДА"</w:t>
      </w:r>
    </w:p>
    <w:p w:rsid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1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6973"/>
      </w:tblGrid>
      <w:tr w:rsidR="00691147" w:rsidRPr="00691147" w:rsidTr="00691147">
        <w:trPr>
          <w:tblCellSpacing w:w="5" w:type="nil"/>
        </w:trPr>
        <w:tc>
          <w:tcPr>
            <w:tcW w:w="2640" w:type="dxa"/>
          </w:tcPr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6973" w:type="dxa"/>
          </w:tcPr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 xml:space="preserve">Финансовое управление Администрации муниципального образования Алапаевское 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(далее – Финансовое управление)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2640" w:type="dxa"/>
          </w:tcPr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Сроки реализации муниципальной программы</w:t>
            </w:r>
          </w:p>
        </w:tc>
        <w:tc>
          <w:tcPr>
            <w:tcW w:w="6973" w:type="dxa"/>
          </w:tcPr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01 января </w:t>
            </w:r>
            <w:r w:rsidRPr="00691147">
              <w:rPr>
                <w:rFonts w:ascii="Times New Roman" w:hAnsi="Times New Roman"/>
                <w:sz w:val="27"/>
                <w:szCs w:val="27"/>
              </w:rPr>
              <w:t>2015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– 31 декабря </w:t>
            </w:r>
            <w:r w:rsidRPr="00691147">
              <w:rPr>
                <w:rFonts w:ascii="Times New Roman" w:hAnsi="Times New Roman"/>
                <w:sz w:val="27"/>
                <w:szCs w:val="27"/>
              </w:rPr>
              <w:t>2020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2640" w:type="dxa"/>
          </w:tcPr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Цели и задачи муниципальной программы</w:t>
            </w:r>
          </w:p>
        </w:tc>
        <w:tc>
          <w:tcPr>
            <w:tcW w:w="6973" w:type="dxa"/>
          </w:tcPr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Цели муниципальной программы: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1) повышение финансовой устойчивости бюджета муниципального образования Алапаевское (далее – местный бюджет);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2) рациональное управление средствами местного бюджета, повышение эффективности бюджетных расходов;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3) соблюдение ограничений по объему муниципального долга муниципального образования Алапаевское  и расходам на его обслуживание, установленных действующим законодательством, своевременное исполнение долговых обязательств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2640" w:type="dxa"/>
          </w:tcPr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973" w:type="dxa"/>
          </w:tcPr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Задачи муниципальной программы: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1) увеличение объема налоговых и неналоговых доходов местного бюджета;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2)  организация бюджетного процесса в части планирования местного бюджета;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3) организация исполнения местного бюджета в рамках действующего бюджетного законодательства;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4) организация бюджетного процесса в части составления отчетности об исполнении местного бюджета;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 xml:space="preserve"> 5) обеспечение контроля за соблюдением бюджетного законодательства и законодательства в сфере закупок;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lastRenderedPageBreak/>
              <w:t>6)  планирование и осуществление муниципальных заимствований исходя из размера дефицита местного бюджета и необходимости безусловного исполнения расходных и долговых обязательств муниципального образования Алапаевское;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7) учет долговых обязательств муниципального образования  Алапаевское и соблюдение принятых ограничений по долговой нагрузке;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8) минимизация расходов на обслуживание долговых обязательств муниципального образования Алапаевское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2640" w:type="dxa"/>
          </w:tcPr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lastRenderedPageBreak/>
              <w:t>Перечень подпрограмм муниципальной программы</w:t>
            </w:r>
          </w:p>
        </w:tc>
        <w:tc>
          <w:tcPr>
            <w:tcW w:w="6973" w:type="dxa"/>
          </w:tcPr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Отсутствуют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91147" w:rsidRPr="00691147" w:rsidTr="00691147">
        <w:trPr>
          <w:tblCellSpacing w:w="5" w:type="nil"/>
        </w:trPr>
        <w:tc>
          <w:tcPr>
            <w:tcW w:w="2640" w:type="dxa"/>
          </w:tcPr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bookmarkStart w:id="3" w:name="Par76"/>
            <w:bookmarkEnd w:id="3"/>
            <w:r w:rsidRPr="00691147">
              <w:rPr>
                <w:rFonts w:ascii="Times New Roman" w:hAnsi="Times New Roman"/>
                <w:sz w:val="27"/>
                <w:szCs w:val="27"/>
              </w:rPr>
              <w:t>Перечень основных целевых показателей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муниципальной программы</w:t>
            </w:r>
          </w:p>
        </w:tc>
        <w:tc>
          <w:tcPr>
            <w:tcW w:w="6973" w:type="dxa"/>
          </w:tcPr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1) соблюдение сроков разработки проекта местного бюджета, установленных Администрацией муниципального образования Алапаевское;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2) формирование местного бюджета в программной структуре;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3) исполнение прогноза налоговых и неналоговых доходов местного бюджета;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4) соблюдение установленных законодательством сроков формирования и предоставления отчетности об исполнении местного бюджета, формируемой Финансовым управлением Администрации муниципального образования Алапаевское;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5) количество проведенных проверок за соблюдением бюджетного законодательства;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6) степень качества управления финансами муниципального образования Алапаевское, определяемая в соответствии с приказом Министерства финансов Свердловской области;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7) отношение объема муниципального долга муниципального образования Алапаевское  по состоянию на 01 января года, следующего за отчетным, к общему годовому объему доходов местного бюджета в отчетном финансовом году (без учета безвозмездных поступлений и поступлений налоговых доходов по дополнительным нормативам отчислений);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8) уровень выполнения значений целевых показателей муниципальной программы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2640" w:type="dxa"/>
          </w:tcPr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 xml:space="preserve">Объемы финансирования муниципальной программы по годам реализации, тыс. </w:t>
            </w:r>
            <w:r w:rsidRPr="00691147">
              <w:rPr>
                <w:rFonts w:ascii="Times New Roman" w:hAnsi="Times New Roman"/>
                <w:sz w:val="27"/>
                <w:szCs w:val="27"/>
              </w:rPr>
              <w:lastRenderedPageBreak/>
              <w:t>рублей</w:t>
            </w:r>
          </w:p>
        </w:tc>
        <w:tc>
          <w:tcPr>
            <w:tcW w:w="6973" w:type="dxa"/>
          </w:tcPr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lastRenderedPageBreak/>
              <w:t>всего: 111 020,9 тыс. рублей,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из них местный бюджет: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2015 год – 18 481,4 тыс. рублей;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2016 год – 18 827,5 тыс. рублей;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2017 год – 19 587,0 тыс. рублей;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lastRenderedPageBreak/>
              <w:t>2018 год – 18 762,0 тыс. рублей;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2019 год – 18 040,0 тыс. рублей;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2020 год – 17 323,0тыс. рублей;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2640" w:type="dxa"/>
          </w:tcPr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lastRenderedPageBreak/>
              <w:t>Адрес размещения муниципальной программы в сети Интернет</w:t>
            </w:r>
          </w:p>
        </w:tc>
        <w:tc>
          <w:tcPr>
            <w:tcW w:w="6973" w:type="dxa"/>
          </w:tcPr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91147">
              <w:rPr>
                <w:rFonts w:ascii="Times New Roman" w:hAnsi="Times New Roman"/>
                <w:sz w:val="27"/>
                <w:szCs w:val="27"/>
              </w:rPr>
              <w:t>http://alapaevskoe.ru/</w:t>
            </w:r>
          </w:p>
        </w:tc>
      </w:tr>
    </w:tbl>
    <w:p w:rsidR="00691147" w:rsidRPr="00BF0BCF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691147" w:rsidRPr="00BF0BCF" w:rsidSect="00691147">
          <w:headerReference w:type="default" r:id="rId8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691147" w:rsidRPr="00592122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103"/>
      <w:bookmarkEnd w:id="4"/>
      <w:r w:rsidRPr="00592122">
        <w:rPr>
          <w:rFonts w:ascii="Times New Roman" w:hAnsi="Times New Roman"/>
          <w:sz w:val="28"/>
          <w:szCs w:val="28"/>
        </w:rPr>
        <w:lastRenderedPageBreak/>
        <w:t>Раздел 1. ХАРАКТЕРИСТИКА И АНАЛИЗ ТЕКУЩЕГО СОСТОЯНИЯ 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122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</w:p>
    <w:p w:rsidR="00691147" w:rsidRPr="00592122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122">
        <w:rPr>
          <w:rFonts w:ascii="Times New Roman" w:hAnsi="Times New Roman"/>
          <w:sz w:val="28"/>
          <w:szCs w:val="28"/>
        </w:rPr>
        <w:t xml:space="preserve">"УПРАВЛЕНИЕ ФИНАНСАМИ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АЛАПАЕВСКОЕ </w:t>
      </w:r>
      <w:r w:rsidRPr="00592122">
        <w:rPr>
          <w:rFonts w:ascii="Times New Roman" w:hAnsi="Times New Roman"/>
          <w:sz w:val="28"/>
          <w:szCs w:val="28"/>
        </w:rPr>
        <w:t>ДО 2020 ГОДА"</w:t>
      </w:r>
    </w:p>
    <w:p w:rsidR="00691147" w:rsidRPr="00592122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Муниципальная программа, разработанная Финансовым управлением, имеет существенные отличия от большинства других муниципальных программ. Данная программа является "обеспечивающей", ориентированной (через развитие правового регулирования и методического обеспечения) на создание общих для всех участников бюджетного процесса, в том числе органов местного самоуправления, реализующих другие муниципальные программы, условий и механизмов их реализации.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Данная программа формирует цели и задачи муниципального образования с учетом целевых ориентиров и задач развития на среднесрочную перспективу, определенных в Прогнозе социально-экономического развития муниципального образования (далее - Прогноз СЭР) и Программе социально-экономического развития муниципального образования Алапаевское (далее - Программа СЭР).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Одним из условий достижения стратегических целей социально-экономического развития муниципального образования, поставленных в Прогнозе СЭР, является увеличение объема налоговых и неналоговых доходов местного бюджета, рациональное управление средствами местного бюджета, повышение эффективности бюджетных расходов.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Кроме того, к основным механизмам реализации задач, поставленных в Программе СЭР, относятся: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1. Развитие доходной базы местного бюджета.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2. Расширение программно-целевого подхода при формировании местного бюджета на последующие годы путем перехода к программной структуре расходов местного бюджета.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9" w:history="1">
        <w:r w:rsidRPr="00691147">
          <w:rPr>
            <w:rFonts w:ascii="Times New Roman" w:hAnsi="Times New Roman"/>
            <w:sz w:val="28"/>
            <w:szCs w:val="28"/>
          </w:rPr>
          <w:t>кодексом</w:t>
        </w:r>
      </w:hyperlink>
      <w:r w:rsidRPr="00691147">
        <w:rPr>
          <w:rFonts w:ascii="Times New Roman" w:hAnsi="Times New Roman"/>
          <w:sz w:val="28"/>
          <w:szCs w:val="28"/>
        </w:rPr>
        <w:t xml:space="preserve"> Российской Федерации Финансовое управление осуществляет учет и исполнение долговых обязательств муниципального образования, в рамках установленных федеральным и областным законодательством ограничений по размеру муниципального долга и расходам на его обслуживание.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Кроме того, современное развитие отношений в сфере финансов предъявляет новые требования к составу и качеству информации о финансовой деятельности муниципального образования, а также к открытости информации о результатах данной деятельности.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Решение и анализ данных вопросов позволит перейти на качественно новый уровень управления муниципальными финансами и создать условия для принятия обоснованных управленческих решений в целях повышения эффективности и результативности бюджетных расходов.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 xml:space="preserve">Совершенствование бюджетного процесса требует постоянного развития существующих в муниципальном образовании и внедрения новых </w:t>
      </w:r>
      <w:r w:rsidRPr="00691147">
        <w:rPr>
          <w:rFonts w:ascii="Times New Roman" w:hAnsi="Times New Roman"/>
          <w:sz w:val="28"/>
          <w:szCs w:val="28"/>
        </w:rPr>
        <w:lastRenderedPageBreak/>
        <w:t>механизмов, в частности, совершенствования методов планирования и исполнения местного бюджета, постоянного развития существующей в муниципальном образовании автоматизированной системы управления бюджетным процессом и внедрения нового функционала, в частности, в ходе интеграции процессов составления и исполнения бюджетов, ведения бухгалтерского учета, а также подготовки финансовой и иной регламентированной отчетности публично-правового образования.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147" w:rsidRPr="00D71DF9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Par135"/>
      <w:bookmarkEnd w:id="5"/>
      <w:r>
        <w:rPr>
          <w:rFonts w:ascii="Times New Roman" w:hAnsi="Times New Roman"/>
          <w:sz w:val="28"/>
          <w:szCs w:val="28"/>
        </w:rPr>
        <w:t xml:space="preserve">Направление: </w:t>
      </w:r>
      <w:r w:rsidRPr="00D71DF9">
        <w:rPr>
          <w:rFonts w:ascii="Times New Roman" w:hAnsi="Times New Roman"/>
          <w:sz w:val="28"/>
          <w:szCs w:val="28"/>
        </w:rPr>
        <w:t xml:space="preserve">"ПОВЫШЕНИЕ ФИНАНСОВОЙ САМОСТОЯТЕЛЬНОСТИ БЮДЖЕТА </w:t>
      </w:r>
    </w:p>
    <w:p w:rsidR="00691147" w:rsidRPr="00D71DF9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1DF9">
        <w:rPr>
          <w:rFonts w:ascii="Times New Roman" w:hAnsi="Times New Roman"/>
          <w:sz w:val="28"/>
          <w:szCs w:val="28"/>
        </w:rPr>
        <w:t>МУНИЦИПАЛЬНОГО ОБРАЗОВАНИЯ АЛАПАЕВСКОЕ"</w:t>
      </w:r>
    </w:p>
    <w:p w:rsidR="00691147" w:rsidRPr="00D71DF9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1147" w:rsidRPr="00D71DF9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DF9">
        <w:rPr>
          <w:rFonts w:ascii="Times New Roman" w:hAnsi="Times New Roman"/>
          <w:sz w:val="28"/>
          <w:szCs w:val="28"/>
        </w:rPr>
        <w:t>Поступление налоговых и неналоговых доходов в бюджет муниципального образования Алапаевское после кризиса 2008 - 2009 годов характеризуется замедлением ежегодных темпов прироста поступлений к предшествующему году (с 35 процентов прироста в 2010 году (в сопоставимых условиях в части норматива зачисления НДФЛ в местный бюджет объем налоговых и неналоговых доходов за год – 205 742,7 тыс. рублей) к 2009 году (205 742,7 тыс. рублей) до 13,8 процента в 2013 году (303 170,6 тыс. рублей) к 2012 году (266 496 тыс. рублей)).</w:t>
      </w:r>
    </w:p>
    <w:p w:rsidR="00691147" w:rsidRPr="00D71DF9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DF9">
        <w:rPr>
          <w:rFonts w:ascii="Times New Roman" w:hAnsi="Times New Roman"/>
          <w:sz w:val="28"/>
          <w:szCs w:val="28"/>
        </w:rPr>
        <w:t>Крупнейшим налогом, формирующим налоговые и неналоговые доходы бюджета муниципального образования Алапаевское (более 80%), является налог на доходы физических лиц. Поступления данного налога являются достаточно стабильными: темп прироста поступлений в 2010 году (170 040 тыс. рублей) составил 19,8 процента к уровню 2009 года (141 990 тыс. рублей), в 2011 году (194 014 тыс. рублей) – 14,1 процента, в 2012 году (215 705 тыс. рублей) – 11,2 процента, в 2013 году (250 145 тыс. рублей) - 16,0 процентов.</w:t>
      </w:r>
    </w:p>
    <w:p w:rsidR="00691147" w:rsidRPr="00D71DF9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DF9">
        <w:rPr>
          <w:rFonts w:ascii="Times New Roman" w:hAnsi="Times New Roman"/>
          <w:sz w:val="28"/>
          <w:szCs w:val="28"/>
        </w:rPr>
        <w:t>Решение задачи по увеличению объема налоговых и неналоговых доходов бюджета будет осуществляться в рамках достижения цели "Повышение финансовой устойчивости местного бюджета", что позволит обеспечить планомерность и результативность этой работы.</w:t>
      </w:r>
    </w:p>
    <w:p w:rsidR="00691147" w:rsidRPr="00D71DF9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1147" w:rsidRPr="00592122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Par147"/>
      <w:bookmarkEnd w:id="6"/>
      <w:r>
        <w:rPr>
          <w:rFonts w:ascii="Times New Roman" w:hAnsi="Times New Roman"/>
          <w:sz w:val="28"/>
          <w:szCs w:val="28"/>
        </w:rPr>
        <w:t xml:space="preserve">Направление: </w:t>
      </w:r>
      <w:r w:rsidRPr="00D71DF9">
        <w:rPr>
          <w:rFonts w:ascii="Times New Roman" w:hAnsi="Times New Roman"/>
          <w:sz w:val="28"/>
          <w:szCs w:val="28"/>
        </w:rPr>
        <w:t>"УПРАВЛЕНИЕ БЮДЖЕТНЫМ ПРОЦЕССОМ И ЕГО</w:t>
      </w:r>
      <w:r w:rsidRPr="00592122">
        <w:rPr>
          <w:rFonts w:ascii="Times New Roman" w:hAnsi="Times New Roman"/>
          <w:sz w:val="28"/>
          <w:szCs w:val="28"/>
        </w:rPr>
        <w:t xml:space="preserve"> СОВЕРШЕНСТВОВАНИЕ"</w:t>
      </w:r>
    </w:p>
    <w:p w:rsidR="00691147" w:rsidRPr="00592122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Эффективное, ответственное и прозрачное управление финансами муниципального образования является базовым условием для повышения уровня и качества жизни населения муниципального образования Алапаевское,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муниципального образования.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 xml:space="preserve">Действующая в настоящее время в Свердловской области система региональных финансов сложилась в результате активных процессов </w:t>
      </w:r>
      <w:r w:rsidRPr="00691147">
        <w:rPr>
          <w:rFonts w:ascii="Times New Roman" w:hAnsi="Times New Roman"/>
          <w:sz w:val="28"/>
          <w:szCs w:val="28"/>
        </w:rPr>
        <w:lastRenderedPageBreak/>
        <w:t>реформирования. Особенно важным этапом стало реформирование сферы бюджетных отношений в 2000 - 2001 годах, обеспечившее качественные сдвиги в системе управления региональными финансами.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Основными результатами реализации бюджетных реформ на территории муниципального образования стали: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1) организация бюджетного процесса исходя из принципа безусловного исполнения действующих расходных обязательств;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2) упорядочение основных социальных обязательств;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3) создание и развитие системы казначейской системы исполнения местного бюджета, обеспечивающей кассовое обслуживание местного бюджета, эффективный учет и предварительный контроль в процессе исполнения расходных обязательств местного бюджета, управление единым счетом местного бюджета;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4) внедрение инструментов бюджетирования, ориентированного на результат, включая переход от сметного финансирования учреждений к финансовому обеспечению заданий на оказание муниципальных услуг;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5) переход от годового к среднесрочному финансовому планированию;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6) осуществление процедур размещения заказов на поставку товаров, выполнение работ, оказание услуг для муниципальных нужд и придание этому процессу публичности.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 xml:space="preserve">В рамках перехода к формированию бюджета с применением программно-целевого метода в 2013 году принято </w:t>
      </w:r>
      <w:hyperlink r:id="rId10" w:history="1">
        <w:r w:rsidRPr="00691147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69114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Алапаевское от 08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691147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Pr="00691147">
        <w:rPr>
          <w:rFonts w:ascii="Times New Roman" w:hAnsi="Times New Roman"/>
          <w:sz w:val="28"/>
          <w:szCs w:val="28"/>
        </w:rPr>
        <w:t>823 "Об утверждении Порядка формирования и реализации муниципальных программ муниципального образования Алапаевское".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В 2010 - 2012 годах была проведена фундаментальная реформа системы финансового обеспечения оказания государственных и муниципальных услуг.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 xml:space="preserve">Федеральный </w:t>
      </w:r>
      <w:hyperlink r:id="rId11" w:history="1">
        <w:r w:rsidRPr="00691147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08 мая 2010 года №</w:t>
      </w:r>
      <w:r w:rsidRPr="00691147">
        <w:rPr>
          <w:rFonts w:ascii="Times New Roman" w:hAnsi="Times New Roman"/>
          <w:sz w:val="28"/>
          <w:szCs w:val="28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</w:t>
      </w:r>
      <w:r>
        <w:rPr>
          <w:rFonts w:ascii="Times New Roman" w:hAnsi="Times New Roman"/>
          <w:sz w:val="28"/>
          <w:szCs w:val="28"/>
        </w:rPr>
        <w:t>ий" (далее - Федеральный закон №</w:t>
      </w:r>
      <w:r w:rsidRPr="00691147">
        <w:rPr>
          <w:rFonts w:ascii="Times New Roman" w:hAnsi="Times New Roman"/>
          <w:sz w:val="28"/>
          <w:szCs w:val="28"/>
        </w:rPr>
        <w:t xml:space="preserve"> 83-ФЗ) стал основополагающим документом для установления правового статуса муниципальных учреждений в форме казенных, бюджетных или автономных.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 xml:space="preserve">В целях реализации Федерального </w:t>
      </w:r>
      <w:hyperlink r:id="rId12" w:history="1">
        <w:r w:rsidRPr="00691147">
          <w:rPr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№</w:t>
      </w:r>
      <w:r w:rsidRPr="00691147">
        <w:rPr>
          <w:rFonts w:ascii="Times New Roman" w:hAnsi="Times New Roman"/>
          <w:sz w:val="28"/>
          <w:szCs w:val="28"/>
        </w:rPr>
        <w:t xml:space="preserve"> 83-ФЗ в 2011 году в муниципальном образовании разработаны все необходимые нормативно-правовые акты.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 xml:space="preserve">С 1 июля 2012 года муниципальные бюджетные и автономные учреждения муниципального образования финансируются путем предоставления субсидий из местного бюджета в соответствии с </w:t>
      </w:r>
      <w:hyperlink r:id="rId13" w:history="1">
        <w:r w:rsidRPr="00691147">
          <w:rPr>
            <w:rFonts w:ascii="Times New Roman" w:hAnsi="Times New Roman"/>
            <w:sz w:val="28"/>
            <w:szCs w:val="28"/>
          </w:rPr>
          <w:t>пунктом 1 статьи 78.1</w:t>
        </w:r>
      </w:hyperlink>
      <w:r w:rsidRPr="0069114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 xml:space="preserve">Кроме того, одним из важнейших направлений деятельности Финансового управления является организация действенного финансового </w:t>
      </w:r>
      <w:r w:rsidRPr="00691147">
        <w:rPr>
          <w:rFonts w:ascii="Times New Roman" w:hAnsi="Times New Roman"/>
          <w:sz w:val="28"/>
          <w:szCs w:val="28"/>
        </w:rPr>
        <w:lastRenderedPageBreak/>
        <w:t>контроля за формированием и своевременностью поступления доходов, а также за законностью и эффективностью использования бюджетных средств и распоряжения муниципальной собственностью.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Формирование местного бюджета на 2015 год и плановый период 2016 и 2017 годов будет осуществляться в программной структуре.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Переход к программно-целевым методам организации бюджетного процесса требует усиления контроля за эффективным расходованием бюджетных средств.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Организация контроля является обязательным элементом управления финансовыми средствами, так как такое управление влечет за собой ответственность перед обществом.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Основное значение финансового контроля заключается в том, что финансовый контроль позволяет выявить внутренние резервы. Такими резервами могут служить экономия использования денежных и материальных средств при увеличении эффективности использования средств, выработка путей предупреждения и устранения нарушений бюджетного законодательства, укрепление финансовой дисциплины.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Совершенствование бюджетного процесса требует постоянного развития существующих в муниципальном образовании и внедрения новых механизмов, в частности, совершенствования методов планирования и исполнения местного бюджета.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 xml:space="preserve">Решение вышеуказанных задач будет осуществляться в рамках достижения </w:t>
      </w:r>
      <w:hyperlink w:anchor="Par296" w:history="1">
        <w:r w:rsidRPr="00691147">
          <w:rPr>
            <w:rFonts w:ascii="Times New Roman" w:hAnsi="Times New Roman"/>
            <w:sz w:val="28"/>
            <w:szCs w:val="28"/>
          </w:rPr>
          <w:t>цели</w:t>
        </w:r>
      </w:hyperlink>
      <w:r w:rsidRPr="00691147">
        <w:rPr>
          <w:rFonts w:ascii="Times New Roman" w:hAnsi="Times New Roman"/>
          <w:sz w:val="28"/>
          <w:szCs w:val="28"/>
        </w:rPr>
        <w:t xml:space="preserve"> "Рациональное управление средствами местного бюджета, повышение эффективности бюджетных расходов" муниципальной программы "Управление финансами муниципального образования Алапаевское до 2020 года", что позволит обеспечить планомерность и результативность этой работы.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91147" w:rsidRPr="008225E3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ar898"/>
      <w:bookmarkEnd w:id="7"/>
      <w:r>
        <w:rPr>
          <w:rFonts w:ascii="Times New Roman" w:hAnsi="Times New Roman"/>
          <w:sz w:val="28"/>
          <w:szCs w:val="28"/>
        </w:rPr>
        <w:t xml:space="preserve">Направление: </w:t>
      </w:r>
      <w:r w:rsidRPr="008225E3">
        <w:rPr>
          <w:rFonts w:ascii="Times New Roman" w:hAnsi="Times New Roman"/>
          <w:sz w:val="28"/>
          <w:szCs w:val="28"/>
        </w:rPr>
        <w:t>"УПРАВЛЕНИЕ МУНИЦИПАЛЬНЫМ ДОЛГОМ"</w:t>
      </w:r>
    </w:p>
    <w:p w:rsidR="00691147" w:rsidRPr="008225E3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1147" w:rsidRPr="00691147" w:rsidRDefault="00691147" w:rsidP="0069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В рамках полномочия по обеспечению исполнения местного бю</w:t>
      </w:r>
      <w:r w:rsidR="007B31ED">
        <w:rPr>
          <w:rFonts w:ascii="Times New Roman" w:hAnsi="Times New Roman"/>
          <w:sz w:val="28"/>
          <w:szCs w:val="28"/>
        </w:rPr>
        <w:t xml:space="preserve">джета управление муниципальным </w:t>
      </w:r>
      <w:r w:rsidRPr="00691147">
        <w:rPr>
          <w:rFonts w:ascii="Times New Roman" w:hAnsi="Times New Roman"/>
          <w:sz w:val="28"/>
          <w:szCs w:val="28"/>
        </w:rPr>
        <w:t>долгом осуществляется:</w:t>
      </w:r>
    </w:p>
    <w:p w:rsidR="00691147" w:rsidRPr="00691147" w:rsidRDefault="00691147" w:rsidP="0069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- Администрацией муниципального образования Алапаевское;</w:t>
      </w:r>
    </w:p>
    <w:p w:rsidR="00691147" w:rsidRPr="00691147" w:rsidRDefault="00691147" w:rsidP="0069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Финансовым </w:t>
      </w:r>
      <w:r w:rsidRPr="00691147">
        <w:rPr>
          <w:rFonts w:ascii="Times New Roman" w:hAnsi="Times New Roman"/>
          <w:sz w:val="28"/>
          <w:szCs w:val="28"/>
        </w:rPr>
        <w:t>управлением Администрации муниципального образования Алапаевское.</w:t>
      </w:r>
    </w:p>
    <w:p w:rsidR="00691147" w:rsidRPr="00691147" w:rsidRDefault="00691147" w:rsidP="0069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14" w:history="1">
        <w:r w:rsidRPr="00691147">
          <w:rPr>
            <w:rFonts w:ascii="Times New Roman" w:hAnsi="Times New Roman"/>
            <w:sz w:val="28"/>
            <w:szCs w:val="28"/>
          </w:rPr>
          <w:t>кодексом</w:t>
        </w:r>
      </w:hyperlink>
      <w:r w:rsidRPr="00691147">
        <w:rPr>
          <w:rFonts w:ascii="Times New Roman" w:hAnsi="Times New Roman"/>
          <w:sz w:val="28"/>
          <w:szCs w:val="28"/>
        </w:rPr>
        <w:t xml:space="preserve"> Российской Федерации Администрация муниципального образования Алапаевское осуществляет учет и исполнение долговых обязательств муниципального образования Алапаевское в рамках установленных действующим законодательством ограничений по размеру муниципального долга и расходам на его обслуживание.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 xml:space="preserve"> Значительный рост муниципального долга муниципального образования Алапаевское наблюдается в 2009 и в 2011 годах. 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 xml:space="preserve">В 2009 году муниципальным образованием Алапаевское в целях недопущения срыва начала отопительного сезона и роста социальной </w:t>
      </w:r>
      <w:r w:rsidRPr="00691147">
        <w:rPr>
          <w:rFonts w:ascii="Times New Roman" w:hAnsi="Times New Roman"/>
          <w:sz w:val="28"/>
          <w:szCs w:val="28"/>
        </w:rPr>
        <w:lastRenderedPageBreak/>
        <w:t>напряженности были выданы муниципальные гарантии, в результате чего объем долга по м</w:t>
      </w:r>
      <w:r>
        <w:rPr>
          <w:rFonts w:ascii="Times New Roman" w:hAnsi="Times New Roman"/>
          <w:sz w:val="28"/>
          <w:szCs w:val="28"/>
        </w:rPr>
        <w:t xml:space="preserve">униципальным гарантиям на 01 января </w:t>
      </w:r>
      <w:r w:rsidRPr="00691147">
        <w:rPr>
          <w:rFonts w:ascii="Times New Roman" w:hAnsi="Times New Roman"/>
          <w:sz w:val="28"/>
          <w:szCs w:val="28"/>
        </w:rPr>
        <w:t>2010 года составил 21 076 тыс.ру</w:t>
      </w:r>
      <w:r>
        <w:rPr>
          <w:rFonts w:ascii="Times New Roman" w:hAnsi="Times New Roman"/>
          <w:sz w:val="28"/>
          <w:szCs w:val="28"/>
        </w:rPr>
        <w:t xml:space="preserve">блей (увеличение к уровню 01 января </w:t>
      </w:r>
      <w:r w:rsidRPr="00691147">
        <w:rPr>
          <w:rFonts w:ascii="Times New Roman" w:hAnsi="Times New Roman"/>
          <w:sz w:val="28"/>
          <w:szCs w:val="28"/>
        </w:rPr>
        <w:t>2009 года на 20 087 тыс.рублей или в 21 раз), что повлияло на рост муниципального долга в целом на 19 722 тыс.рублей или в 2,4 раза.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В 2011 году муниципальным образованием Алапаевское приняты дополнительные расходные обязательства, обеспечивающие существенный рост социально значимых расходов бюджета, в том числе повышение заработной платы отдельным категориям работников бюджетной сферы. В целях выполнения принятых обязательств, а также финансирования значимых инвестиционных проектов были привлечены значительные объемы кредитов из бюджета Свердловской области (13 079 тыс.рублей), в результате чего за год муниципальный долг вырос на 8 171 тыс. рублей и составил на 01 января 2012 года 35 285 тыс. рублей, или 130 процентов к уровню 2010 года.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За 2012 год муниципальный долг муниципального образования Алапаевское сократился на 6 245,2 тыс.рублей или на 17,7% к уровню 01 января 2012 года.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В 2013 году продолжалось планомерное сокращение долговой нагрузки на бюджет муниципального образования Алапаевское: муниципальный долг муниципального образования Алапаевское уменьшился на  10 184,6 тыс.рублей (на 35,1 процента), в том числе по бюджетным кредитам - на 5 984,6 тыс.рублей (на 25,6 процента), по муниципальным гарантиям – на 4 200,0 тыс.рублей (на 73,8%). Отношение величины муниципального долга муниципального образования Алапаевское к доходам местного бюджета без учета безвозмездных поступлений и поступлений налоговых доходов по дополнительным нормативам отчислений на 01 января 2014 года составило 15,7 процента (на 01 января 2013 года показатель составлял 26,6 процента).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>Исходя из плановых показателей программы муниципальных внутренних заимствований в 2014 году прогнозируется снижение муниципального долга муниципального образования Алапаевское до 14 473,4 тыс. рублей на конец года. Отношение величины муниципального долга муниципального образования Алапаевское к доходам местного бюджета без учета безвозмездных поступлений и поступлений налоговых доходов по дополнительным нормативам отчислений прогнозируется на уровне 14,9 процента.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 xml:space="preserve">В рамках реализации направления "Управление муниципальным долгом" будет продолжена практика поддержания оптимальной долговой нагрузки на местный бюджет, соблюдения принятых ограничений исходя из безусловного исполнения расходных и долговых обязательств муниципального образования Алапаевское и соблюдения ограничений, установленных Бюджетным </w:t>
      </w:r>
      <w:hyperlink r:id="rId15" w:history="1">
        <w:r w:rsidRPr="00691147">
          <w:rPr>
            <w:rFonts w:ascii="Times New Roman" w:hAnsi="Times New Roman"/>
            <w:sz w:val="28"/>
            <w:szCs w:val="28"/>
          </w:rPr>
          <w:t>кодексом</w:t>
        </w:r>
      </w:hyperlink>
      <w:r w:rsidRPr="00691147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75A" w:rsidRDefault="00F5175A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Направление: </w:t>
      </w:r>
      <w:r w:rsidRPr="008225E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ОБЩЕПРОГРАММНЫЕ РАСХОДЫ</w:t>
      </w:r>
      <w:r w:rsidRPr="008225E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данное направление включены расходы местного бюджета на выполнение мероприятий по реализации муниципальной программы «Управление финансами муниципального образования Алапаевское до 2020 года», включая обеспечение деятельности Финансового управления Администрации муниципального образования Алапаевское.</w:t>
      </w:r>
    </w:p>
    <w:p w:rsidR="00691147" w:rsidRPr="00592122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1147" w:rsidRPr="00592122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Par267"/>
      <w:bookmarkEnd w:id="8"/>
      <w:r w:rsidRPr="00592122">
        <w:rPr>
          <w:rFonts w:ascii="Times New Roman" w:hAnsi="Times New Roman"/>
          <w:sz w:val="28"/>
          <w:szCs w:val="28"/>
        </w:rPr>
        <w:t>Раздел 2. ЦЕЛИ И ЗАДАЧИ МУНИЦИПАЛЬНОЙ ПРОГРАММЫ,</w:t>
      </w:r>
    </w:p>
    <w:p w:rsid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122">
        <w:rPr>
          <w:rFonts w:ascii="Times New Roman" w:hAnsi="Times New Roman"/>
          <w:sz w:val="28"/>
          <w:szCs w:val="28"/>
        </w:rPr>
        <w:t>ЦЕЛЕВЫЕ ПОКАЗАТЕЛИ РЕАЛИЗАЦИИ МУНИЦИПАЛЬНОЙ ПРОГРАММЫ</w:t>
      </w:r>
    </w:p>
    <w:p w:rsidR="00691147" w:rsidRPr="00592122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 xml:space="preserve">Для оценки достижения целей (задач) муниципальной программы установлено девятнадцать целевых показателей. В качестве основных целевых показателей муниципальной программы выделено восемь показателей, представленных в </w:t>
      </w:r>
      <w:hyperlink w:anchor="Par76" w:history="1">
        <w:r w:rsidRPr="00691147">
          <w:rPr>
            <w:rFonts w:ascii="Times New Roman" w:hAnsi="Times New Roman"/>
            <w:sz w:val="28"/>
            <w:szCs w:val="28"/>
          </w:rPr>
          <w:t>строке 5</w:t>
        </w:r>
      </w:hyperlink>
      <w:r w:rsidRPr="00691147">
        <w:rPr>
          <w:rFonts w:ascii="Times New Roman" w:hAnsi="Times New Roman"/>
          <w:sz w:val="28"/>
          <w:szCs w:val="28"/>
        </w:rPr>
        <w:t xml:space="preserve"> паспорта муниципальной программы. Для каждого целевого показателя в </w:t>
      </w:r>
      <w:hyperlink w:anchor="Par307" w:history="1">
        <w:r w:rsidRPr="00691147">
          <w:rPr>
            <w:rFonts w:ascii="Times New Roman" w:hAnsi="Times New Roman"/>
            <w:sz w:val="28"/>
            <w:szCs w:val="28"/>
          </w:rPr>
          <w:t>графе 10</w:t>
        </w:r>
      </w:hyperlink>
      <w:r>
        <w:rPr>
          <w:rFonts w:ascii="Times New Roman" w:hAnsi="Times New Roman"/>
          <w:sz w:val="28"/>
          <w:szCs w:val="28"/>
        </w:rPr>
        <w:t xml:space="preserve"> приложения №</w:t>
      </w:r>
      <w:r w:rsidRPr="00691147">
        <w:rPr>
          <w:rFonts w:ascii="Times New Roman" w:hAnsi="Times New Roman"/>
          <w:sz w:val="28"/>
          <w:szCs w:val="28"/>
        </w:rPr>
        <w:t xml:space="preserve"> 1 установлен источник значений показателей.</w:t>
      </w:r>
    </w:p>
    <w:p w:rsidR="00691147" w:rsidRPr="00592122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1147" w:rsidRPr="00592122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9" w:name="Par272"/>
      <w:bookmarkEnd w:id="9"/>
      <w:r w:rsidRPr="00592122">
        <w:rPr>
          <w:rFonts w:ascii="Times New Roman" w:hAnsi="Times New Roman"/>
          <w:sz w:val="28"/>
          <w:szCs w:val="28"/>
        </w:rPr>
        <w:t>Раздел 3. ПЛАН МЕРОПРИЯТИЙ ПО ВЫПОЛНЕНИЮ</w:t>
      </w:r>
    </w:p>
    <w:p w:rsidR="00691147" w:rsidRPr="00592122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122">
        <w:rPr>
          <w:rFonts w:ascii="Times New Roman" w:hAnsi="Times New Roman"/>
          <w:sz w:val="28"/>
          <w:szCs w:val="28"/>
        </w:rPr>
        <w:t>МУНИЦИПАЛЬНОЙ ПРОГРАММЫ</w:t>
      </w: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147">
        <w:rPr>
          <w:rFonts w:ascii="Times New Roman" w:hAnsi="Times New Roman"/>
          <w:sz w:val="28"/>
          <w:szCs w:val="28"/>
        </w:rPr>
        <w:t xml:space="preserve">Для достижения целей муниципальной программы и выполнения поставленных задач разработан </w:t>
      </w:r>
      <w:hyperlink w:anchor="Par695" w:history="1">
        <w:r w:rsidRPr="00691147">
          <w:rPr>
            <w:rFonts w:ascii="Times New Roman" w:hAnsi="Times New Roman"/>
            <w:sz w:val="28"/>
            <w:szCs w:val="28"/>
          </w:rPr>
          <w:t>план</w:t>
        </w:r>
      </w:hyperlink>
      <w:r>
        <w:rPr>
          <w:rFonts w:ascii="Times New Roman" w:hAnsi="Times New Roman"/>
          <w:sz w:val="28"/>
          <w:szCs w:val="28"/>
        </w:rPr>
        <w:t xml:space="preserve"> мероприятий (приложение №</w:t>
      </w:r>
      <w:r w:rsidRPr="00691147">
        <w:rPr>
          <w:rFonts w:ascii="Times New Roman" w:hAnsi="Times New Roman"/>
          <w:sz w:val="28"/>
          <w:szCs w:val="28"/>
        </w:rPr>
        <w:t xml:space="preserve"> 2 к муниципальной программе).</w:t>
      </w:r>
      <w:bookmarkStart w:id="10" w:name="Par277"/>
      <w:bookmarkStart w:id="11" w:name="Par295"/>
      <w:bookmarkEnd w:id="10"/>
      <w:bookmarkEnd w:id="11"/>
      <w:r w:rsidRPr="00691147">
        <w:rPr>
          <w:rFonts w:ascii="Times New Roman" w:hAnsi="Times New Roman"/>
          <w:sz w:val="28"/>
          <w:szCs w:val="28"/>
        </w:rPr>
        <w:t xml:space="preserve"> </w:t>
      </w:r>
    </w:p>
    <w:p w:rsid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691147">
          <w:pgSz w:w="11905" w:h="16838"/>
          <w:pgMar w:top="1134" w:right="850" w:bottom="1134" w:left="1701" w:header="720" w:footer="720" w:gutter="0"/>
          <w:cols w:space="720"/>
          <w:noEndnote/>
        </w:sect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91147" w:rsidRPr="00B82F99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B82F99">
        <w:rPr>
          <w:rFonts w:ascii="Times New Roman" w:hAnsi="Times New Roman"/>
          <w:sz w:val="24"/>
          <w:szCs w:val="24"/>
        </w:rPr>
        <w:t xml:space="preserve"> 1</w:t>
      </w:r>
    </w:p>
    <w:p w:rsidR="00691147" w:rsidRPr="00B82F99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F9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91147" w:rsidRPr="00B82F99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F99">
        <w:rPr>
          <w:rFonts w:ascii="Times New Roman" w:hAnsi="Times New Roman"/>
          <w:sz w:val="24"/>
          <w:szCs w:val="24"/>
        </w:rPr>
        <w:t>"Управление финансами</w:t>
      </w:r>
    </w:p>
    <w:p w:rsidR="00691147" w:rsidRPr="00B82F99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F99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691147" w:rsidRPr="00B82F99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F99">
        <w:rPr>
          <w:rFonts w:ascii="Times New Roman" w:hAnsi="Times New Roman"/>
          <w:sz w:val="24"/>
          <w:szCs w:val="24"/>
        </w:rPr>
        <w:t>Алапаевское до 2020 года"</w:t>
      </w:r>
    </w:p>
    <w:p w:rsidR="00691147" w:rsidRPr="00AB2D4B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p w:rsidR="00691147" w:rsidRPr="00F8178E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178E">
        <w:rPr>
          <w:rFonts w:ascii="Times New Roman" w:hAnsi="Times New Roman"/>
          <w:sz w:val="24"/>
          <w:szCs w:val="24"/>
        </w:rPr>
        <w:t>ЦЕЛИ, ЗАДАЧИ И ЦЕЛЕВЫЕ ПОКАЗАТЕЛИ</w:t>
      </w:r>
    </w:p>
    <w:p w:rsidR="00691147" w:rsidRPr="00F8178E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</w:t>
      </w:r>
      <w:r w:rsidRPr="00F8178E">
        <w:rPr>
          <w:rFonts w:ascii="Times New Roman" w:hAnsi="Times New Roman"/>
          <w:sz w:val="24"/>
          <w:szCs w:val="24"/>
        </w:rPr>
        <w:t xml:space="preserve"> ПРОГРАММЫ СВЕРДЛОВСКОЙ ОБЛАСТИ</w:t>
      </w:r>
    </w:p>
    <w:p w:rsidR="00691147" w:rsidRPr="00F8178E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178E">
        <w:rPr>
          <w:rFonts w:ascii="Times New Roman" w:hAnsi="Times New Roman"/>
          <w:sz w:val="24"/>
          <w:szCs w:val="24"/>
        </w:rPr>
        <w:t xml:space="preserve">"УПРАВЛЕНИЕ </w:t>
      </w:r>
      <w:r>
        <w:rPr>
          <w:rFonts w:ascii="Times New Roman" w:hAnsi="Times New Roman"/>
          <w:sz w:val="24"/>
          <w:szCs w:val="24"/>
        </w:rPr>
        <w:t>ФИНАНСАМИ МУНИЦИПАЛЬНОГО ОБРАЗОВАНИЯ</w:t>
      </w:r>
    </w:p>
    <w:p w:rsidR="00691147" w:rsidRPr="00F8178E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АЛАПАЕВСКОЕ </w:t>
      </w:r>
      <w:r w:rsidRPr="00F8178E">
        <w:rPr>
          <w:rFonts w:ascii="Times New Roman" w:hAnsi="Times New Roman"/>
          <w:sz w:val="24"/>
          <w:szCs w:val="24"/>
        </w:rPr>
        <w:t>ДО 2020 ГОДА"</w:t>
      </w:r>
    </w:p>
    <w:p w:rsidR="00691147" w:rsidRPr="00F8178E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3091"/>
        <w:gridCol w:w="1276"/>
        <w:gridCol w:w="1134"/>
        <w:gridCol w:w="992"/>
        <w:gridCol w:w="992"/>
        <w:gridCol w:w="993"/>
        <w:gridCol w:w="992"/>
        <w:gridCol w:w="992"/>
        <w:gridCol w:w="2978"/>
      </w:tblGrid>
      <w:tr w:rsidR="00691147" w:rsidRPr="00B3125E" w:rsidTr="00691147">
        <w:trPr>
          <w:tblCellSpacing w:w="5" w:type="nil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551C87">
              <w:rPr>
                <w:rFonts w:ascii="Times New Roman" w:hAnsi="Times New Roman"/>
                <w:sz w:val="24"/>
                <w:szCs w:val="24"/>
              </w:rPr>
              <w:t xml:space="preserve"> строки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Наименование целей, задач и целевых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Источник значений показателей</w:t>
            </w:r>
          </w:p>
        </w:tc>
      </w:tr>
      <w:tr w:rsidR="00691147" w:rsidRPr="00B3125E" w:rsidTr="00691147">
        <w:trPr>
          <w:tblCellSpacing w:w="5" w:type="nil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147" w:rsidRPr="00B3125E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91147" w:rsidRPr="00B3125E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Цель 1: «ПОВЫШЕНИЕ ФИНАНСОВОЙ УСТОЙЧИВОСТИ МЕСТНОГО БЮДЖЕТА»</w:t>
            </w:r>
          </w:p>
        </w:tc>
      </w:tr>
      <w:tr w:rsidR="00691147" w:rsidRPr="00B3125E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Задача 1: «УВЕЛИЧЕНИЕ ОБЪЕМА НАЛОГОВЫХ И НЕНАЛОГОВЫХ ДОХОДОВ МЕСТНОГО БЮДЖЕТА»</w:t>
            </w:r>
          </w:p>
        </w:tc>
      </w:tr>
      <w:tr w:rsidR="00691147" w:rsidRPr="00F8178E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Целевой показатель 1.</w:t>
            </w:r>
          </w:p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Темп роста объема налоговых и неналоговых доходов местного бюджета (в сопоставимых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691147" w:rsidRDefault="00B070AA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91147" w:rsidRPr="00691147">
                <w:rPr>
                  <w:rFonts w:ascii="Times New Roman" w:hAnsi="Times New Roman"/>
                  <w:sz w:val="24"/>
                  <w:szCs w:val="24"/>
                </w:rPr>
                <w:t>Прогноз</w:t>
              </w:r>
            </w:hyperlink>
            <w:r w:rsidR="00691147" w:rsidRPr="00691147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муниципального образования Алапаевское</w:t>
            </w:r>
          </w:p>
        </w:tc>
      </w:tr>
      <w:tr w:rsidR="00691147" w:rsidRPr="00F8178E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Целевой показатель 2.</w:t>
            </w:r>
          </w:p>
          <w:p w:rsidR="00691147" w:rsidRPr="00551C87" w:rsidRDefault="00691147" w:rsidP="007B3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Объем налоговых и неналоговых доходов местного бюджета</w:t>
            </w:r>
          </w:p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Тысяч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302 426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310 537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317 837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341 848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363 371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384 428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691147" w:rsidRDefault="00B070AA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91147" w:rsidRPr="00691147">
                <w:rPr>
                  <w:rFonts w:ascii="Times New Roman" w:hAnsi="Times New Roman"/>
                  <w:sz w:val="24"/>
                  <w:szCs w:val="24"/>
                </w:rPr>
                <w:t>Прогноз</w:t>
              </w:r>
            </w:hyperlink>
            <w:r w:rsidR="00691147" w:rsidRPr="00691147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муниципального образования Алапаевское</w:t>
            </w:r>
          </w:p>
        </w:tc>
      </w:tr>
      <w:tr w:rsidR="00691147" w:rsidRPr="00F8178E" w:rsidTr="00691147">
        <w:trPr>
          <w:tblCellSpacing w:w="5" w:type="nil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B3125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B6394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7B6394">
              <w:rPr>
                <w:rFonts w:ascii="Times New Roman" w:hAnsi="Times New Roman"/>
                <w:sz w:val="24"/>
                <w:szCs w:val="24"/>
              </w:rPr>
              <w:t xml:space="preserve"> "РАЦИОНАЛЬНОЕ УПРАВЛЕНИЕ СРЕДСТВАМИ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  <w:r w:rsidRPr="007B6394">
              <w:rPr>
                <w:rFonts w:ascii="Times New Roman" w:hAnsi="Times New Roman"/>
                <w:sz w:val="24"/>
                <w:szCs w:val="24"/>
              </w:rPr>
              <w:t xml:space="preserve"> БЮДЖЕТА, ПОВЫШЕНИЕ ЭФФЕКТИВНОСТИ БЮДЖЕТНЫХ РАСХОДОВ"</w:t>
            </w:r>
          </w:p>
        </w:tc>
      </w:tr>
      <w:tr w:rsidR="00691147" w:rsidRPr="00F8178E" w:rsidTr="00691147">
        <w:trPr>
          <w:tblCellSpacing w:w="5" w:type="nil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B3125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7B6394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6394">
              <w:rPr>
                <w:rFonts w:ascii="Times New Roman" w:hAnsi="Times New Roman"/>
                <w:sz w:val="24"/>
                <w:szCs w:val="24"/>
              </w:rPr>
              <w:t xml:space="preserve"> "ОРГАНИЗАЦИЯ БЮДЖЕТНОГО ПРОЦЕССА В ЧАСТИ ПЛАНИРОВАНИЯ </w:t>
            </w:r>
            <w:r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7B6394">
              <w:rPr>
                <w:rFonts w:ascii="Times New Roman" w:hAnsi="Times New Roman"/>
                <w:sz w:val="24"/>
                <w:szCs w:val="24"/>
              </w:rPr>
              <w:t xml:space="preserve"> БЮДЖЕТА"</w:t>
            </w:r>
          </w:p>
        </w:tc>
      </w:tr>
      <w:tr w:rsidR="00691147" w:rsidRPr="00F8178E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  3.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Соблюдение сроков разработки проекта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местного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 бюджета, установленных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Администрацией муниципального образования Алапаевское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Алапаевское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 о порядке и сроках составления проекта 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Алапаевское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>на очередной финансовый год и плановый период</w:t>
            </w:r>
          </w:p>
        </w:tc>
      </w:tr>
      <w:tr w:rsidR="00691147" w:rsidRPr="00F8178E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4.</w:t>
            </w:r>
          </w:p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 бюджета в программной структуре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образования Алапаевское об утверждении основных направлений бюджетной и налоговой политики муниципального образования Алапаевское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>на очередной финансовый год и плановый период</w:t>
            </w:r>
          </w:p>
        </w:tc>
      </w:tr>
      <w:tr w:rsidR="00691147" w:rsidRPr="00F8178E" w:rsidTr="00691147">
        <w:trPr>
          <w:tblCellSpacing w:w="5" w:type="nil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394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6394">
              <w:rPr>
                <w:rFonts w:ascii="Times New Roman" w:hAnsi="Times New Roman"/>
                <w:sz w:val="24"/>
                <w:szCs w:val="24"/>
              </w:rPr>
              <w:t xml:space="preserve"> "ОРГАНИЗАЦИЯ ИСПОЛНЕНИЯ 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r w:rsidRPr="007B6394">
              <w:rPr>
                <w:rFonts w:ascii="Times New Roman" w:hAnsi="Times New Roman"/>
                <w:sz w:val="24"/>
                <w:szCs w:val="24"/>
              </w:rPr>
              <w:t>СТНОГО БЮДЖЕТА В РАМКАХ ДЕЙСТВУЮЩЕГО БЮДЖЕТНОГО ЗАКОНОДАТЕЛЬСТВА"</w:t>
            </w:r>
          </w:p>
        </w:tc>
      </w:tr>
      <w:tr w:rsidR="00691147" w:rsidRPr="00F8178E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Целевой показатель 5.</w:t>
            </w:r>
          </w:p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Исполнение прогноза налоговых и неналоговых доходов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C87">
              <w:rPr>
                <w:rFonts w:ascii="Times New Roman" w:hAnsi="Times New Roman"/>
                <w:sz w:val="24"/>
                <w:szCs w:val="24"/>
              </w:rPr>
              <w:t>отчет об исполнении местного бюджета</w:t>
            </w:r>
          </w:p>
        </w:tc>
      </w:tr>
      <w:tr w:rsidR="00691147" w:rsidRPr="00F8178E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6.</w:t>
            </w:r>
          </w:p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 xml:space="preserve">Своевременное утверждение сводной бюджетной росписи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бюджета и доведение ассигнований и лимитов бюджетных обязательств до главных распорядителей средств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местного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91147">
              <w:rPr>
                <w:rFonts w:ascii="Times New Roman" w:hAnsi="Times New Roman"/>
                <w:sz w:val="23"/>
                <w:szCs w:val="23"/>
              </w:rPr>
              <w:t>до 01 января очередного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91147">
              <w:rPr>
                <w:rFonts w:ascii="Times New Roman" w:hAnsi="Times New Roman"/>
                <w:sz w:val="23"/>
                <w:szCs w:val="23"/>
              </w:rPr>
              <w:t>до 01 января очередного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91147">
              <w:rPr>
                <w:rFonts w:ascii="Times New Roman" w:hAnsi="Times New Roman"/>
                <w:sz w:val="23"/>
                <w:szCs w:val="23"/>
              </w:rPr>
              <w:t>до 01 января очередного финансового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91147">
              <w:rPr>
                <w:rFonts w:ascii="Times New Roman" w:hAnsi="Times New Roman"/>
                <w:sz w:val="23"/>
                <w:szCs w:val="23"/>
              </w:rPr>
              <w:t>до 01 января очередного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91147">
              <w:rPr>
                <w:rFonts w:ascii="Times New Roman" w:hAnsi="Times New Roman"/>
                <w:sz w:val="23"/>
                <w:szCs w:val="23"/>
              </w:rPr>
              <w:t>до 01 января очередного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91147">
              <w:rPr>
                <w:rFonts w:ascii="Times New Roman" w:hAnsi="Times New Roman"/>
                <w:sz w:val="23"/>
                <w:szCs w:val="23"/>
              </w:rPr>
              <w:t>до 01 января очередного финансового года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 xml:space="preserve">Бюджетный </w:t>
            </w:r>
            <w:hyperlink r:id="rId18" w:history="1">
              <w:r w:rsidRPr="00691147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69114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 Решение Думы муниципального образования Алапаевское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 "Об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финансового управления Администрации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Алапаевское и утверждении Положения о нем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91147" w:rsidRPr="00F8178E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7.</w:t>
            </w:r>
          </w:p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 xml:space="preserve">Обеспечение исполнения бюджетных обязательств, подлежащих исполнению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 xml:space="preserve">Бюджетный </w:t>
            </w:r>
            <w:hyperlink r:id="rId19" w:history="1">
              <w:r w:rsidRPr="00691147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69114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691147" w:rsidRPr="00F8178E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8.</w:t>
            </w:r>
          </w:p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8D7">
              <w:rPr>
                <w:rFonts w:ascii="Times New Roman" w:hAnsi="Times New Roman"/>
                <w:sz w:val="24"/>
                <w:szCs w:val="24"/>
              </w:rPr>
              <w:t>Осуществление внутреннего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>финансового контроля в сфере бюджетных правоотношений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 xml:space="preserve">Бюджетный </w:t>
            </w:r>
            <w:hyperlink r:id="rId20" w:history="1">
              <w:r w:rsidRPr="00691147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69114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Целевой показатель 9.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 xml:space="preserve">Исполнение судебных актов по искам к муниципальному образованию Алапаевское 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и о присуждении компенсации за нарушение права на исполнение судебного акта в течение трех месяцев со дня поступления </w:t>
            </w:r>
            <w:r w:rsidRPr="00691147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исполнительных документов на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 xml:space="preserve">Бюджетный </w:t>
            </w:r>
            <w:hyperlink r:id="rId21" w:history="1">
              <w:r w:rsidRPr="00691147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69114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lastRenderedPageBreak/>
              <w:t>Задача 4 "ОРГАНИЗАЦИЯ БЮДЖЕТНОГО ПРОЦЕССА В ЧАСТИ СОСТАВЛЕНИЯ ОТЧЕТНОСТИ ОБ ИСПОЛНЕНИИ МЕСТНОГО  БЮДЖЕТА"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Целевой показатель 10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Соблюдение установленных законодательством сроков формирования и предоставления отчетности об исполнении местного бюджета, формируемой Финансовым управлением Администрации муниципального образования Алапаевское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B070AA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691147" w:rsidRPr="00691147">
                <w:rPr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="00691147" w:rsidRPr="00691147">
              <w:rPr>
                <w:rFonts w:ascii="Times New Roman" w:hAnsi="Times New Roman"/>
                <w:sz w:val="24"/>
                <w:szCs w:val="24"/>
              </w:rPr>
              <w:t xml:space="preserve"> Министерства финансов Российской Федерации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Задача 5 "ОБЕСПЕЧЕНИЕ КОНТРОЛЯ ЗА СОБЛЮДЕНИЕМ БЮДЖЕТНОГО ЗАКОНОДАТЕЛЬСТВА И ЗАКОНОДАТЕЛЬСТВА В СФЕРЕ ЗАКУПОК"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Целевой показатель 11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Количество проведенных проверок за соблюдением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 xml:space="preserve">Бюджетный </w:t>
            </w:r>
            <w:hyperlink r:id="rId23" w:history="1">
              <w:r w:rsidRPr="00691147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69114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 Решение Думы муниципального образования Алапаевское  "Об утверждении финансового управления Администрации муниципального образования Алапаевское и утверждении Положения о нем"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Целевой показатель 12.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проверок исполнения </w:t>
            </w:r>
            <w:r w:rsidRPr="00691147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в сфере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 xml:space="preserve">Бюджетный </w:t>
            </w:r>
            <w:hyperlink r:id="rId24" w:history="1">
              <w:r w:rsidRPr="00691147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69114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 Решение Думы </w:t>
            </w:r>
            <w:r w:rsidRPr="0069114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Алапаевское  "Об утверждении финансового управления Администрации муниципального образования Алапаевское и утверждении Положения о нем"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Целевой показатель 13.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Степень качества управления финансами муниципального образования Алапаевское, определяемая в соответствии с приказом Министерства финансов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степень качества управления муниципальными финансами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jc w:val="center"/>
            </w:pPr>
            <w:r w:rsidRPr="0069114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jc w:val="center"/>
            </w:pPr>
            <w:r w:rsidRPr="0069114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jc w:val="center"/>
            </w:pPr>
            <w:r w:rsidRPr="0069114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jc w:val="center"/>
            </w:pPr>
            <w:r w:rsidRPr="0069114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jc w:val="center"/>
            </w:pPr>
            <w:r w:rsidRPr="00691147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B070AA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Постановление" w:hAnsi="Постановление"/>
                <w:sz w:val="24"/>
                <w:szCs w:val="24"/>
              </w:rPr>
            </w:pPr>
            <w:hyperlink r:id="rId25" w:history="1">
              <w:r w:rsidR="00691147" w:rsidRPr="00691147">
                <w:rPr>
                  <w:rStyle w:val="a5"/>
                  <w:rFonts w:ascii="Постановление" w:hAnsi="Постановление"/>
                  <w:color w:val="auto"/>
                  <w:sz w:val="24"/>
                  <w:szCs w:val="24"/>
                  <w:u w:val="none"/>
                </w:rPr>
                <w:t>Постановление</w:t>
              </w:r>
            </w:hyperlink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Постановление" w:hAnsi="Постановление"/>
                <w:sz w:val="24"/>
                <w:szCs w:val="24"/>
              </w:rPr>
            </w:pPr>
            <w:r>
              <w:rPr>
                <w:rFonts w:ascii="Постановление" w:hAnsi="Постановление"/>
                <w:sz w:val="24"/>
                <w:szCs w:val="24"/>
              </w:rPr>
              <w:t>Правительства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Постановление" w:hAnsi="Постановление"/>
                <w:sz w:val="24"/>
                <w:szCs w:val="24"/>
              </w:rPr>
            </w:pPr>
            <w:r>
              <w:rPr>
                <w:rFonts w:ascii="Постановление" w:hAnsi="Постановление"/>
                <w:sz w:val="24"/>
                <w:szCs w:val="24"/>
              </w:rPr>
              <w:t>Свердловской области</w:t>
            </w:r>
          </w:p>
          <w:p w:rsidR="00691147" w:rsidRPr="00691147" w:rsidRDefault="00F5175A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Постановление" w:hAnsi="Постановление"/>
                <w:sz w:val="24"/>
                <w:szCs w:val="24"/>
              </w:rPr>
            </w:pPr>
            <w:r>
              <w:rPr>
                <w:rFonts w:ascii="Постановление" w:hAnsi="Постановление"/>
                <w:sz w:val="24"/>
                <w:szCs w:val="24"/>
              </w:rPr>
              <w:t xml:space="preserve">от 25 мая </w:t>
            </w:r>
            <w:r w:rsidR="00691147" w:rsidRPr="00691147">
              <w:rPr>
                <w:rFonts w:ascii="Постановление" w:hAnsi="Постановление"/>
                <w:sz w:val="24"/>
                <w:szCs w:val="24"/>
              </w:rPr>
              <w:t>2011</w:t>
            </w:r>
            <w:r>
              <w:rPr>
                <w:rFonts w:ascii="Постановление" w:hAnsi="Постановление"/>
                <w:sz w:val="24"/>
                <w:szCs w:val="24"/>
              </w:rPr>
              <w:t xml:space="preserve"> года</w:t>
            </w:r>
            <w:r w:rsidR="00691147" w:rsidRPr="00691147">
              <w:rPr>
                <w:rFonts w:ascii="Постановление" w:hAnsi="Постановление"/>
                <w:sz w:val="24"/>
                <w:szCs w:val="24"/>
              </w:rPr>
              <w:t xml:space="preserve"> №</w:t>
            </w:r>
            <w:r w:rsidR="00691147">
              <w:rPr>
                <w:rFonts w:ascii="Постановление" w:hAnsi="Постановление"/>
                <w:sz w:val="24"/>
                <w:szCs w:val="24"/>
              </w:rPr>
              <w:t xml:space="preserve"> 596-ПП</w:t>
            </w:r>
            <w:r>
              <w:rPr>
                <w:rFonts w:ascii="Постановление" w:hAnsi="Постановление"/>
                <w:sz w:val="24"/>
                <w:szCs w:val="24"/>
              </w:rPr>
              <w:t xml:space="preserve"> </w:t>
            </w:r>
            <w:r w:rsidR="00691147">
              <w:rPr>
                <w:rFonts w:ascii="Постановление" w:hAnsi="Постановление"/>
                <w:sz w:val="24"/>
                <w:szCs w:val="24"/>
              </w:rPr>
              <w:t>"Об утверждении Порядка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Постановление" w:hAnsi="Постановление"/>
                <w:sz w:val="24"/>
                <w:szCs w:val="24"/>
              </w:rPr>
            </w:pPr>
            <w:r>
              <w:rPr>
                <w:rFonts w:ascii="Постановление" w:hAnsi="Постановление"/>
                <w:sz w:val="24"/>
                <w:szCs w:val="24"/>
              </w:rPr>
              <w:t>осуществления мониторинга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Постановление" w:hAnsi="Постановление"/>
                <w:sz w:val="24"/>
                <w:szCs w:val="24"/>
              </w:rPr>
            </w:pPr>
            <w:r>
              <w:rPr>
                <w:rFonts w:ascii="Постановление" w:hAnsi="Постановление"/>
                <w:sz w:val="24"/>
                <w:szCs w:val="24"/>
              </w:rPr>
              <w:t>и оценки качеств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Постановление" w:hAnsi="Постановление"/>
                <w:sz w:val="24"/>
                <w:szCs w:val="24"/>
              </w:rPr>
            </w:pPr>
            <w:r>
              <w:rPr>
                <w:rFonts w:ascii="Постановление" w:hAnsi="Постановление"/>
                <w:sz w:val="24"/>
                <w:szCs w:val="24"/>
              </w:rPr>
              <w:t>управления бюджетным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Постановление" w:hAnsi="Постановление"/>
                <w:sz w:val="24"/>
                <w:szCs w:val="24"/>
              </w:rPr>
            </w:pPr>
            <w:r>
              <w:rPr>
                <w:rFonts w:ascii="Постановление" w:hAnsi="Постановление"/>
                <w:sz w:val="24"/>
                <w:szCs w:val="24"/>
              </w:rPr>
              <w:t>процессом в муниципальных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Постановление" w:hAnsi="Постановление"/>
                <w:sz w:val="24"/>
                <w:szCs w:val="24"/>
              </w:rPr>
            </w:pPr>
            <w:r w:rsidRPr="00691147">
              <w:rPr>
                <w:rFonts w:ascii="Постановление" w:hAnsi="Постановление"/>
                <w:sz w:val="24"/>
                <w:szCs w:val="24"/>
              </w:rPr>
              <w:t>образов</w:t>
            </w:r>
            <w:r>
              <w:rPr>
                <w:rFonts w:ascii="Постановление" w:hAnsi="Постановление"/>
                <w:sz w:val="24"/>
                <w:szCs w:val="24"/>
              </w:rPr>
              <w:t>аниях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Постановление" w:hAnsi="Постановление"/>
                <w:sz w:val="24"/>
                <w:szCs w:val="24"/>
              </w:rPr>
            </w:pPr>
            <w:r>
              <w:rPr>
                <w:rFonts w:ascii="Постановление" w:hAnsi="Постановление"/>
                <w:sz w:val="24"/>
                <w:szCs w:val="24"/>
              </w:rPr>
              <w:t>Свердловской области"</w:t>
            </w:r>
          </w:p>
        </w:tc>
      </w:tr>
      <w:tr w:rsidR="00691147" w:rsidRPr="00691147" w:rsidTr="00691147">
        <w:trPr>
          <w:trHeight w:val="840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9" w:type="dxa"/>
            <w:gridSpan w:val="9"/>
            <w:vMerge w:val="restart"/>
          </w:tcPr>
          <w:p w:rsidR="00691147" w:rsidRPr="00691147" w:rsidRDefault="00B070AA" w:rsidP="007B31ED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667.05pt;margin-top:-.85pt;width:1.5pt;height:101.25pt;flip:x;z-index:251662336;mso-position-horizontal-relative:text;mso-position-vertical-relative:text" o:connectortype="straight"/>
              </w:pict>
            </w:r>
            <w:r w:rsidR="00691147" w:rsidRPr="00691147">
              <w:rPr>
                <w:rFonts w:ascii="Times New Roman" w:hAnsi="Times New Roman"/>
                <w:sz w:val="24"/>
                <w:szCs w:val="24"/>
              </w:rPr>
              <w:t>Цель 3 "СОБЛЮДЕНИЕ ОГРАНИЧЕНИЙ ПО ОБЪЕМУ МУНИЦИПАЛЬНОГО ДОЛГА МУНИЦИПАЛЬНОГО ОБРАЗОВАНИЯ АЛАПАЕВСКОЕ И РАСХОДАМ НА ЕГО ОБСЛУЖИВАНИЕ, УСТАНОВЛЕННЫХ ДЕЙСТВУЮЩИМ ЗАКОНОДАТЕЛЬСТВОМ, СВОЕВРЕМЕННОЕ ИСПОЛНЕНИЕ ДОЛГОВЫХ ОБЯЗАТЕЛЬСТВ"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Задача 6 "ПЛАНИРОВАНИЕ И ОСУЩЕСТВЛЕНИЕ МУНИЦИПАЛЬНЫХ ЗАИМСТВОВАНИЙ ИСХОДЯ ИЗ РАЗМЕРА ДЕФИЦИТА МЕСТНОГО БЮДЖЕТА И НЕОБХОДИМОСТИ БЕЗУСЛОВНОГО ИСПОЛНЕНИЯ РАСХОДНЫХ И ДОЛГОВЫХ ОБЯЗАТЕЛЬСТВ МУНИЦИПАЛЬНОГО ОБРАЗОВАНИЯ АЛАПАЕВСКОЕ"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9" w:type="dxa"/>
            <w:gridSpan w:val="9"/>
            <w:vMerge/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147" w:rsidRPr="00691147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Целевой показатель 14.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 xml:space="preserve">Отношение объема заимствований к сумме </w:t>
            </w:r>
            <w:r w:rsidRPr="00691147">
              <w:rPr>
                <w:rFonts w:ascii="Times New Roman" w:hAnsi="Times New Roman"/>
                <w:sz w:val="24"/>
                <w:szCs w:val="24"/>
              </w:rPr>
              <w:lastRenderedPageBreak/>
              <w:t>объема дефицита местного бюджета и объема, направленного на погашение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&lt;=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&lt;=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&lt;=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&lt;=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&lt;=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&lt;= 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 xml:space="preserve">Бюджетный </w:t>
            </w:r>
            <w:hyperlink r:id="rId26" w:history="1">
              <w:r w:rsidRPr="00691147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69114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lastRenderedPageBreak/>
              <w:t>Задача 7 "УЧЕТ ДОЛГОВЫХ ОБЯЗАТЕЛЬСТВ МУНИЦИПАЛЬНОГО ОБРАЗОВАНИЯ АЛАПАЕВСКОЕ И СОБЛЮДЕНИЕ ПРИНЯТЫХ ОГРАНИЧЕНИЙ ПО ДОЛГОВОЙ НАГРУЗКЕ"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147" w:rsidRPr="00691147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Целевой показатель 15.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Наличие документа, утверждающего порядок ведения долговой книги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 xml:space="preserve">Бюджетный </w:t>
            </w:r>
            <w:hyperlink r:id="rId27" w:history="1">
              <w:r w:rsidRPr="00691147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69114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 постановление Администрации от 07.05.2009 № 253 «Об утверждении порядка организации работы по ведению муниципальной долговой книги муниципального образования Алапаевское»</w:t>
            </w:r>
            <w:r w:rsidRPr="00691147">
              <w:t xml:space="preserve"> 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Целевой показатель 16.</w:t>
            </w:r>
          </w:p>
          <w:p w:rsidR="00691147" w:rsidRPr="00691147" w:rsidRDefault="00691147" w:rsidP="0069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Отношение объема муниципального долга муниципального образования Алапаевское по состоянию на 01 января года, следующего за отчетным, к общему годовому объему доходов местного бюджета в отчетном финансовом году (без учета безвозмездных поступлений</w:t>
            </w:r>
            <w:r w:rsidRPr="00691147">
              <w:t xml:space="preserve"> </w:t>
            </w:r>
            <w:r w:rsidRPr="00691147">
              <w:rPr>
                <w:rFonts w:ascii="Times New Roman" w:hAnsi="Times New Roman"/>
                <w:sz w:val="24"/>
                <w:szCs w:val="24"/>
              </w:rPr>
              <w:t xml:space="preserve">и поступлений налоговых доходов по </w:t>
            </w:r>
            <w:r w:rsidRPr="00691147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дополнительным нормативам отчислений)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 xml:space="preserve">Бюджетный </w:t>
            </w:r>
            <w:hyperlink r:id="rId28" w:history="1">
              <w:r w:rsidRPr="00691147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69114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 решение Думы муниципального образования Алапаевское о бюджете на очередной год и плановый период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lastRenderedPageBreak/>
              <w:t>Задача 8 "МИНИМИЗАЦИЯ РАСХОДОВ НА ОБСЛУЖИВАНИЕ ДОЛГОВЫХ ОБЯЗАТЕЛЬСТВ МУНИЦИПАЛЬНОГО ОБРАЗОВАНИЯ АЛАПАЕВСКОЕ"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Целевой показатель 17.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Отношение предельного объема расходов на обслуживание муниципального долга к объему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  <w:lang w:val="en-US"/>
              </w:rPr>
              <w:t>&lt;=</w:t>
            </w:r>
            <w:r w:rsidRPr="006911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r w:rsidRPr="00691147">
              <w:rPr>
                <w:rFonts w:ascii="Times New Roman" w:hAnsi="Times New Roman"/>
                <w:sz w:val="24"/>
                <w:szCs w:val="24"/>
                <w:lang w:val="en-US"/>
              </w:rPr>
              <w:t>&lt;=</w:t>
            </w:r>
            <w:r w:rsidRPr="006911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r w:rsidRPr="00691147">
              <w:rPr>
                <w:rFonts w:ascii="Times New Roman" w:hAnsi="Times New Roman"/>
                <w:sz w:val="24"/>
                <w:szCs w:val="24"/>
                <w:lang w:val="en-US"/>
              </w:rPr>
              <w:t>&lt;=</w:t>
            </w:r>
            <w:r w:rsidRPr="0069114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r w:rsidRPr="00691147">
              <w:rPr>
                <w:rFonts w:ascii="Times New Roman" w:hAnsi="Times New Roman"/>
                <w:sz w:val="24"/>
                <w:szCs w:val="24"/>
                <w:lang w:val="en-US"/>
              </w:rPr>
              <w:t>&lt;=</w:t>
            </w:r>
            <w:r w:rsidRPr="0069114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r w:rsidRPr="00691147">
              <w:rPr>
                <w:rFonts w:ascii="Times New Roman" w:hAnsi="Times New Roman"/>
                <w:sz w:val="24"/>
                <w:szCs w:val="24"/>
                <w:lang w:val="en-US"/>
              </w:rPr>
              <w:t>&lt;=</w:t>
            </w:r>
            <w:r w:rsidRPr="0069114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r w:rsidRPr="00691147">
              <w:rPr>
                <w:rFonts w:ascii="Times New Roman" w:hAnsi="Times New Roman"/>
                <w:sz w:val="24"/>
                <w:szCs w:val="24"/>
                <w:lang w:val="en-US"/>
              </w:rPr>
              <w:t>&lt;=</w:t>
            </w:r>
            <w:r w:rsidRPr="0069114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 xml:space="preserve">Бюджетный </w:t>
            </w:r>
            <w:hyperlink r:id="rId29" w:history="1">
              <w:r w:rsidRPr="00691147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69114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 решение Думы муниципального образования Алапаевское о бюджете на очередной год и плановый период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Целевой показатель 18.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Объем выплат из бюджета сумм, связанных с несвоевременным исполнением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jc w:val="center"/>
            </w:pPr>
            <w:r w:rsidRPr="006911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jc w:val="center"/>
            </w:pPr>
            <w:r w:rsidRPr="006911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jc w:val="center"/>
            </w:pPr>
            <w:r w:rsidRPr="006911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jc w:val="center"/>
            </w:pPr>
            <w:r w:rsidRPr="006911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jc w:val="center"/>
            </w:pPr>
            <w:r w:rsidRPr="006911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jc w:val="center"/>
            </w:pPr>
            <w:r w:rsidRPr="0069114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Решение Думы об отчете об исполнении бюджета муниципального образования Алапаевское за год</w:t>
            </w:r>
          </w:p>
        </w:tc>
      </w:tr>
      <w:tr w:rsidR="00691147" w:rsidRPr="00691147" w:rsidTr="00691147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Целевой показатель 19.</w:t>
            </w:r>
          </w:p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147">
              <w:rPr>
                <w:rFonts w:ascii="Times New Roman" w:hAnsi="Times New Roman"/>
                <w:sz w:val="24"/>
                <w:szCs w:val="24"/>
              </w:rPr>
              <w:t>отчет о реализации муниципальной программы по установленной форме</w:t>
            </w:r>
          </w:p>
        </w:tc>
      </w:tr>
    </w:tbl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147" w:rsidRP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91147" w:rsidRPr="00B82F99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B82F99">
        <w:rPr>
          <w:rFonts w:ascii="Times New Roman" w:hAnsi="Times New Roman"/>
          <w:sz w:val="24"/>
          <w:szCs w:val="24"/>
        </w:rPr>
        <w:t xml:space="preserve"> 2</w:t>
      </w:r>
    </w:p>
    <w:p w:rsidR="00691147" w:rsidRPr="00B82F99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F99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691147" w:rsidRPr="00B82F99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F99">
        <w:rPr>
          <w:rFonts w:ascii="Times New Roman" w:hAnsi="Times New Roman"/>
          <w:sz w:val="24"/>
          <w:szCs w:val="24"/>
        </w:rPr>
        <w:t>"Управление финансами</w:t>
      </w:r>
    </w:p>
    <w:p w:rsidR="00691147" w:rsidRPr="00B82F99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F99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82F99">
        <w:rPr>
          <w:rFonts w:ascii="Times New Roman" w:hAnsi="Times New Roman"/>
          <w:sz w:val="24"/>
          <w:szCs w:val="24"/>
        </w:rPr>
        <w:t>Алапаевское до 2020 года"</w:t>
      </w:r>
    </w:p>
    <w:p w:rsidR="00691147" w:rsidRPr="006D6ECB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691147" w:rsidRPr="00F8178E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178E">
        <w:rPr>
          <w:rFonts w:ascii="Times New Roman" w:hAnsi="Times New Roman"/>
          <w:sz w:val="24"/>
          <w:szCs w:val="24"/>
        </w:rPr>
        <w:t>ПЛАН МЕРОПРИЯТИЙ</w:t>
      </w:r>
    </w:p>
    <w:p w:rsidR="00691147" w:rsidRPr="00F8178E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178E">
        <w:rPr>
          <w:rFonts w:ascii="Times New Roman" w:hAnsi="Times New Roman"/>
          <w:sz w:val="24"/>
          <w:szCs w:val="24"/>
        </w:rPr>
        <w:t xml:space="preserve">ПО ВЫПОЛНЕНИЮ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8178E">
        <w:rPr>
          <w:rFonts w:ascii="Times New Roman" w:hAnsi="Times New Roman"/>
          <w:sz w:val="24"/>
          <w:szCs w:val="24"/>
        </w:rPr>
        <w:t xml:space="preserve"> ПРОГРАММЫ </w:t>
      </w:r>
    </w:p>
    <w:p w:rsidR="00691147" w:rsidRPr="00F8178E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"УПРАВЛЕНИЕ </w:t>
      </w:r>
      <w:r w:rsidRPr="00F8178E">
        <w:rPr>
          <w:rFonts w:ascii="Times New Roman" w:hAnsi="Times New Roman"/>
          <w:sz w:val="24"/>
          <w:szCs w:val="24"/>
        </w:rPr>
        <w:t xml:space="preserve">ФИНАНСАМИ </w:t>
      </w:r>
      <w:r>
        <w:rPr>
          <w:rFonts w:ascii="Times New Roman" w:hAnsi="Times New Roman"/>
          <w:sz w:val="24"/>
          <w:szCs w:val="24"/>
        </w:rPr>
        <w:t>МУНИЦИПАЛЬНОГО ОБРАЗОВАНИЯ АЛАПАЕВСКОЕ</w:t>
      </w:r>
    </w:p>
    <w:p w:rsid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178E">
        <w:rPr>
          <w:rFonts w:ascii="Times New Roman" w:hAnsi="Times New Roman"/>
          <w:sz w:val="24"/>
          <w:szCs w:val="24"/>
        </w:rPr>
        <w:t>ДО 2020 ГОДА"</w:t>
      </w:r>
    </w:p>
    <w:p w:rsidR="00691147" w:rsidRPr="00F8178E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147" w:rsidRPr="006D6ECB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40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51"/>
        <w:gridCol w:w="1277"/>
        <w:gridCol w:w="1276"/>
        <w:gridCol w:w="1276"/>
        <w:gridCol w:w="1276"/>
        <w:gridCol w:w="1275"/>
        <w:gridCol w:w="1417"/>
        <w:gridCol w:w="1418"/>
        <w:gridCol w:w="1757"/>
      </w:tblGrid>
      <w:tr w:rsidR="00691147" w:rsidRPr="00F8178E" w:rsidTr="007B31E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N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 ПРОГРАММЕ, В ТОМ ЧИСЛЕ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111 020,9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18 827,5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17 323,0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111 020,9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18 827,5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17 323,0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14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1.Прочие нужды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направлению «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>Прочие нужды</w:t>
            </w:r>
            <w:r>
              <w:rPr>
                <w:rFonts w:ascii="Times New Roman" w:hAnsi="Times New Roman"/>
                <w:sz w:val="24"/>
                <w:szCs w:val="24"/>
              </w:rPr>
              <w:t>» в том числе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111 020,9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18 827,5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17 323,0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111 020,9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18 827,5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17 323,0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 xml:space="preserve">Мероприятие 1. Своевременная и качественная подготовка проекта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 Думы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о бюджете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Алапаевское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 xml:space="preserve">Мероприятие 2. Планирование расходов </w:t>
            </w:r>
            <w:r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 бюджета преимущественно в программной структуре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 xml:space="preserve">Мероприятие 3. Организация взаимодействия с федеральными органами исполнительной власти по вопросам бюджетного и финансового регулирования, главными администраторами доходов </w:t>
            </w:r>
            <w:r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 бюджета, крупнейшими налогоплательщиками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Мероприятие 4. Составление и ведение сводной бюджетной росписи в соответствии с установленным порядком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 xml:space="preserve">Мероприятие 5. Постановка на учет бюджетных обязательств, подлежащих исполнению за счет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91147" w:rsidRPr="00F8178E" w:rsidTr="0069114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Мероприятие 6. Проведение санкционирования операций получателей бюджетных средств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B070AA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1" type="#_x0000_t32" style="position:absolute;left:0;text-align:left;margin-left:-4.2pt;margin-top:176.95pt;width:704.25pt;height:0;z-index:251663360;mso-position-horizontal-relative:text;mso-position-vertical-relative:text" o:connectortype="straight"/>
              </w:pict>
            </w:r>
            <w:r w:rsidR="006911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 xml:space="preserve">Мероприятие 7.   </w:t>
            </w:r>
          </w:p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68E">
              <w:rPr>
                <w:rFonts w:ascii="Times New Roman" w:hAnsi="Times New Roman"/>
                <w:sz w:val="24"/>
                <w:szCs w:val="24"/>
              </w:rPr>
              <w:t xml:space="preserve">Исполнение судебных актов по искам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муниципальному образованию Алапаевское </w:t>
            </w:r>
            <w:r w:rsidRPr="0069368E">
              <w:rPr>
                <w:rFonts w:ascii="Times New Roman" w:hAnsi="Times New Roman"/>
                <w:sz w:val="24"/>
                <w:szCs w:val="24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самоуправления </w:t>
            </w:r>
            <w:r w:rsidRPr="0069368E">
              <w:rPr>
                <w:rFonts w:ascii="Times New Roman" w:hAnsi="Times New Roman"/>
                <w:sz w:val="24"/>
                <w:szCs w:val="24"/>
              </w:rPr>
              <w:t xml:space="preserve">либо должностных лиц этих органов, и о присуждении компенсации за нарушение права на исполнение судебного акта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>в разумный срок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 xml:space="preserve">Мероприятие 8. Формирование и представление бюджетной отчетности об исполнении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Мероприятие 9. Обеспечение контроля за соблюдением бюджетного законодательства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Мероприятие 10. Обеспечение контроля за соблюдением законодательства в сфере закупок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. Проведение мониторинга качества финансового менеджмента в соответствии с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Порядком проведения мониторинга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оценки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финансами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 главны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>распорядител</w:t>
            </w:r>
            <w:r>
              <w:rPr>
                <w:rFonts w:ascii="Times New Roman" w:hAnsi="Times New Roman"/>
                <w:sz w:val="24"/>
                <w:szCs w:val="24"/>
              </w:rPr>
              <w:t>ей бюджетных средств муниципального образования Алапаевское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, утвержденным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муниципального образования Алапаевское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3 №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>. Ведение долговой книги в соответствии с утвержденным порядком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. Исполнение обязательств по обслуживанию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Алапаевское, в том числе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41038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jc w:val="center"/>
            </w:pPr>
            <w:r w:rsidRPr="0041038A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jc w:val="center"/>
            </w:pPr>
            <w:r w:rsidRPr="0041038A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jc w:val="center"/>
            </w:pPr>
            <w:r w:rsidRPr="0041038A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jc w:val="center"/>
            </w:pPr>
            <w:r w:rsidRPr="0041038A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jc w:val="center"/>
            </w:pPr>
            <w:r w:rsidRPr="0041038A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91147" w:rsidRPr="00F8178E" w:rsidTr="007B31ED">
        <w:trPr>
          <w:trHeight w:val="3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41038A" w:rsidRDefault="00691147" w:rsidP="007B3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41038A" w:rsidRDefault="00691147" w:rsidP="007B3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41038A" w:rsidRDefault="00691147" w:rsidP="007B3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41038A" w:rsidRDefault="00691147" w:rsidP="007B3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41038A" w:rsidRDefault="00691147" w:rsidP="007B3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. Соблюдение сроков </w:t>
            </w:r>
            <w:r w:rsidRPr="00F8178E">
              <w:rPr>
                <w:rFonts w:ascii="Times New Roman" w:hAnsi="Times New Roman"/>
                <w:sz w:val="24"/>
                <w:szCs w:val="24"/>
              </w:rPr>
              <w:lastRenderedPageBreak/>
              <w:t>исполнения обязательств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78E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. Обеспечение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  <w:r w:rsidRPr="00F8178E">
              <w:rPr>
                <w:rFonts w:ascii="Times New Roman" w:hAnsi="Times New Roman"/>
                <w:sz w:val="24"/>
                <w:szCs w:val="24"/>
              </w:rPr>
              <w:t xml:space="preserve"> (центральный аппарат)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A224C4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0EEF">
              <w:rPr>
                <w:rFonts w:ascii="Times New Roman" w:hAnsi="Times New Roman"/>
                <w:sz w:val="24"/>
                <w:szCs w:val="24"/>
              </w:rPr>
              <w:t>61 973,9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D10EEF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0EE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10EEF">
              <w:rPr>
                <w:rFonts w:ascii="Times New Roman" w:hAnsi="Times New Roman"/>
                <w:sz w:val="24"/>
                <w:szCs w:val="24"/>
                <w:lang w:val="en-US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10E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D10EEF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9 803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D10EEF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10 563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D10EEF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10 638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D10EEF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10 716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D10EEF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10 799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91147" w:rsidRPr="00F8178E" w:rsidTr="007B31E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F8178E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D10EEF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EEF">
              <w:rPr>
                <w:rFonts w:ascii="Times New Roman" w:hAnsi="Times New Roman"/>
                <w:sz w:val="24"/>
                <w:szCs w:val="24"/>
              </w:rPr>
              <w:t>61 973,9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D10EEF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0EE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10EEF">
              <w:rPr>
                <w:rFonts w:ascii="Times New Roman" w:hAnsi="Times New Roman"/>
                <w:sz w:val="24"/>
                <w:szCs w:val="24"/>
                <w:lang w:val="en-US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10E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9 803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10 563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10 716,0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Pr="00551C8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10799,0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47" w:rsidRDefault="00691147" w:rsidP="007B3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1147" w:rsidRDefault="00691147" w:rsidP="0069114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9409DF" w:rsidRDefault="009409DF"/>
    <w:sectPr w:rsidR="009409DF" w:rsidSect="006911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75B" w:rsidRDefault="00D7075B" w:rsidP="00691147">
      <w:pPr>
        <w:spacing w:after="0" w:line="240" w:lineRule="auto"/>
      </w:pPr>
      <w:r>
        <w:separator/>
      </w:r>
    </w:p>
  </w:endnote>
  <w:endnote w:type="continuationSeparator" w:id="1">
    <w:p w:rsidR="00D7075B" w:rsidRDefault="00D7075B" w:rsidP="0069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Постановлени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75B" w:rsidRDefault="00D7075B" w:rsidP="00691147">
      <w:pPr>
        <w:spacing w:after="0" w:line="240" w:lineRule="auto"/>
      </w:pPr>
      <w:r>
        <w:separator/>
      </w:r>
    </w:p>
  </w:footnote>
  <w:footnote w:type="continuationSeparator" w:id="1">
    <w:p w:rsidR="00D7075B" w:rsidRDefault="00D7075B" w:rsidP="0069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2344"/>
      <w:docPartObj>
        <w:docPartGallery w:val="Page Numbers (Top of Page)"/>
        <w:docPartUnique/>
      </w:docPartObj>
    </w:sdtPr>
    <w:sdtContent>
      <w:p w:rsidR="007B31ED" w:rsidRDefault="007B31ED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B31ED" w:rsidRDefault="007B31E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8A2"/>
    <w:rsid w:val="006718A2"/>
    <w:rsid w:val="00691147"/>
    <w:rsid w:val="007B31ED"/>
    <w:rsid w:val="007C3924"/>
    <w:rsid w:val="009409DF"/>
    <w:rsid w:val="00B070AA"/>
    <w:rsid w:val="00D343E2"/>
    <w:rsid w:val="00D7075B"/>
    <w:rsid w:val="00E16541"/>
    <w:rsid w:val="00F5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11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691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911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6911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numbering" w:customStyle="1" w:styleId="1">
    <w:name w:val="Нет списка1"/>
    <w:next w:val="a2"/>
    <w:uiPriority w:val="99"/>
    <w:semiHidden/>
    <w:unhideWhenUsed/>
    <w:rsid w:val="00691147"/>
  </w:style>
  <w:style w:type="character" w:styleId="a5">
    <w:name w:val="Hyperlink"/>
    <w:basedOn w:val="a0"/>
    <w:uiPriority w:val="99"/>
    <w:unhideWhenUsed/>
    <w:rsid w:val="0069114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9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147"/>
  </w:style>
  <w:style w:type="paragraph" w:styleId="a8">
    <w:name w:val="footer"/>
    <w:basedOn w:val="a"/>
    <w:link w:val="a9"/>
    <w:uiPriority w:val="99"/>
    <w:semiHidden/>
    <w:unhideWhenUsed/>
    <w:rsid w:val="00691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2DACC59102A6D8A7999F1B39058EBF0296D1580EF9B8F919E82732AC6AC1955FC429D8577B33FD5o1S0D" TargetMode="External"/><Relationship Id="rId18" Type="http://schemas.openxmlformats.org/officeDocument/2006/relationships/hyperlink" Target="consultantplus://offline/ref=FD589E2E0A26EBFDC03AA9D7FEAE9B1314EF888A1A04425F2354FD7FDEp1M9D" TargetMode="External"/><Relationship Id="rId26" Type="http://schemas.openxmlformats.org/officeDocument/2006/relationships/hyperlink" Target="consultantplus://offline/ref=FD589E2E0A26EBFDC03AA9D7FEAE9B1314EF888A1A04425F2354FD7FDEp1M9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D589E2E0A26EBFDC03AA9D7FEAE9B1314EF888A1A04425F2354FD7FDEp1M9D" TargetMode="External"/><Relationship Id="rId7" Type="http://schemas.openxmlformats.org/officeDocument/2006/relationships/hyperlink" Target="consultantplus://offline/ref=D71305B8C8EF89CE0EB9A2582A4CB4F402E3FC4D2312903CC6D9D14D8EC5E60826633194F5332593EB9BBE1CqCYCD" TargetMode="External"/><Relationship Id="rId12" Type="http://schemas.openxmlformats.org/officeDocument/2006/relationships/hyperlink" Target="consultantplus://offline/ref=D71305B8C8EF89CE0EB9BC553C20EAFE02ECAA442219996B9E8FD71AD1q9Y5D" TargetMode="External"/><Relationship Id="rId17" Type="http://schemas.openxmlformats.org/officeDocument/2006/relationships/hyperlink" Target="consultantplus://offline/ref=FD589E2E0A26EBFDC03AB7DAE8C2C51914E0DE8E120E400A7F03FB288149D01BD8B57F21FF1CBBFEC4325440p1M0D" TargetMode="External"/><Relationship Id="rId25" Type="http://schemas.openxmlformats.org/officeDocument/2006/relationships/hyperlink" Target="consultantplus://offline/ref=C2DACC59102A6D8A7999EFBE8634B5FA29634884E89B82C5C0D0757D99FC1F00BCo0S2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589E2E0A26EBFDC03AB7DAE8C2C51914E0DE8E120E400A7F03FB288149D01BD8B57F21FF1CBBFEC4325440p1M0D" TargetMode="External"/><Relationship Id="rId20" Type="http://schemas.openxmlformats.org/officeDocument/2006/relationships/hyperlink" Target="consultantplus://offline/ref=FD589E2E0A26EBFDC03AA9D7FEAE9B1314EF888A1A04425F2354FD7FDEp1M9D" TargetMode="External"/><Relationship Id="rId29" Type="http://schemas.openxmlformats.org/officeDocument/2006/relationships/hyperlink" Target="consultantplus://offline/ref=8680CA561A6F7CCF0DBB4808F29DF0770E1D479974A367E909FCE6EC20U7JFD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71305B8C8EF89CE0EB9BC553C20EAFE02ECAA442219996B9E8FD71AD1q9Y5D" TargetMode="External"/><Relationship Id="rId24" Type="http://schemas.openxmlformats.org/officeDocument/2006/relationships/hyperlink" Target="consultantplus://offline/ref=FD589E2E0A26EBFDC03AA9D7FEAE9B1314EF888A1A04425F2354FD7FDEp1M9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E938668321B9868005D7F0DD4B9892CCBA0423EAEA0F2552E6C45C9DCq5EDD" TargetMode="External"/><Relationship Id="rId23" Type="http://schemas.openxmlformats.org/officeDocument/2006/relationships/hyperlink" Target="consultantplus://offline/ref=FD589E2E0A26EBFDC03AA9D7FEAE9B1314EF888A1A04425F2354FD7FDEp1M9D" TargetMode="External"/><Relationship Id="rId28" Type="http://schemas.openxmlformats.org/officeDocument/2006/relationships/hyperlink" Target="consultantplus://offline/ref=8680CA561A6F7CCF0DBB4808F29DF0770E1D479974A367E909FCE6EC20U7JFD" TargetMode="External"/><Relationship Id="rId10" Type="http://schemas.openxmlformats.org/officeDocument/2006/relationships/hyperlink" Target="consultantplus://offline/ref=D71305B8C8EF89CE0EB9A2582A4CB4F402E3FC4D23109A3FC5D9D14D8EC5E60826q6Y3D" TargetMode="External"/><Relationship Id="rId19" Type="http://schemas.openxmlformats.org/officeDocument/2006/relationships/hyperlink" Target="consultantplus://offline/ref=FD589E2E0A26EBFDC03AA9D7FEAE9B1314EF888A1A04425F2354FD7FDEp1M9D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BC4718EB16111678E60B58DD74935C4B836D36405300EB6EB6E101205nCSED" TargetMode="External"/><Relationship Id="rId14" Type="http://schemas.openxmlformats.org/officeDocument/2006/relationships/hyperlink" Target="consultantplus://offline/ref=2E884B9489E787539BAC135E134682246309D372E0058E734B8C1BB0C2J5Y1I" TargetMode="External"/><Relationship Id="rId22" Type="http://schemas.openxmlformats.org/officeDocument/2006/relationships/hyperlink" Target="consultantplus://offline/ref=FD589E2E0A26EBFDC03AA9D7FEAE9B1314EF8087140F425F2354FD7FDEp1M9D" TargetMode="External"/><Relationship Id="rId27" Type="http://schemas.openxmlformats.org/officeDocument/2006/relationships/hyperlink" Target="consultantplus://offline/ref=8680CA561A6F7CCF0DBB4808F29DF0770E1D479974A367E909FCE6EC20U7JF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5002</Words>
  <Characters>28518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cp:lastPrinted>2014-08-07T11:22:00Z</cp:lastPrinted>
  <dcterms:created xsi:type="dcterms:W3CDTF">2014-08-07T06:10:00Z</dcterms:created>
  <dcterms:modified xsi:type="dcterms:W3CDTF">2014-08-07T12:05:00Z</dcterms:modified>
</cp:coreProperties>
</file>