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4A" w:rsidRPr="002363E3" w:rsidRDefault="008F6C4A" w:rsidP="008F6C4A">
      <w:pPr>
        <w:jc w:val="center"/>
        <w:rPr>
          <w:b/>
          <w:sz w:val="20"/>
          <w:szCs w:val="20"/>
        </w:rPr>
      </w:pPr>
      <w:r w:rsidRPr="002363E3">
        <w:rPr>
          <w:b/>
          <w:sz w:val="20"/>
          <w:szCs w:val="20"/>
        </w:rPr>
        <w:t>Извещение</w:t>
      </w:r>
      <w:r w:rsidR="00D0206E">
        <w:rPr>
          <w:b/>
          <w:sz w:val="20"/>
          <w:szCs w:val="20"/>
        </w:rPr>
        <w:t xml:space="preserve"> о проведении продажи</w:t>
      </w:r>
      <w:r w:rsidRPr="002363E3">
        <w:rPr>
          <w:b/>
          <w:sz w:val="20"/>
          <w:szCs w:val="20"/>
        </w:rPr>
        <w:t xml:space="preserve"> муниципального имущества</w:t>
      </w:r>
      <w:r w:rsidR="00D0206E">
        <w:rPr>
          <w:b/>
          <w:sz w:val="20"/>
          <w:szCs w:val="20"/>
        </w:rPr>
        <w:t xml:space="preserve"> </w:t>
      </w:r>
      <w:r w:rsidR="00C405F9">
        <w:rPr>
          <w:b/>
          <w:sz w:val="20"/>
          <w:szCs w:val="20"/>
        </w:rPr>
        <w:t xml:space="preserve"> без объявления цены</w:t>
      </w:r>
    </w:p>
    <w:p w:rsidR="008F6C4A" w:rsidRPr="00C405F9" w:rsidRDefault="008F6C4A" w:rsidP="008F6C4A">
      <w:pPr>
        <w:jc w:val="both"/>
        <w:rPr>
          <w:sz w:val="20"/>
          <w:szCs w:val="20"/>
        </w:rPr>
      </w:pPr>
    </w:p>
    <w:p w:rsidR="001238B5" w:rsidRPr="00C405F9" w:rsidRDefault="008F6C4A" w:rsidP="001238B5">
      <w:pPr>
        <w:ind w:left="-142" w:right="-284" w:firstLine="568"/>
        <w:jc w:val="both"/>
        <w:rPr>
          <w:sz w:val="20"/>
          <w:szCs w:val="20"/>
        </w:rPr>
      </w:pPr>
      <w:proofErr w:type="gramStart"/>
      <w:r w:rsidRPr="00C405F9">
        <w:rPr>
          <w:sz w:val="20"/>
          <w:szCs w:val="20"/>
        </w:rPr>
        <w:t>На основании Решения Думы  муниципального образования Алапаевское от 23.12.2013г. № 518   «Об утверждении прогнозного плана приватизации муниципального имущества муниципального образования Алапаевское на 2014 год»,</w:t>
      </w:r>
      <w:r w:rsidR="001238B5" w:rsidRPr="00C405F9">
        <w:rPr>
          <w:color w:val="000000"/>
          <w:sz w:val="20"/>
          <w:szCs w:val="20"/>
        </w:rPr>
        <w:t xml:space="preserve"> Постановления Администрации муниципально</w:t>
      </w:r>
      <w:r w:rsidR="00C405F9">
        <w:rPr>
          <w:color w:val="000000"/>
          <w:sz w:val="20"/>
          <w:szCs w:val="20"/>
        </w:rPr>
        <w:t>го</w:t>
      </w:r>
      <w:r w:rsidR="001C3C67">
        <w:rPr>
          <w:color w:val="000000"/>
          <w:sz w:val="20"/>
          <w:szCs w:val="20"/>
        </w:rPr>
        <w:t xml:space="preserve"> образования Алапаевское от 01.09.2014 г.  № 795</w:t>
      </w:r>
      <w:r w:rsidR="001238B5" w:rsidRPr="00C405F9">
        <w:rPr>
          <w:color w:val="000000"/>
          <w:sz w:val="20"/>
          <w:szCs w:val="20"/>
        </w:rPr>
        <w:t xml:space="preserve"> «</w:t>
      </w:r>
      <w:r w:rsidR="001238B5" w:rsidRPr="00C405F9">
        <w:rPr>
          <w:sz w:val="20"/>
          <w:szCs w:val="20"/>
        </w:rPr>
        <w:t>О продаже муниципального имущества без объявления цены»  Комитет по управлению имуществом Администрации муниципального образования Алапаевское извещает о проведении продажи муниципального имущества без объявления цены.</w:t>
      </w:r>
      <w:proofErr w:type="gramEnd"/>
    </w:p>
    <w:p w:rsidR="008F6C4A" w:rsidRPr="00C405F9" w:rsidRDefault="001238B5" w:rsidP="001238B5">
      <w:pPr>
        <w:ind w:left="-142" w:firstLine="568"/>
        <w:jc w:val="both"/>
        <w:rPr>
          <w:sz w:val="20"/>
          <w:szCs w:val="20"/>
        </w:rPr>
      </w:pPr>
      <w:r w:rsidRPr="00C405F9">
        <w:rPr>
          <w:color w:val="000000"/>
          <w:sz w:val="20"/>
          <w:szCs w:val="20"/>
          <w:u w:val="single"/>
        </w:rPr>
        <w:t>Наименование  организатора аукциона:</w:t>
      </w:r>
      <w:r w:rsidRPr="00C405F9">
        <w:rPr>
          <w:rStyle w:val="apple-converted-space"/>
          <w:color w:val="000000"/>
          <w:sz w:val="20"/>
          <w:szCs w:val="20"/>
          <w:u w:val="single"/>
        </w:rPr>
        <w:t> </w:t>
      </w:r>
      <w:r w:rsidRPr="00C405F9">
        <w:rPr>
          <w:rStyle w:val="apple-converted-space"/>
          <w:color w:val="000000"/>
          <w:sz w:val="20"/>
          <w:szCs w:val="20"/>
        </w:rPr>
        <w:t xml:space="preserve">Комитет по управлению имуществом Администрации муниципального образования Алапаевское. </w:t>
      </w:r>
      <w:proofErr w:type="gramStart"/>
      <w:r w:rsidRPr="00C405F9">
        <w:rPr>
          <w:rStyle w:val="apple-converted-space"/>
          <w:color w:val="000000"/>
          <w:sz w:val="20"/>
          <w:szCs w:val="20"/>
        </w:rPr>
        <w:t xml:space="preserve">Юридический адрес: </w:t>
      </w:r>
      <w:r w:rsidRPr="00C405F9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 xml:space="preserve">624632, Свердловская область, Алапаевский район, п. Заря, ул. Ленина, 25, тел. 8 (34346) 3-40-81, электронный адрес: </w:t>
      </w:r>
      <w:hyperlink r:id="rId6" w:history="1">
        <w:proofErr w:type="gramEnd"/>
        <w:r w:rsidRPr="00C405F9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komitet</w:t>
        </w:r>
        <w:r w:rsidRPr="00C405F9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.</w:t>
        </w:r>
        <w:r w:rsidRPr="00C405F9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alapaevskoe</w:t>
        </w:r>
        <w:r w:rsidRPr="00C405F9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@</w:t>
        </w:r>
        <w:r w:rsidRPr="00C405F9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yandex</w:t>
        </w:r>
        <w:r w:rsidRPr="00C405F9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.</w:t>
        </w:r>
        <w:r w:rsidRPr="00C405F9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gramStart"/>
      </w:hyperlink>
      <w:r w:rsidRPr="00C405F9">
        <w:rPr>
          <w:rFonts w:eastAsiaTheme="minorHAnsi"/>
          <w:color w:val="0000FF"/>
          <w:sz w:val="20"/>
          <w:szCs w:val="20"/>
          <w:u w:val="single"/>
          <w:shd w:val="clear" w:color="auto" w:fill="FFFFFF"/>
          <w:lang w:eastAsia="en-US"/>
        </w:rPr>
        <w:t xml:space="preserve">. </w:t>
      </w:r>
      <w:r w:rsidRPr="00C405F9">
        <w:rPr>
          <w:color w:val="000000"/>
          <w:sz w:val="20"/>
          <w:szCs w:val="20"/>
          <w:shd w:val="clear" w:color="auto" w:fill="FFFFFF"/>
        </w:rPr>
        <w:t>Фактический адрес: 624605, Свердловская область, г. Алапаевск, ул. Розы Люксембург, 31.</w:t>
      </w:r>
      <w:proofErr w:type="gramEnd"/>
      <w:r w:rsidR="008F6C4A" w:rsidRPr="00C405F9">
        <w:rPr>
          <w:sz w:val="20"/>
          <w:szCs w:val="20"/>
        </w:rPr>
        <w:t xml:space="preserve">  Комитет по управлению имуществом Администрации муниципального образования Алап</w:t>
      </w:r>
      <w:r w:rsidR="00D0206E" w:rsidRPr="00C405F9">
        <w:rPr>
          <w:sz w:val="20"/>
          <w:szCs w:val="20"/>
        </w:rPr>
        <w:t>аевское, извещает о проведении</w:t>
      </w:r>
      <w:r w:rsidR="008F6C4A" w:rsidRPr="00C405F9">
        <w:rPr>
          <w:sz w:val="20"/>
          <w:szCs w:val="20"/>
        </w:rPr>
        <w:t xml:space="preserve"> продажи муниципального имущества посредством публичного предложения</w:t>
      </w:r>
    </w:p>
    <w:p w:rsidR="008F6C4A" w:rsidRPr="00C405F9" w:rsidRDefault="00206BBD">
      <w:pPr>
        <w:rPr>
          <w:b/>
          <w:sz w:val="20"/>
          <w:szCs w:val="20"/>
        </w:rPr>
      </w:pPr>
      <w:r w:rsidRPr="00C405F9">
        <w:rPr>
          <w:b/>
          <w:sz w:val="20"/>
          <w:szCs w:val="20"/>
        </w:rPr>
        <w:t>Объекты продажи:</w:t>
      </w: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026"/>
      </w:tblGrid>
      <w:tr w:rsidR="00C405F9" w:rsidRPr="00C405F9" w:rsidTr="00C405F9">
        <w:trPr>
          <w:trHeight w:val="131"/>
        </w:trPr>
        <w:tc>
          <w:tcPr>
            <w:tcW w:w="567" w:type="dxa"/>
          </w:tcPr>
          <w:p w:rsidR="00C405F9" w:rsidRPr="00C405F9" w:rsidRDefault="00C405F9" w:rsidP="00576421">
            <w:pPr>
              <w:ind w:left="33"/>
              <w:rPr>
                <w:b/>
                <w:color w:val="303233"/>
                <w:sz w:val="20"/>
                <w:szCs w:val="20"/>
              </w:rPr>
            </w:pPr>
            <w:bookmarkStart w:id="0" w:name="OLE_LINK1"/>
            <w:r w:rsidRPr="00C405F9">
              <w:rPr>
                <w:b/>
                <w:color w:val="303233"/>
                <w:sz w:val="20"/>
                <w:szCs w:val="20"/>
              </w:rPr>
              <w:t>№ Лота</w:t>
            </w:r>
          </w:p>
        </w:tc>
        <w:tc>
          <w:tcPr>
            <w:tcW w:w="15026" w:type="dxa"/>
          </w:tcPr>
          <w:p w:rsidR="00C405F9" w:rsidRPr="00C405F9" w:rsidRDefault="00C405F9" w:rsidP="00C405F9">
            <w:pPr>
              <w:ind w:right="-10620"/>
              <w:jc w:val="both"/>
              <w:rPr>
                <w:b/>
                <w:color w:val="303233"/>
                <w:sz w:val="20"/>
                <w:szCs w:val="20"/>
              </w:rPr>
            </w:pPr>
            <w:r w:rsidRPr="00C405F9">
              <w:rPr>
                <w:b/>
                <w:color w:val="303233"/>
                <w:sz w:val="20"/>
                <w:szCs w:val="20"/>
              </w:rPr>
              <w:t>Наименование и местонахождение муниципального имущества</w:t>
            </w:r>
          </w:p>
        </w:tc>
      </w:tr>
      <w:tr w:rsidR="00C405F9" w:rsidRPr="00C405F9" w:rsidTr="00C405F9">
        <w:trPr>
          <w:trHeight w:val="324"/>
        </w:trPr>
        <w:tc>
          <w:tcPr>
            <w:tcW w:w="567" w:type="dxa"/>
          </w:tcPr>
          <w:p w:rsidR="00C405F9" w:rsidRPr="00C405F9" w:rsidRDefault="00C405F9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 w:rsidRPr="00C405F9">
              <w:rPr>
                <w:color w:val="303233"/>
                <w:sz w:val="20"/>
                <w:szCs w:val="20"/>
              </w:rPr>
              <w:t>1.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jc w:val="both"/>
              <w:rPr>
                <w:b/>
                <w:sz w:val="20"/>
                <w:szCs w:val="20"/>
              </w:rPr>
            </w:pPr>
            <w:r w:rsidRPr="00C405F9">
              <w:rPr>
                <w:snapToGrid w:val="0"/>
                <w:sz w:val="20"/>
                <w:szCs w:val="20"/>
              </w:rPr>
              <w:t xml:space="preserve">Склад, общей площадью  </w:t>
            </w:r>
            <w:r w:rsidRPr="00C405F9">
              <w:rPr>
                <w:sz w:val="20"/>
                <w:szCs w:val="20"/>
              </w:rPr>
              <w:t xml:space="preserve">42 </w:t>
            </w:r>
            <w:proofErr w:type="spellStart"/>
            <w:r w:rsidRPr="00C405F9">
              <w:rPr>
                <w:sz w:val="20"/>
                <w:szCs w:val="20"/>
              </w:rPr>
              <w:t>кв.м</w:t>
            </w:r>
            <w:proofErr w:type="spellEnd"/>
            <w:r w:rsidRPr="00C405F9">
              <w:rPr>
                <w:sz w:val="20"/>
                <w:szCs w:val="20"/>
              </w:rPr>
              <w:t xml:space="preserve">., </w:t>
            </w:r>
            <w:r w:rsidRPr="00C405F9">
              <w:rPr>
                <w:snapToGrid w:val="0"/>
                <w:sz w:val="20"/>
                <w:szCs w:val="20"/>
              </w:rPr>
              <w:t>расположенный по адресу:</w:t>
            </w:r>
            <w:r w:rsidRPr="00C405F9">
              <w:rPr>
                <w:sz w:val="20"/>
                <w:szCs w:val="20"/>
              </w:rPr>
              <w:t xml:space="preserve"> Свердловская область, Алапаевский район, село Кировское, ул. Ленина, д.61б.</w:t>
            </w:r>
          </w:p>
        </w:tc>
      </w:tr>
      <w:tr w:rsidR="00C405F9" w:rsidRPr="00C405F9" w:rsidTr="00C405F9">
        <w:trPr>
          <w:trHeight w:val="131"/>
        </w:trPr>
        <w:tc>
          <w:tcPr>
            <w:tcW w:w="567" w:type="dxa"/>
          </w:tcPr>
          <w:p w:rsidR="00C405F9" w:rsidRPr="00C405F9" w:rsidRDefault="00C405F9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 w:rsidRPr="00C405F9">
              <w:rPr>
                <w:color w:val="303233"/>
                <w:sz w:val="20"/>
                <w:szCs w:val="20"/>
              </w:rPr>
              <w:t>2.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jc w:val="both"/>
              <w:rPr>
                <w:color w:val="303233"/>
                <w:sz w:val="20"/>
                <w:szCs w:val="20"/>
              </w:rPr>
            </w:pPr>
            <w:r w:rsidRPr="00C405F9">
              <w:rPr>
                <w:snapToGrid w:val="0"/>
                <w:color w:val="000000"/>
                <w:sz w:val="20"/>
                <w:szCs w:val="20"/>
              </w:rPr>
              <w:t xml:space="preserve">Нежилое здание (бывшая центральная котельная отопительная с теплым и холодным пристроями), общей площадью 1243,90 </w:t>
            </w:r>
            <w:proofErr w:type="spellStart"/>
            <w:r w:rsidRPr="00C405F9">
              <w:rPr>
                <w:snapToGrid w:val="0"/>
                <w:color w:val="000000"/>
                <w:sz w:val="20"/>
                <w:szCs w:val="20"/>
              </w:rPr>
              <w:t>кв.м</w:t>
            </w:r>
            <w:proofErr w:type="spellEnd"/>
            <w:r w:rsidRPr="00C405F9">
              <w:rPr>
                <w:snapToGrid w:val="0"/>
                <w:color w:val="000000"/>
                <w:sz w:val="20"/>
                <w:szCs w:val="20"/>
              </w:rPr>
              <w:t>., расположенное по адресу: Свердловская область, Алапаевский район, пос. Курорт-Самоцвет, ул. Центральная, д.19, корпус 1.</w:t>
            </w:r>
          </w:p>
        </w:tc>
      </w:tr>
      <w:tr w:rsidR="00C405F9" w:rsidRPr="00C405F9" w:rsidTr="00C405F9">
        <w:trPr>
          <w:trHeight w:val="520"/>
        </w:trPr>
        <w:tc>
          <w:tcPr>
            <w:tcW w:w="567" w:type="dxa"/>
          </w:tcPr>
          <w:p w:rsidR="00C405F9" w:rsidRPr="00C405F9" w:rsidRDefault="00C405F9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 w:rsidRPr="00C405F9">
              <w:rPr>
                <w:color w:val="303233"/>
                <w:sz w:val="20"/>
                <w:szCs w:val="20"/>
              </w:rPr>
              <w:t>3.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jc w:val="both"/>
              <w:rPr>
                <w:color w:val="303233"/>
                <w:sz w:val="20"/>
                <w:szCs w:val="20"/>
              </w:rPr>
            </w:pPr>
            <w:r w:rsidRPr="00C405F9">
              <w:rPr>
                <w:snapToGrid w:val="0"/>
                <w:color w:val="000000"/>
                <w:sz w:val="20"/>
                <w:szCs w:val="20"/>
              </w:rPr>
              <w:t xml:space="preserve">Нежилое здание (бывший пимокатный цех), общей площадью 92,3 </w:t>
            </w:r>
            <w:proofErr w:type="spellStart"/>
            <w:r w:rsidRPr="00C405F9">
              <w:rPr>
                <w:snapToGrid w:val="0"/>
                <w:color w:val="000000"/>
                <w:sz w:val="20"/>
                <w:szCs w:val="20"/>
              </w:rPr>
              <w:t>кв.м</w:t>
            </w:r>
            <w:proofErr w:type="spellEnd"/>
            <w:r w:rsidRPr="00C405F9">
              <w:rPr>
                <w:snapToGrid w:val="0"/>
                <w:color w:val="000000"/>
                <w:sz w:val="20"/>
                <w:szCs w:val="20"/>
              </w:rPr>
              <w:t>., расположенное по адресу: Свердловская область, Алапаевский район, село Деево, ул. Кирова, д. 20а.</w:t>
            </w:r>
          </w:p>
        </w:tc>
      </w:tr>
      <w:tr w:rsidR="00C405F9" w:rsidRPr="00C405F9" w:rsidTr="00C405F9">
        <w:trPr>
          <w:trHeight w:val="272"/>
        </w:trPr>
        <w:tc>
          <w:tcPr>
            <w:tcW w:w="567" w:type="dxa"/>
          </w:tcPr>
          <w:p w:rsidR="00C405F9" w:rsidRPr="00C405F9" w:rsidRDefault="00C405F9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 w:rsidRPr="00C405F9">
              <w:rPr>
                <w:color w:val="303233"/>
                <w:sz w:val="20"/>
                <w:szCs w:val="20"/>
              </w:rPr>
              <w:t>4.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jc w:val="both"/>
              <w:rPr>
                <w:color w:val="303233"/>
                <w:sz w:val="20"/>
                <w:szCs w:val="20"/>
              </w:rPr>
            </w:pPr>
            <w:r w:rsidRPr="00C405F9">
              <w:rPr>
                <w:snapToGrid w:val="0"/>
                <w:color w:val="000000"/>
                <w:sz w:val="20"/>
                <w:szCs w:val="20"/>
              </w:rPr>
              <w:t xml:space="preserve">Магазин хозяйственных товаров, общей площадью 106,3 </w:t>
            </w:r>
            <w:proofErr w:type="spellStart"/>
            <w:r w:rsidRPr="00C405F9">
              <w:rPr>
                <w:snapToGrid w:val="0"/>
                <w:color w:val="000000"/>
                <w:sz w:val="20"/>
                <w:szCs w:val="20"/>
              </w:rPr>
              <w:t>кв.м</w:t>
            </w:r>
            <w:proofErr w:type="spellEnd"/>
            <w:r w:rsidRPr="00C405F9">
              <w:rPr>
                <w:snapToGrid w:val="0"/>
                <w:color w:val="000000"/>
                <w:sz w:val="20"/>
                <w:szCs w:val="20"/>
              </w:rPr>
              <w:t>., расположенный по адресу: Свердловская область, Алапаевский район, д. Михалева, ул. Советская, д. 55.</w:t>
            </w:r>
          </w:p>
        </w:tc>
      </w:tr>
      <w:tr w:rsidR="00C405F9" w:rsidRPr="00C405F9" w:rsidTr="00C405F9">
        <w:trPr>
          <w:trHeight w:val="278"/>
        </w:trPr>
        <w:tc>
          <w:tcPr>
            <w:tcW w:w="567" w:type="dxa"/>
          </w:tcPr>
          <w:p w:rsidR="00C405F9" w:rsidRPr="00C405F9" w:rsidRDefault="00C405F9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 w:rsidRPr="00C405F9">
              <w:rPr>
                <w:color w:val="303233"/>
                <w:sz w:val="20"/>
                <w:szCs w:val="20"/>
              </w:rPr>
              <w:t>5.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rPr>
                <w:sz w:val="20"/>
                <w:szCs w:val="20"/>
              </w:rPr>
            </w:pPr>
            <w:r w:rsidRPr="00C405F9">
              <w:rPr>
                <w:sz w:val="20"/>
                <w:szCs w:val="20"/>
              </w:rPr>
              <w:t>Нежилое здание (бывшая кухня) общ</w:t>
            </w:r>
            <w:proofErr w:type="gramStart"/>
            <w:r w:rsidRPr="00C405F9">
              <w:rPr>
                <w:sz w:val="20"/>
                <w:szCs w:val="20"/>
              </w:rPr>
              <w:t>.</w:t>
            </w:r>
            <w:proofErr w:type="gramEnd"/>
            <w:r w:rsidRPr="00C405F9">
              <w:rPr>
                <w:sz w:val="20"/>
                <w:szCs w:val="20"/>
              </w:rPr>
              <w:t xml:space="preserve"> </w:t>
            </w:r>
            <w:proofErr w:type="gramStart"/>
            <w:r w:rsidRPr="00C405F9">
              <w:rPr>
                <w:sz w:val="20"/>
                <w:szCs w:val="20"/>
              </w:rPr>
              <w:t>п</w:t>
            </w:r>
            <w:proofErr w:type="gramEnd"/>
            <w:r w:rsidRPr="00C405F9">
              <w:rPr>
                <w:sz w:val="20"/>
                <w:szCs w:val="20"/>
              </w:rPr>
              <w:t xml:space="preserve">л. 15,4 </w:t>
            </w:r>
            <w:proofErr w:type="spellStart"/>
            <w:r w:rsidRPr="00C405F9">
              <w:rPr>
                <w:sz w:val="20"/>
                <w:szCs w:val="20"/>
              </w:rPr>
              <w:t>кв.м</w:t>
            </w:r>
            <w:proofErr w:type="spellEnd"/>
            <w:r w:rsidRPr="00C405F9">
              <w:rPr>
                <w:sz w:val="20"/>
                <w:szCs w:val="20"/>
              </w:rPr>
              <w:t xml:space="preserve">., расположенное по адресу: Свердловская область, Алапаевский район, с. </w:t>
            </w:r>
            <w:proofErr w:type="gramStart"/>
            <w:r w:rsidRPr="00C405F9">
              <w:rPr>
                <w:sz w:val="20"/>
                <w:szCs w:val="20"/>
              </w:rPr>
              <w:t>Кировское</w:t>
            </w:r>
            <w:proofErr w:type="gramEnd"/>
            <w:r w:rsidRPr="00C405F9">
              <w:rPr>
                <w:sz w:val="20"/>
                <w:szCs w:val="20"/>
              </w:rPr>
              <w:t>, ул. Ленина, д. 11</w:t>
            </w:r>
          </w:p>
        </w:tc>
      </w:tr>
      <w:tr w:rsidR="00C405F9" w:rsidRPr="00C405F9" w:rsidTr="00C405F9">
        <w:trPr>
          <w:trHeight w:val="131"/>
        </w:trPr>
        <w:tc>
          <w:tcPr>
            <w:tcW w:w="567" w:type="dxa"/>
          </w:tcPr>
          <w:p w:rsidR="00C405F9" w:rsidRPr="00C405F9" w:rsidRDefault="00923CD8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>
              <w:rPr>
                <w:color w:val="303233"/>
                <w:sz w:val="20"/>
                <w:szCs w:val="20"/>
              </w:rPr>
              <w:t>6</w:t>
            </w:r>
            <w:r w:rsidR="00C405F9" w:rsidRPr="00C405F9">
              <w:rPr>
                <w:color w:val="303233"/>
                <w:sz w:val="20"/>
                <w:szCs w:val="20"/>
              </w:rPr>
              <w:t>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rPr>
                <w:sz w:val="20"/>
                <w:szCs w:val="20"/>
              </w:rPr>
            </w:pPr>
            <w:r w:rsidRPr="00C405F9">
              <w:rPr>
                <w:sz w:val="20"/>
                <w:szCs w:val="20"/>
              </w:rPr>
              <w:t>Нежилое помещение общ</w:t>
            </w:r>
            <w:proofErr w:type="gramStart"/>
            <w:r w:rsidRPr="00C405F9">
              <w:rPr>
                <w:sz w:val="20"/>
                <w:szCs w:val="20"/>
              </w:rPr>
              <w:t>.</w:t>
            </w:r>
            <w:proofErr w:type="gramEnd"/>
            <w:r w:rsidRPr="00C405F9">
              <w:rPr>
                <w:sz w:val="20"/>
                <w:szCs w:val="20"/>
              </w:rPr>
              <w:t xml:space="preserve"> </w:t>
            </w:r>
            <w:proofErr w:type="gramStart"/>
            <w:r w:rsidRPr="00C405F9">
              <w:rPr>
                <w:sz w:val="20"/>
                <w:szCs w:val="20"/>
              </w:rPr>
              <w:t>п</w:t>
            </w:r>
            <w:proofErr w:type="gramEnd"/>
            <w:r w:rsidRPr="00C405F9">
              <w:rPr>
                <w:sz w:val="20"/>
                <w:szCs w:val="20"/>
              </w:rPr>
              <w:t xml:space="preserve">л. 25,0 </w:t>
            </w:r>
            <w:proofErr w:type="spellStart"/>
            <w:r w:rsidRPr="00C405F9">
              <w:rPr>
                <w:sz w:val="20"/>
                <w:szCs w:val="20"/>
              </w:rPr>
              <w:t>кв.м</w:t>
            </w:r>
            <w:proofErr w:type="spellEnd"/>
            <w:r w:rsidRPr="00C405F9">
              <w:rPr>
                <w:sz w:val="20"/>
                <w:szCs w:val="20"/>
              </w:rPr>
              <w:t xml:space="preserve">., расположенное по адресу: </w:t>
            </w:r>
            <w:proofErr w:type="gramStart"/>
            <w:r w:rsidRPr="00C405F9">
              <w:rPr>
                <w:sz w:val="20"/>
                <w:szCs w:val="20"/>
              </w:rPr>
              <w:t>Свердловская</w:t>
            </w:r>
            <w:proofErr w:type="gramEnd"/>
            <w:r w:rsidRPr="00C405F9">
              <w:rPr>
                <w:sz w:val="20"/>
                <w:szCs w:val="20"/>
              </w:rPr>
              <w:t xml:space="preserve"> обл., Алапаевский р-н, п. Строкинка, ул. Почтовая, д. 5</w:t>
            </w:r>
          </w:p>
        </w:tc>
      </w:tr>
      <w:tr w:rsidR="00C405F9" w:rsidRPr="00C405F9" w:rsidTr="00C405F9">
        <w:trPr>
          <w:trHeight w:val="271"/>
        </w:trPr>
        <w:tc>
          <w:tcPr>
            <w:tcW w:w="567" w:type="dxa"/>
          </w:tcPr>
          <w:p w:rsidR="00C405F9" w:rsidRPr="00C405F9" w:rsidRDefault="00923CD8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>
              <w:rPr>
                <w:color w:val="303233"/>
                <w:sz w:val="20"/>
                <w:szCs w:val="20"/>
              </w:rPr>
              <w:t>7</w:t>
            </w:r>
            <w:r w:rsidR="00C405F9" w:rsidRPr="00C405F9">
              <w:rPr>
                <w:color w:val="303233"/>
                <w:sz w:val="20"/>
                <w:szCs w:val="20"/>
              </w:rPr>
              <w:t>.</w:t>
            </w:r>
          </w:p>
        </w:tc>
        <w:tc>
          <w:tcPr>
            <w:tcW w:w="15026" w:type="dxa"/>
          </w:tcPr>
          <w:p w:rsidR="00C405F9" w:rsidRPr="00C405F9" w:rsidRDefault="00D55BB0" w:rsidP="00576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  <w:r w:rsidR="00C405F9" w:rsidRPr="00C405F9">
              <w:rPr>
                <w:sz w:val="20"/>
                <w:szCs w:val="20"/>
              </w:rPr>
              <w:t xml:space="preserve"> (бывшее здание школы)</w:t>
            </w:r>
            <w:r w:rsidR="00923CD8">
              <w:rPr>
                <w:sz w:val="20"/>
                <w:szCs w:val="20"/>
              </w:rPr>
              <w:t xml:space="preserve"> </w:t>
            </w:r>
            <w:r w:rsidR="00C405F9" w:rsidRPr="00C405F9">
              <w:rPr>
                <w:sz w:val="20"/>
                <w:szCs w:val="20"/>
              </w:rPr>
              <w:t>общ</w:t>
            </w:r>
            <w:proofErr w:type="gramStart"/>
            <w:r w:rsidR="00C405F9" w:rsidRPr="00C405F9">
              <w:rPr>
                <w:sz w:val="20"/>
                <w:szCs w:val="20"/>
              </w:rPr>
              <w:t>.</w:t>
            </w:r>
            <w:proofErr w:type="gramEnd"/>
            <w:r w:rsidR="00C405F9" w:rsidRPr="00C405F9">
              <w:rPr>
                <w:sz w:val="20"/>
                <w:szCs w:val="20"/>
              </w:rPr>
              <w:t xml:space="preserve"> </w:t>
            </w:r>
            <w:proofErr w:type="gramStart"/>
            <w:r w:rsidR="00C405F9" w:rsidRPr="00C405F9">
              <w:rPr>
                <w:sz w:val="20"/>
                <w:szCs w:val="20"/>
              </w:rPr>
              <w:t>п</w:t>
            </w:r>
            <w:proofErr w:type="gramEnd"/>
            <w:r w:rsidR="00C405F9" w:rsidRPr="00C405F9">
              <w:rPr>
                <w:sz w:val="20"/>
                <w:szCs w:val="20"/>
              </w:rPr>
              <w:t xml:space="preserve">л. 157,0 </w:t>
            </w:r>
            <w:proofErr w:type="spellStart"/>
            <w:r w:rsidR="00C405F9" w:rsidRPr="00C405F9">
              <w:rPr>
                <w:sz w:val="20"/>
                <w:szCs w:val="20"/>
              </w:rPr>
              <w:t>кв.м</w:t>
            </w:r>
            <w:proofErr w:type="spellEnd"/>
            <w:r w:rsidR="00C405F9" w:rsidRPr="00C405F9">
              <w:rPr>
                <w:sz w:val="20"/>
                <w:szCs w:val="20"/>
              </w:rPr>
              <w:t>., расположенные по адресу: Свердловская обл., Алапаевский р-н, д. Бутакова, ул. Советская,  д. 9-1</w:t>
            </w:r>
          </w:p>
        </w:tc>
      </w:tr>
      <w:tr w:rsidR="00C405F9" w:rsidRPr="00C405F9" w:rsidTr="00C405F9">
        <w:trPr>
          <w:trHeight w:val="260"/>
        </w:trPr>
        <w:tc>
          <w:tcPr>
            <w:tcW w:w="567" w:type="dxa"/>
          </w:tcPr>
          <w:p w:rsidR="00C405F9" w:rsidRPr="00C405F9" w:rsidRDefault="00923CD8" w:rsidP="008F6C4A">
            <w:pPr>
              <w:pStyle w:val="a5"/>
              <w:numPr>
                <w:ilvl w:val="0"/>
                <w:numId w:val="1"/>
              </w:numPr>
              <w:ind w:left="33"/>
              <w:rPr>
                <w:color w:val="303233"/>
                <w:sz w:val="20"/>
                <w:szCs w:val="20"/>
              </w:rPr>
            </w:pPr>
            <w:r>
              <w:rPr>
                <w:color w:val="303233"/>
                <w:sz w:val="20"/>
                <w:szCs w:val="20"/>
              </w:rPr>
              <w:t>8</w:t>
            </w:r>
            <w:r w:rsidR="00C405F9" w:rsidRPr="00C405F9">
              <w:rPr>
                <w:color w:val="303233"/>
                <w:sz w:val="20"/>
                <w:szCs w:val="20"/>
              </w:rPr>
              <w:t>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rPr>
                <w:sz w:val="20"/>
                <w:szCs w:val="20"/>
              </w:rPr>
            </w:pPr>
            <w:r w:rsidRPr="00C405F9">
              <w:rPr>
                <w:sz w:val="20"/>
                <w:szCs w:val="20"/>
              </w:rPr>
              <w:t>Нежилое здание (бывшее здание  детского сад ) общ</w:t>
            </w:r>
            <w:proofErr w:type="gramStart"/>
            <w:r w:rsidRPr="00C405F9">
              <w:rPr>
                <w:sz w:val="20"/>
                <w:szCs w:val="20"/>
              </w:rPr>
              <w:t>.</w:t>
            </w:r>
            <w:proofErr w:type="gramEnd"/>
            <w:r w:rsidRPr="00C405F9">
              <w:rPr>
                <w:sz w:val="20"/>
                <w:szCs w:val="20"/>
              </w:rPr>
              <w:t xml:space="preserve"> </w:t>
            </w:r>
            <w:proofErr w:type="gramStart"/>
            <w:r w:rsidRPr="00C405F9">
              <w:rPr>
                <w:sz w:val="20"/>
                <w:szCs w:val="20"/>
              </w:rPr>
              <w:t>п</w:t>
            </w:r>
            <w:proofErr w:type="gramEnd"/>
            <w:r w:rsidRPr="00C405F9">
              <w:rPr>
                <w:sz w:val="20"/>
                <w:szCs w:val="20"/>
              </w:rPr>
              <w:t>л. 300,8</w:t>
            </w:r>
            <w:r w:rsidR="00320B31">
              <w:rPr>
                <w:sz w:val="20"/>
                <w:szCs w:val="20"/>
              </w:rPr>
              <w:t xml:space="preserve"> </w:t>
            </w:r>
            <w:proofErr w:type="spellStart"/>
            <w:r w:rsidR="00320B31">
              <w:rPr>
                <w:sz w:val="20"/>
                <w:szCs w:val="20"/>
              </w:rPr>
              <w:t>кв.м</w:t>
            </w:r>
            <w:proofErr w:type="spellEnd"/>
            <w:r w:rsidR="00320B31">
              <w:rPr>
                <w:sz w:val="20"/>
                <w:szCs w:val="20"/>
              </w:rPr>
              <w:t>.</w:t>
            </w:r>
            <w:r w:rsidRPr="00C405F9">
              <w:rPr>
                <w:sz w:val="20"/>
                <w:szCs w:val="20"/>
              </w:rPr>
              <w:t xml:space="preserve"> расположенное по адресу: Свердловская обл., Алапаевский р-н, с. Толмачево, ул. Ленина,  д. 46</w:t>
            </w:r>
          </w:p>
        </w:tc>
      </w:tr>
      <w:tr w:rsidR="00C405F9" w:rsidRPr="00C405F9" w:rsidTr="00C405F9">
        <w:trPr>
          <w:trHeight w:val="275"/>
        </w:trPr>
        <w:tc>
          <w:tcPr>
            <w:tcW w:w="567" w:type="dxa"/>
          </w:tcPr>
          <w:p w:rsidR="00C405F9" w:rsidRPr="00C405F9" w:rsidRDefault="00923CD8" w:rsidP="00576421">
            <w:pPr>
              <w:pStyle w:val="a5"/>
              <w:ind w:left="33"/>
              <w:rPr>
                <w:color w:val="303233"/>
                <w:sz w:val="20"/>
                <w:szCs w:val="20"/>
              </w:rPr>
            </w:pPr>
            <w:r>
              <w:rPr>
                <w:color w:val="303233"/>
                <w:sz w:val="20"/>
                <w:szCs w:val="20"/>
              </w:rPr>
              <w:t>9</w:t>
            </w:r>
            <w:r w:rsidR="00C405F9" w:rsidRPr="00C405F9">
              <w:rPr>
                <w:color w:val="303233"/>
                <w:sz w:val="20"/>
                <w:szCs w:val="20"/>
              </w:rPr>
              <w:t>.</w:t>
            </w:r>
          </w:p>
        </w:tc>
        <w:tc>
          <w:tcPr>
            <w:tcW w:w="15026" w:type="dxa"/>
          </w:tcPr>
          <w:p w:rsidR="00C405F9" w:rsidRPr="00C405F9" w:rsidRDefault="00D55BB0" w:rsidP="00576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</w:t>
            </w:r>
            <w:r w:rsidR="00C405F9" w:rsidRPr="00C405F9">
              <w:rPr>
                <w:sz w:val="20"/>
                <w:szCs w:val="20"/>
              </w:rPr>
              <w:t>дание (бывшее здание школы) общ</w:t>
            </w:r>
            <w:proofErr w:type="gramStart"/>
            <w:r w:rsidR="00C405F9" w:rsidRPr="00C405F9">
              <w:rPr>
                <w:sz w:val="20"/>
                <w:szCs w:val="20"/>
              </w:rPr>
              <w:t>.</w:t>
            </w:r>
            <w:proofErr w:type="gramEnd"/>
            <w:r w:rsidR="00C405F9" w:rsidRPr="00C405F9">
              <w:rPr>
                <w:sz w:val="20"/>
                <w:szCs w:val="20"/>
              </w:rPr>
              <w:t xml:space="preserve"> </w:t>
            </w:r>
            <w:proofErr w:type="gramStart"/>
            <w:r w:rsidR="00C405F9" w:rsidRPr="00C405F9">
              <w:rPr>
                <w:sz w:val="20"/>
                <w:szCs w:val="20"/>
              </w:rPr>
              <w:t>п</w:t>
            </w:r>
            <w:proofErr w:type="gramEnd"/>
            <w:r w:rsidR="00C405F9" w:rsidRPr="00C405F9">
              <w:rPr>
                <w:sz w:val="20"/>
                <w:szCs w:val="20"/>
              </w:rPr>
              <w:t xml:space="preserve">л. 1100,0 </w:t>
            </w:r>
            <w:proofErr w:type="spellStart"/>
            <w:r w:rsidR="00C405F9" w:rsidRPr="00C405F9">
              <w:rPr>
                <w:sz w:val="20"/>
                <w:szCs w:val="20"/>
              </w:rPr>
              <w:t>кв.м</w:t>
            </w:r>
            <w:proofErr w:type="spellEnd"/>
            <w:r w:rsidR="00C405F9" w:rsidRPr="00C405F9">
              <w:rPr>
                <w:sz w:val="20"/>
                <w:szCs w:val="20"/>
              </w:rPr>
              <w:t>., расположенное по адресу:  Свердловская обл</w:t>
            </w:r>
            <w:r>
              <w:rPr>
                <w:sz w:val="20"/>
                <w:szCs w:val="20"/>
              </w:rPr>
              <w:t>., Алапаевский р-н</w:t>
            </w:r>
            <w:r w:rsidR="00C405F9" w:rsidRPr="00C405F9">
              <w:rPr>
                <w:sz w:val="20"/>
                <w:szCs w:val="20"/>
              </w:rPr>
              <w:t>, д. Бобровка, ул. Ленина, д. 19</w:t>
            </w:r>
          </w:p>
        </w:tc>
      </w:tr>
      <w:tr w:rsidR="00C405F9" w:rsidRPr="00C405F9" w:rsidTr="00C405F9">
        <w:trPr>
          <w:trHeight w:val="420"/>
        </w:trPr>
        <w:tc>
          <w:tcPr>
            <w:tcW w:w="567" w:type="dxa"/>
          </w:tcPr>
          <w:p w:rsidR="00C405F9" w:rsidRPr="00C405F9" w:rsidRDefault="00923CD8" w:rsidP="00576421">
            <w:pPr>
              <w:pStyle w:val="a5"/>
              <w:ind w:left="33"/>
              <w:rPr>
                <w:color w:val="303233"/>
                <w:sz w:val="20"/>
                <w:szCs w:val="20"/>
              </w:rPr>
            </w:pPr>
            <w:r>
              <w:rPr>
                <w:color w:val="303233"/>
                <w:sz w:val="20"/>
                <w:szCs w:val="20"/>
              </w:rPr>
              <w:t>10</w:t>
            </w:r>
            <w:r w:rsidR="00C405F9" w:rsidRPr="00C405F9">
              <w:rPr>
                <w:color w:val="303233"/>
                <w:sz w:val="20"/>
                <w:szCs w:val="20"/>
              </w:rPr>
              <w:t>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jc w:val="both"/>
              <w:rPr>
                <w:sz w:val="20"/>
                <w:szCs w:val="20"/>
              </w:rPr>
            </w:pPr>
            <w:r w:rsidRPr="00C405F9">
              <w:rPr>
                <w:sz w:val="20"/>
                <w:szCs w:val="20"/>
              </w:rPr>
              <w:t>Нежилое здание общей площадью 41,0 кв. м., расположенное по адресу: Свердловская область, Алапаевский район, д. Первунова, ул. Ленина, д. 39</w:t>
            </w:r>
            <w:proofErr w:type="gramStart"/>
            <w:r w:rsidRPr="00C405F9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405F9" w:rsidRPr="00C405F9" w:rsidTr="00C405F9">
        <w:trPr>
          <w:trHeight w:val="370"/>
        </w:trPr>
        <w:tc>
          <w:tcPr>
            <w:tcW w:w="567" w:type="dxa"/>
          </w:tcPr>
          <w:p w:rsidR="00C405F9" w:rsidRPr="00C405F9" w:rsidRDefault="00923CD8" w:rsidP="00576421">
            <w:pPr>
              <w:pStyle w:val="a5"/>
              <w:ind w:left="33"/>
              <w:rPr>
                <w:color w:val="303233"/>
                <w:sz w:val="20"/>
                <w:szCs w:val="20"/>
              </w:rPr>
            </w:pPr>
            <w:r>
              <w:rPr>
                <w:color w:val="303233"/>
                <w:sz w:val="20"/>
                <w:szCs w:val="20"/>
              </w:rPr>
              <w:t>11</w:t>
            </w:r>
            <w:r w:rsidR="00C405F9" w:rsidRPr="00C405F9">
              <w:rPr>
                <w:color w:val="303233"/>
                <w:sz w:val="20"/>
                <w:szCs w:val="20"/>
              </w:rPr>
              <w:t>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jc w:val="both"/>
              <w:rPr>
                <w:sz w:val="20"/>
                <w:szCs w:val="20"/>
              </w:rPr>
            </w:pPr>
            <w:r w:rsidRPr="00C405F9">
              <w:rPr>
                <w:sz w:val="20"/>
                <w:szCs w:val="20"/>
              </w:rPr>
              <w:t>Нежилое здание общ</w:t>
            </w:r>
            <w:proofErr w:type="gramStart"/>
            <w:r w:rsidRPr="00C405F9">
              <w:rPr>
                <w:sz w:val="20"/>
                <w:szCs w:val="20"/>
              </w:rPr>
              <w:t>.</w:t>
            </w:r>
            <w:proofErr w:type="gramEnd"/>
            <w:r w:rsidRPr="00C405F9">
              <w:rPr>
                <w:sz w:val="20"/>
                <w:szCs w:val="20"/>
              </w:rPr>
              <w:t xml:space="preserve"> </w:t>
            </w:r>
            <w:proofErr w:type="gramStart"/>
            <w:r w:rsidRPr="00C405F9">
              <w:rPr>
                <w:sz w:val="20"/>
                <w:szCs w:val="20"/>
              </w:rPr>
              <w:t>п</w:t>
            </w:r>
            <w:proofErr w:type="gramEnd"/>
            <w:r w:rsidRPr="00C405F9">
              <w:rPr>
                <w:sz w:val="20"/>
                <w:szCs w:val="20"/>
              </w:rPr>
              <w:t xml:space="preserve">л. 708,3 </w:t>
            </w:r>
            <w:proofErr w:type="spellStart"/>
            <w:r w:rsidRPr="00C405F9">
              <w:rPr>
                <w:sz w:val="20"/>
                <w:szCs w:val="20"/>
              </w:rPr>
              <w:t>кв.м</w:t>
            </w:r>
            <w:proofErr w:type="spellEnd"/>
            <w:r w:rsidRPr="00C405F9">
              <w:rPr>
                <w:sz w:val="20"/>
                <w:szCs w:val="20"/>
              </w:rPr>
              <w:t>., расположенное по адресу: Свердловская область, Алапаевский район, п. Бубчиково, ул. Гаражная, д. 9</w:t>
            </w:r>
          </w:p>
        </w:tc>
      </w:tr>
      <w:tr w:rsidR="00C405F9" w:rsidRPr="00C405F9" w:rsidTr="00C405F9">
        <w:trPr>
          <w:trHeight w:val="552"/>
        </w:trPr>
        <w:tc>
          <w:tcPr>
            <w:tcW w:w="567" w:type="dxa"/>
          </w:tcPr>
          <w:p w:rsidR="00C405F9" w:rsidRPr="00C405F9" w:rsidRDefault="00923CD8" w:rsidP="00576421">
            <w:pPr>
              <w:pStyle w:val="a5"/>
              <w:ind w:left="33"/>
              <w:rPr>
                <w:color w:val="303233"/>
                <w:sz w:val="20"/>
                <w:szCs w:val="20"/>
              </w:rPr>
            </w:pPr>
            <w:r>
              <w:rPr>
                <w:color w:val="303233"/>
                <w:sz w:val="20"/>
                <w:szCs w:val="20"/>
              </w:rPr>
              <w:t>12</w:t>
            </w:r>
            <w:r w:rsidR="00C405F9" w:rsidRPr="00C405F9">
              <w:rPr>
                <w:color w:val="303233"/>
                <w:sz w:val="20"/>
                <w:szCs w:val="20"/>
              </w:rPr>
              <w:t>.</w:t>
            </w:r>
          </w:p>
        </w:tc>
        <w:tc>
          <w:tcPr>
            <w:tcW w:w="15026" w:type="dxa"/>
          </w:tcPr>
          <w:p w:rsidR="00C405F9" w:rsidRPr="00C405F9" w:rsidRDefault="00C405F9" w:rsidP="00576421">
            <w:pPr>
              <w:jc w:val="both"/>
              <w:rPr>
                <w:sz w:val="20"/>
                <w:szCs w:val="20"/>
              </w:rPr>
            </w:pPr>
            <w:r w:rsidRPr="00C405F9">
              <w:rPr>
                <w:sz w:val="20"/>
                <w:szCs w:val="20"/>
              </w:rPr>
              <w:t>Нежилое здание (бывшее здание школы-интерната) общ</w:t>
            </w:r>
            <w:proofErr w:type="gramStart"/>
            <w:r w:rsidRPr="00C405F9">
              <w:rPr>
                <w:sz w:val="20"/>
                <w:szCs w:val="20"/>
              </w:rPr>
              <w:t>.</w:t>
            </w:r>
            <w:proofErr w:type="gramEnd"/>
            <w:r w:rsidRPr="00C405F9">
              <w:rPr>
                <w:sz w:val="20"/>
                <w:szCs w:val="20"/>
              </w:rPr>
              <w:t xml:space="preserve"> </w:t>
            </w:r>
            <w:proofErr w:type="gramStart"/>
            <w:r w:rsidRPr="00C405F9">
              <w:rPr>
                <w:sz w:val="20"/>
                <w:szCs w:val="20"/>
              </w:rPr>
              <w:t>п</w:t>
            </w:r>
            <w:proofErr w:type="gramEnd"/>
            <w:r w:rsidRPr="00C405F9">
              <w:rPr>
                <w:sz w:val="20"/>
                <w:szCs w:val="20"/>
              </w:rPr>
              <w:t xml:space="preserve">л. 108,6 </w:t>
            </w:r>
            <w:proofErr w:type="spellStart"/>
            <w:r w:rsidRPr="00C405F9">
              <w:rPr>
                <w:sz w:val="20"/>
                <w:szCs w:val="20"/>
              </w:rPr>
              <w:t>кв.м</w:t>
            </w:r>
            <w:proofErr w:type="spellEnd"/>
            <w:r w:rsidRPr="00C405F9">
              <w:rPr>
                <w:sz w:val="20"/>
                <w:szCs w:val="20"/>
              </w:rPr>
              <w:t xml:space="preserve">., расположенное по адресу: Свердловская область, Алапаевский район, </w:t>
            </w:r>
            <w:proofErr w:type="spellStart"/>
            <w:r w:rsidRPr="00C405F9">
              <w:rPr>
                <w:sz w:val="20"/>
                <w:szCs w:val="20"/>
              </w:rPr>
              <w:t>р.п</w:t>
            </w:r>
            <w:proofErr w:type="spellEnd"/>
            <w:r w:rsidRPr="00C405F9">
              <w:rPr>
                <w:sz w:val="20"/>
                <w:szCs w:val="20"/>
              </w:rPr>
              <w:t>. Верхняя Синячиха, ул. Черепановская, д. 27</w:t>
            </w:r>
          </w:p>
        </w:tc>
      </w:tr>
      <w:bookmarkEnd w:id="0"/>
    </w:tbl>
    <w:p w:rsidR="00C40621" w:rsidRPr="00C405F9" w:rsidRDefault="00C40621" w:rsidP="008F6C4A">
      <w:pPr>
        <w:jc w:val="both"/>
        <w:rPr>
          <w:rFonts w:eastAsiaTheme="minorHAnsi"/>
          <w:sz w:val="20"/>
          <w:szCs w:val="20"/>
          <w:lang w:eastAsia="en-US"/>
        </w:rPr>
      </w:pPr>
    </w:p>
    <w:p w:rsidR="00206BBD" w:rsidRPr="00C405F9" w:rsidRDefault="00206BBD" w:rsidP="00206BBD">
      <w:pPr>
        <w:autoSpaceDE w:val="0"/>
        <w:autoSpaceDN w:val="0"/>
        <w:adjustRightInd w:val="0"/>
        <w:ind w:left="-142"/>
        <w:jc w:val="both"/>
        <w:rPr>
          <w:rFonts w:eastAsiaTheme="minorHAnsi"/>
          <w:sz w:val="20"/>
          <w:szCs w:val="20"/>
          <w:lang w:eastAsia="en-US"/>
        </w:rPr>
      </w:pPr>
      <w:r w:rsidRPr="00C405F9">
        <w:rPr>
          <w:b/>
          <w:color w:val="303233"/>
          <w:sz w:val="20"/>
          <w:szCs w:val="20"/>
        </w:rPr>
        <w:t>Форма продажи:</w:t>
      </w:r>
      <w:r w:rsidRPr="00C405F9">
        <w:rPr>
          <w:color w:val="303233"/>
          <w:sz w:val="20"/>
          <w:szCs w:val="20"/>
        </w:rPr>
        <w:t xml:space="preserve"> </w:t>
      </w:r>
      <w:r w:rsidR="0060308A" w:rsidRPr="00C405F9">
        <w:rPr>
          <w:color w:val="303233"/>
          <w:sz w:val="20"/>
          <w:szCs w:val="20"/>
        </w:rPr>
        <w:t>продажа без объявления цены</w:t>
      </w:r>
    </w:p>
    <w:p w:rsidR="00C405F9" w:rsidRPr="001C3C67" w:rsidRDefault="008F6C4A" w:rsidP="001C3C67">
      <w:pPr>
        <w:ind w:left="-142"/>
        <w:jc w:val="both"/>
        <w:rPr>
          <w:rFonts w:eastAsiaTheme="minorHAnsi"/>
          <w:b/>
          <w:sz w:val="20"/>
          <w:szCs w:val="20"/>
          <w:lang w:eastAsia="en-US"/>
        </w:rPr>
      </w:pPr>
      <w:r w:rsidRPr="00C405F9">
        <w:rPr>
          <w:rFonts w:eastAsiaTheme="minorHAnsi"/>
          <w:b/>
          <w:sz w:val="20"/>
          <w:szCs w:val="20"/>
          <w:lang w:eastAsia="en-US"/>
        </w:rPr>
        <w:t>Внесение задатка</w:t>
      </w:r>
      <w:r w:rsidR="0060308A" w:rsidRPr="00C405F9">
        <w:rPr>
          <w:rFonts w:eastAsiaTheme="minorHAnsi"/>
          <w:b/>
          <w:sz w:val="20"/>
          <w:szCs w:val="20"/>
          <w:lang w:eastAsia="en-US"/>
        </w:rPr>
        <w:t xml:space="preserve">: </w:t>
      </w:r>
      <w:r w:rsidR="0060308A" w:rsidRPr="00C405F9">
        <w:rPr>
          <w:rFonts w:eastAsiaTheme="minorHAnsi"/>
          <w:sz w:val="20"/>
          <w:szCs w:val="20"/>
          <w:lang w:eastAsia="en-US"/>
        </w:rPr>
        <w:t>не предусмотрено</w:t>
      </w:r>
    </w:p>
    <w:p w:rsidR="00D55BB0" w:rsidRDefault="00D974A4" w:rsidP="00D974A4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proofErr w:type="gramStart"/>
      <w:r w:rsidRPr="00C405F9">
        <w:rPr>
          <w:b/>
          <w:color w:val="000000"/>
          <w:sz w:val="20"/>
          <w:szCs w:val="20"/>
        </w:rPr>
        <w:t>Порядок и сроки подачи з</w:t>
      </w:r>
      <w:r w:rsidR="008F6C4A" w:rsidRPr="00C405F9">
        <w:rPr>
          <w:b/>
          <w:color w:val="000000"/>
          <w:sz w:val="20"/>
          <w:szCs w:val="20"/>
        </w:rPr>
        <w:t>аяв</w:t>
      </w:r>
      <w:r w:rsidRPr="00C405F9">
        <w:rPr>
          <w:b/>
          <w:color w:val="000000"/>
          <w:sz w:val="20"/>
          <w:szCs w:val="20"/>
        </w:rPr>
        <w:t>ок и предложений о цене</w:t>
      </w:r>
      <w:r w:rsidR="003C58E2" w:rsidRPr="00C405F9">
        <w:rPr>
          <w:b/>
          <w:color w:val="000000"/>
          <w:sz w:val="20"/>
          <w:szCs w:val="20"/>
        </w:rPr>
        <w:t>:</w:t>
      </w:r>
      <w:r w:rsidR="008F6C4A" w:rsidRPr="00C405F9">
        <w:rPr>
          <w:color w:val="000000"/>
          <w:sz w:val="20"/>
          <w:szCs w:val="20"/>
        </w:rPr>
        <w:t xml:space="preserve"> с </w:t>
      </w:r>
      <w:r w:rsidR="00D55BB0">
        <w:rPr>
          <w:color w:val="000000"/>
          <w:sz w:val="20"/>
          <w:szCs w:val="20"/>
        </w:rPr>
        <w:t>12</w:t>
      </w:r>
      <w:r w:rsidR="001C3C67">
        <w:rPr>
          <w:color w:val="000000"/>
          <w:sz w:val="20"/>
          <w:szCs w:val="20"/>
        </w:rPr>
        <w:t xml:space="preserve"> сентя</w:t>
      </w:r>
      <w:r w:rsidR="00D55BB0">
        <w:rPr>
          <w:color w:val="000000"/>
          <w:sz w:val="20"/>
          <w:szCs w:val="20"/>
        </w:rPr>
        <w:t>бря</w:t>
      </w:r>
      <w:r w:rsidR="008F6C4A" w:rsidRPr="00C405F9">
        <w:rPr>
          <w:color w:val="000000"/>
          <w:sz w:val="20"/>
          <w:szCs w:val="20"/>
        </w:rPr>
        <w:t xml:space="preserve">  2014 года по </w:t>
      </w:r>
      <w:r w:rsidR="00D55BB0">
        <w:rPr>
          <w:color w:val="000000"/>
          <w:sz w:val="20"/>
          <w:szCs w:val="20"/>
        </w:rPr>
        <w:t>06 октября</w:t>
      </w:r>
      <w:r w:rsidR="008F6C4A" w:rsidRPr="00C405F9">
        <w:rPr>
          <w:color w:val="000000"/>
          <w:sz w:val="20"/>
          <w:szCs w:val="20"/>
        </w:rPr>
        <w:t xml:space="preserve">  2014 года</w:t>
      </w:r>
      <w:r w:rsidR="003D45FA">
        <w:rPr>
          <w:color w:val="000000"/>
          <w:sz w:val="20"/>
          <w:szCs w:val="20"/>
        </w:rPr>
        <w:t xml:space="preserve"> включительно</w:t>
      </w:r>
      <w:r w:rsidR="008F6C4A" w:rsidRPr="00C405F9">
        <w:rPr>
          <w:color w:val="000000"/>
          <w:sz w:val="20"/>
          <w:szCs w:val="20"/>
        </w:rPr>
        <w:t xml:space="preserve"> в рабочие дни</w:t>
      </w:r>
      <w:r w:rsidR="00D55BB0">
        <w:rPr>
          <w:color w:val="000000"/>
          <w:sz w:val="20"/>
          <w:szCs w:val="20"/>
        </w:rPr>
        <w:t xml:space="preserve"> с понедельника по четверг</w:t>
      </w:r>
      <w:r w:rsidR="008F6C4A" w:rsidRPr="00C405F9">
        <w:rPr>
          <w:color w:val="000000"/>
          <w:sz w:val="20"/>
          <w:szCs w:val="20"/>
        </w:rPr>
        <w:t xml:space="preserve"> с 08 час. 00 мин. до 17 час.00 мин.</w:t>
      </w:r>
      <w:r w:rsidR="00D55BB0">
        <w:rPr>
          <w:color w:val="000000"/>
          <w:sz w:val="20"/>
          <w:szCs w:val="20"/>
        </w:rPr>
        <w:t>, в пятницу с 08 час. 00 мин. до 16</w:t>
      </w:r>
      <w:r w:rsidR="00D55BB0" w:rsidRPr="00C405F9">
        <w:rPr>
          <w:color w:val="000000"/>
          <w:sz w:val="20"/>
          <w:szCs w:val="20"/>
        </w:rPr>
        <w:t xml:space="preserve"> час.00 мин</w:t>
      </w:r>
      <w:r w:rsidR="00D55BB0">
        <w:rPr>
          <w:color w:val="000000"/>
          <w:sz w:val="20"/>
          <w:szCs w:val="20"/>
        </w:rPr>
        <w:t xml:space="preserve"> </w:t>
      </w:r>
      <w:r w:rsidR="008F6C4A" w:rsidRPr="00C405F9">
        <w:rPr>
          <w:color w:val="000000"/>
          <w:sz w:val="20"/>
          <w:szCs w:val="20"/>
        </w:rPr>
        <w:t xml:space="preserve"> (местного времени)</w:t>
      </w:r>
      <w:r w:rsidR="00D55BB0">
        <w:rPr>
          <w:color w:val="000000"/>
          <w:sz w:val="20"/>
          <w:szCs w:val="20"/>
        </w:rPr>
        <w:t>, перерыв с 12 час. 00 мин. до 12 час</w:t>
      </w:r>
      <w:proofErr w:type="gramEnd"/>
      <w:r w:rsidR="00D55BB0">
        <w:rPr>
          <w:color w:val="000000"/>
          <w:sz w:val="20"/>
          <w:szCs w:val="20"/>
        </w:rPr>
        <w:t>.48</w:t>
      </w:r>
      <w:r w:rsidR="00D55BB0" w:rsidRPr="00C405F9">
        <w:rPr>
          <w:color w:val="000000"/>
          <w:sz w:val="20"/>
          <w:szCs w:val="20"/>
        </w:rPr>
        <w:t xml:space="preserve"> мин.</w:t>
      </w:r>
      <w:r w:rsidR="008F6C4A" w:rsidRPr="00C405F9">
        <w:rPr>
          <w:color w:val="000000"/>
          <w:sz w:val="20"/>
          <w:szCs w:val="20"/>
        </w:rPr>
        <w:t xml:space="preserve"> </w:t>
      </w:r>
    </w:p>
    <w:p w:rsidR="00D974A4" w:rsidRPr="00C405F9" w:rsidRDefault="00D55BB0" w:rsidP="00D974A4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Адрес:</w:t>
      </w:r>
      <w:r w:rsidR="008F6C4A" w:rsidRPr="00C405F9">
        <w:rPr>
          <w:color w:val="000000"/>
          <w:sz w:val="20"/>
          <w:szCs w:val="20"/>
        </w:rPr>
        <w:t xml:space="preserve"> г. Алапаевск, ул. Р. Люксембург, 31, </w:t>
      </w:r>
      <w:proofErr w:type="spellStart"/>
      <w:r w:rsidR="008F6C4A" w:rsidRPr="00C405F9">
        <w:rPr>
          <w:color w:val="000000"/>
          <w:sz w:val="20"/>
          <w:szCs w:val="20"/>
        </w:rPr>
        <w:t>каб</w:t>
      </w:r>
      <w:proofErr w:type="spellEnd"/>
      <w:r w:rsidR="008F6C4A" w:rsidRPr="00C405F9">
        <w:rPr>
          <w:color w:val="000000"/>
          <w:sz w:val="20"/>
          <w:szCs w:val="20"/>
        </w:rPr>
        <w:t>. № 41</w:t>
      </w:r>
      <w:r w:rsidR="00D974A4" w:rsidRPr="00C405F9">
        <w:rPr>
          <w:color w:val="000000"/>
          <w:sz w:val="20"/>
          <w:szCs w:val="20"/>
        </w:rPr>
        <w:t xml:space="preserve">. </w:t>
      </w:r>
      <w:r w:rsidR="00D974A4" w:rsidRPr="00C405F9">
        <w:rPr>
          <w:rFonts w:eastAsiaTheme="minorHAnsi"/>
          <w:bCs/>
          <w:sz w:val="20"/>
          <w:szCs w:val="20"/>
          <w:lang w:eastAsia="en-US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  <w:r w:rsidR="00D974A4" w:rsidRPr="00C405F9">
        <w:rPr>
          <w:color w:val="000000"/>
          <w:sz w:val="20"/>
          <w:szCs w:val="20"/>
        </w:rPr>
        <w:t xml:space="preserve"> </w:t>
      </w:r>
      <w:r w:rsidR="00D974A4" w:rsidRPr="00C405F9">
        <w:rPr>
          <w:rFonts w:eastAsiaTheme="minorHAnsi"/>
          <w:bCs/>
          <w:sz w:val="20"/>
          <w:szCs w:val="20"/>
          <w:lang w:eastAsia="en-US"/>
        </w:rPr>
        <w:t>Претендент вправе подать только одно предложение о цене приобретения имущества.</w:t>
      </w:r>
    </w:p>
    <w:p w:rsidR="0060308A" w:rsidRPr="00C405F9" w:rsidRDefault="0060308A" w:rsidP="0060308A">
      <w:pPr>
        <w:autoSpaceDE w:val="0"/>
        <w:autoSpaceDN w:val="0"/>
        <w:adjustRightInd w:val="0"/>
        <w:ind w:left="-142"/>
        <w:jc w:val="both"/>
        <w:rPr>
          <w:rFonts w:eastAsiaTheme="minorHAnsi"/>
          <w:sz w:val="20"/>
          <w:szCs w:val="20"/>
          <w:lang w:eastAsia="en-US"/>
        </w:rPr>
      </w:pPr>
      <w:r w:rsidRPr="00C405F9">
        <w:rPr>
          <w:rFonts w:eastAsiaTheme="minorHAnsi"/>
          <w:sz w:val="20"/>
          <w:szCs w:val="20"/>
          <w:lang w:eastAsia="en-US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60308A" w:rsidRPr="00C405F9" w:rsidRDefault="0060308A" w:rsidP="0060308A">
      <w:pPr>
        <w:autoSpaceDE w:val="0"/>
        <w:autoSpaceDN w:val="0"/>
        <w:adjustRightInd w:val="0"/>
        <w:ind w:left="-142"/>
        <w:jc w:val="both"/>
        <w:rPr>
          <w:rFonts w:eastAsiaTheme="minorHAnsi"/>
          <w:sz w:val="20"/>
          <w:szCs w:val="20"/>
          <w:lang w:eastAsia="en-US"/>
        </w:rPr>
      </w:pPr>
      <w:r w:rsidRPr="00C405F9">
        <w:rPr>
          <w:rFonts w:eastAsiaTheme="minorHAnsi"/>
          <w:sz w:val="20"/>
          <w:szCs w:val="20"/>
          <w:lang w:eastAsia="en-US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C405F9" w:rsidRDefault="00C405F9" w:rsidP="001238B5">
      <w:pPr>
        <w:shd w:val="clear" w:color="auto" w:fill="FFFFFF"/>
        <w:ind w:left="-142"/>
        <w:jc w:val="both"/>
        <w:rPr>
          <w:b/>
          <w:color w:val="000000"/>
          <w:sz w:val="20"/>
          <w:szCs w:val="20"/>
        </w:rPr>
      </w:pPr>
    </w:p>
    <w:p w:rsidR="001238B5" w:rsidRPr="00C405F9" w:rsidRDefault="008F6C4A" w:rsidP="001238B5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b/>
          <w:color w:val="000000"/>
          <w:sz w:val="20"/>
          <w:szCs w:val="20"/>
        </w:rPr>
        <w:t>Дата и м</w:t>
      </w:r>
      <w:r w:rsidR="003C58E2" w:rsidRPr="00C405F9">
        <w:rPr>
          <w:b/>
          <w:color w:val="000000"/>
          <w:sz w:val="20"/>
          <w:szCs w:val="20"/>
        </w:rPr>
        <w:t>есто  п</w:t>
      </w:r>
      <w:r w:rsidR="001238B5" w:rsidRPr="00C405F9">
        <w:rPr>
          <w:b/>
          <w:color w:val="000000"/>
          <w:sz w:val="20"/>
          <w:szCs w:val="20"/>
        </w:rPr>
        <w:t>одведения</w:t>
      </w:r>
      <w:r w:rsidR="00C405F9" w:rsidRPr="00C405F9">
        <w:rPr>
          <w:b/>
          <w:color w:val="000000"/>
          <w:sz w:val="20"/>
          <w:szCs w:val="20"/>
        </w:rPr>
        <w:t xml:space="preserve"> итогов</w:t>
      </w:r>
      <w:r w:rsidR="003C58E2" w:rsidRPr="00C405F9">
        <w:rPr>
          <w:b/>
          <w:color w:val="000000"/>
          <w:sz w:val="20"/>
          <w:szCs w:val="20"/>
        </w:rPr>
        <w:t xml:space="preserve"> продажи</w:t>
      </w:r>
      <w:r w:rsidR="001238B5" w:rsidRPr="00C405F9">
        <w:rPr>
          <w:b/>
          <w:color w:val="000000"/>
          <w:sz w:val="20"/>
          <w:szCs w:val="20"/>
        </w:rPr>
        <w:t xml:space="preserve"> без объявления цены</w:t>
      </w:r>
      <w:r w:rsidR="003C58E2" w:rsidRPr="00C405F9">
        <w:rPr>
          <w:b/>
          <w:color w:val="000000"/>
          <w:sz w:val="20"/>
          <w:szCs w:val="20"/>
        </w:rPr>
        <w:t>:</w:t>
      </w:r>
      <w:r w:rsidRPr="00C405F9">
        <w:rPr>
          <w:color w:val="000000"/>
          <w:sz w:val="20"/>
          <w:szCs w:val="20"/>
        </w:rPr>
        <w:t xml:space="preserve"> </w:t>
      </w:r>
      <w:r w:rsidR="00D55BB0">
        <w:rPr>
          <w:color w:val="000000"/>
          <w:sz w:val="20"/>
          <w:szCs w:val="20"/>
        </w:rPr>
        <w:t>08</w:t>
      </w:r>
      <w:r w:rsidR="00C405F9" w:rsidRPr="00C405F9">
        <w:rPr>
          <w:color w:val="000000"/>
          <w:sz w:val="20"/>
          <w:szCs w:val="20"/>
        </w:rPr>
        <w:t xml:space="preserve"> </w:t>
      </w:r>
      <w:r w:rsidR="00D55BB0">
        <w:rPr>
          <w:color w:val="000000"/>
          <w:sz w:val="20"/>
          <w:szCs w:val="20"/>
        </w:rPr>
        <w:t>октября</w:t>
      </w:r>
      <w:r w:rsidRPr="00C405F9">
        <w:rPr>
          <w:color w:val="000000"/>
          <w:sz w:val="20"/>
          <w:szCs w:val="20"/>
        </w:rPr>
        <w:t xml:space="preserve">  2014 года по адресу: г. Алапаевск, у</w:t>
      </w:r>
      <w:r w:rsidR="001E6207" w:rsidRPr="00C405F9">
        <w:rPr>
          <w:color w:val="000000"/>
          <w:sz w:val="20"/>
          <w:szCs w:val="20"/>
        </w:rPr>
        <w:t xml:space="preserve">л. Р. Люксембург, 31, </w:t>
      </w:r>
      <w:proofErr w:type="spellStart"/>
      <w:r w:rsidR="001E6207" w:rsidRPr="00C405F9">
        <w:rPr>
          <w:color w:val="000000"/>
          <w:sz w:val="20"/>
          <w:szCs w:val="20"/>
        </w:rPr>
        <w:t>каб</w:t>
      </w:r>
      <w:proofErr w:type="spellEnd"/>
      <w:r w:rsidR="001E6207" w:rsidRPr="00C405F9">
        <w:rPr>
          <w:color w:val="000000"/>
          <w:sz w:val="20"/>
          <w:szCs w:val="20"/>
        </w:rPr>
        <w:t>. № 22, 14-00</w:t>
      </w:r>
    </w:p>
    <w:p w:rsidR="00C405F9" w:rsidRDefault="001238B5" w:rsidP="001238B5">
      <w:pPr>
        <w:shd w:val="clear" w:color="auto" w:fill="FFFFFF"/>
        <w:ind w:left="-142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C405F9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:rsidR="00D55BB0" w:rsidRDefault="00D55BB0" w:rsidP="001238B5">
      <w:pPr>
        <w:shd w:val="clear" w:color="auto" w:fill="FFFFFF"/>
        <w:ind w:left="-142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1238B5" w:rsidRPr="00C405F9" w:rsidRDefault="001238B5" w:rsidP="001238B5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rFonts w:eastAsiaTheme="minorHAnsi"/>
          <w:b/>
          <w:bCs/>
          <w:sz w:val="20"/>
          <w:szCs w:val="20"/>
          <w:lang w:eastAsia="en-US"/>
        </w:rPr>
        <w:lastRenderedPageBreak/>
        <w:t>Покупателем имущества признается:</w:t>
      </w:r>
    </w:p>
    <w:p w:rsidR="001238B5" w:rsidRPr="00C405F9" w:rsidRDefault="001238B5" w:rsidP="001238B5">
      <w:pPr>
        <w:autoSpaceDE w:val="0"/>
        <w:autoSpaceDN w:val="0"/>
        <w:adjustRightInd w:val="0"/>
        <w:ind w:left="-142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C405F9">
        <w:rPr>
          <w:rFonts w:eastAsiaTheme="minorHAnsi"/>
          <w:b/>
          <w:bCs/>
          <w:sz w:val="20"/>
          <w:szCs w:val="20"/>
          <w:lang w:eastAsia="en-US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1238B5" w:rsidRPr="00C405F9" w:rsidRDefault="001238B5" w:rsidP="001238B5">
      <w:pPr>
        <w:autoSpaceDE w:val="0"/>
        <w:autoSpaceDN w:val="0"/>
        <w:adjustRightInd w:val="0"/>
        <w:ind w:left="-142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C405F9">
        <w:rPr>
          <w:rFonts w:eastAsiaTheme="minorHAnsi"/>
          <w:b/>
          <w:bCs/>
          <w:sz w:val="20"/>
          <w:szCs w:val="20"/>
          <w:lang w:eastAsia="en-US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1238B5" w:rsidRPr="00C405F9" w:rsidRDefault="001238B5" w:rsidP="001238B5">
      <w:pPr>
        <w:autoSpaceDE w:val="0"/>
        <w:autoSpaceDN w:val="0"/>
        <w:adjustRightInd w:val="0"/>
        <w:ind w:left="-142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C405F9">
        <w:rPr>
          <w:rFonts w:eastAsiaTheme="minorHAnsi"/>
          <w:b/>
          <w:bCs/>
          <w:sz w:val="20"/>
          <w:szCs w:val="20"/>
          <w:lang w:eastAsia="en-US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8F6C4A" w:rsidRPr="00C405F9" w:rsidRDefault="00206BBD" w:rsidP="00206BBD">
      <w:pPr>
        <w:autoSpaceDE w:val="0"/>
        <w:autoSpaceDN w:val="0"/>
        <w:adjustRightInd w:val="0"/>
        <w:ind w:left="-142"/>
        <w:jc w:val="both"/>
        <w:rPr>
          <w:rFonts w:eastAsiaTheme="minorHAnsi"/>
          <w:bCs/>
          <w:sz w:val="20"/>
          <w:szCs w:val="20"/>
          <w:lang w:eastAsia="en-US"/>
        </w:rPr>
      </w:pPr>
      <w:r w:rsidRPr="00C405F9">
        <w:rPr>
          <w:rFonts w:eastAsiaTheme="minorHAnsi"/>
          <w:b/>
          <w:sz w:val="20"/>
          <w:szCs w:val="20"/>
          <w:lang w:eastAsia="en-US"/>
        </w:rPr>
        <w:t xml:space="preserve">Срок заключения договора купли-продажи: </w:t>
      </w:r>
      <w:r w:rsidRPr="00C405F9">
        <w:rPr>
          <w:rFonts w:eastAsiaTheme="minorHAnsi"/>
          <w:bCs/>
          <w:sz w:val="20"/>
          <w:szCs w:val="20"/>
          <w:lang w:eastAsia="en-US"/>
        </w:rPr>
        <w:t>не ранее чем через 10 рабочих дней и не позднее 15 рабочих дней со дня подведения итогов продажи имущества.</w:t>
      </w:r>
    </w:p>
    <w:p w:rsidR="00C40621" w:rsidRPr="00C405F9" w:rsidRDefault="00206BBD" w:rsidP="00D974A4">
      <w:pPr>
        <w:autoSpaceDE w:val="0"/>
        <w:autoSpaceDN w:val="0"/>
        <w:adjustRightInd w:val="0"/>
        <w:ind w:left="-142"/>
        <w:jc w:val="both"/>
        <w:rPr>
          <w:rFonts w:eastAsiaTheme="minorHAnsi"/>
          <w:sz w:val="20"/>
          <w:szCs w:val="20"/>
          <w:lang w:eastAsia="en-US"/>
        </w:rPr>
      </w:pPr>
      <w:r w:rsidRPr="00C405F9">
        <w:rPr>
          <w:rFonts w:eastAsiaTheme="minorHAnsi"/>
          <w:b/>
          <w:bCs/>
          <w:sz w:val="20"/>
          <w:szCs w:val="20"/>
          <w:lang w:eastAsia="en-US"/>
        </w:rPr>
        <w:t>Условия и сроки оплаты имущества:</w:t>
      </w:r>
      <w:r w:rsidRPr="00C405F9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C405F9">
        <w:rPr>
          <w:rFonts w:eastAsiaTheme="minorHAnsi"/>
          <w:sz w:val="20"/>
          <w:szCs w:val="20"/>
          <w:lang w:eastAsia="en-US"/>
        </w:rPr>
        <w:t>Оплата приобретаемого имущества производится путем перечисления денежных средств на счет, указанный в информационном сообщении</w:t>
      </w:r>
      <w:r w:rsidR="00D974A4" w:rsidRPr="00C405F9">
        <w:rPr>
          <w:rFonts w:eastAsiaTheme="minorHAnsi"/>
          <w:sz w:val="20"/>
          <w:szCs w:val="20"/>
          <w:lang w:eastAsia="en-US"/>
        </w:rPr>
        <w:t xml:space="preserve"> о проведении продажи имущества</w:t>
      </w:r>
      <w:r w:rsidRPr="00C405F9">
        <w:rPr>
          <w:rFonts w:eastAsiaTheme="minorHAnsi"/>
          <w:sz w:val="20"/>
          <w:szCs w:val="20"/>
          <w:lang w:eastAsia="en-US"/>
        </w:rPr>
        <w:t>. Денежные средства в счет оплаты приватизируемого имущества подлежат перечислению победителем продажи имущества в размере и сроки, указанные в договоре купли-продажи имущества, но не позднее 30 рабочих дней со дня заключения договора купли-продажи.</w:t>
      </w:r>
    </w:p>
    <w:p w:rsidR="00B71E32" w:rsidRPr="00C405F9" w:rsidRDefault="00B71E32" w:rsidP="00B71E32">
      <w:pPr>
        <w:shd w:val="clear" w:color="auto" w:fill="FFFFFF"/>
        <w:ind w:left="-142"/>
        <w:jc w:val="both"/>
        <w:rPr>
          <w:b/>
          <w:color w:val="000000"/>
          <w:sz w:val="20"/>
          <w:szCs w:val="20"/>
        </w:rPr>
      </w:pPr>
      <w:r w:rsidRPr="00C405F9">
        <w:rPr>
          <w:b/>
          <w:color w:val="000000"/>
          <w:sz w:val="20"/>
          <w:szCs w:val="20"/>
        </w:rPr>
        <w:t>Документы, предос</w:t>
      </w:r>
      <w:r w:rsidR="00D974A4" w:rsidRPr="00C405F9">
        <w:rPr>
          <w:b/>
          <w:color w:val="000000"/>
          <w:sz w:val="20"/>
          <w:szCs w:val="20"/>
        </w:rPr>
        <w:t xml:space="preserve">тавляемые </w:t>
      </w:r>
      <w:r w:rsidR="00C405F9" w:rsidRPr="00C405F9">
        <w:rPr>
          <w:b/>
          <w:color w:val="000000"/>
          <w:sz w:val="20"/>
          <w:szCs w:val="20"/>
        </w:rPr>
        <w:t>заявителями</w:t>
      </w:r>
      <w:r w:rsidRPr="00C405F9">
        <w:rPr>
          <w:b/>
          <w:color w:val="000000"/>
          <w:sz w:val="20"/>
          <w:szCs w:val="20"/>
        </w:rPr>
        <w:t>:</w:t>
      </w:r>
    </w:p>
    <w:p w:rsidR="008F6C4A" w:rsidRPr="00C405F9" w:rsidRDefault="008F6C4A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color w:val="000000"/>
          <w:sz w:val="20"/>
          <w:szCs w:val="20"/>
        </w:rPr>
        <w:t>- заявку в 2-х экземплярах по утвержденной форме и прилагаемые к ней документы по описи.</w:t>
      </w:r>
    </w:p>
    <w:p w:rsidR="00C405F9" w:rsidRPr="00C405F9" w:rsidRDefault="00C405F9" w:rsidP="008F6C4A">
      <w:pPr>
        <w:shd w:val="clear" w:color="auto" w:fill="FFFFFF"/>
        <w:ind w:left="-142"/>
        <w:jc w:val="both"/>
        <w:rPr>
          <w:color w:val="000000"/>
          <w:sz w:val="20"/>
          <w:szCs w:val="20"/>
          <w:u w:val="single"/>
        </w:rPr>
      </w:pPr>
      <w:r w:rsidRPr="00C405F9">
        <w:rPr>
          <w:color w:val="000000"/>
          <w:sz w:val="20"/>
          <w:szCs w:val="20"/>
        </w:rPr>
        <w:t xml:space="preserve">- </w:t>
      </w:r>
      <w:r w:rsidRPr="00C405F9">
        <w:rPr>
          <w:rFonts w:eastAsiaTheme="minorHAnsi"/>
          <w:bCs/>
          <w:sz w:val="20"/>
          <w:szCs w:val="20"/>
          <w:lang w:eastAsia="en-US"/>
        </w:rPr>
        <w:t>предложение о цене приобретения имущества</w:t>
      </w:r>
    </w:p>
    <w:p w:rsidR="008F6C4A" w:rsidRPr="00C405F9" w:rsidRDefault="008F6C4A" w:rsidP="008F6C4A">
      <w:pPr>
        <w:shd w:val="clear" w:color="auto" w:fill="FFFFFF"/>
        <w:ind w:left="-142"/>
        <w:jc w:val="both"/>
        <w:rPr>
          <w:color w:val="000000"/>
          <w:sz w:val="20"/>
          <w:szCs w:val="20"/>
          <w:u w:val="single"/>
        </w:rPr>
      </w:pPr>
      <w:r w:rsidRPr="00C405F9">
        <w:rPr>
          <w:color w:val="000000"/>
          <w:sz w:val="20"/>
          <w:szCs w:val="20"/>
          <w:u w:val="single"/>
        </w:rPr>
        <w:t>юридические лица предоставляют:</w:t>
      </w:r>
    </w:p>
    <w:p w:rsidR="008F6C4A" w:rsidRPr="00C405F9" w:rsidRDefault="008F6C4A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color w:val="000000"/>
          <w:sz w:val="20"/>
          <w:szCs w:val="20"/>
        </w:rPr>
        <w:t>- нотариально заверенные копии учредительных документов, либо заверенные УФНС России по месту нахождения юридического лица;</w:t>
      </w:r>
    </w:p>
    <w:p w:rsidR="008F6C4A" w:rsidRPr="00C405F9" w:rsidRDefault="008F6C4A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color w:val="000000"/>
          <w:sz w:val="20"/>
          <w:szCs w:val="2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F6C4A" w:rsidRPr="00C405F9" w:rsidRDefault="008F6C4A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color w:val="000000"/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F6C4A" w:rsidRPr="00C405F9" w:rsidRDefault="008F6C4A" w:rsidP="008F6C4A">
      <w:pPr>
        <w:shd w:val="clear" w:color="auto" w:fill="FFFFFF"/>
        <w:ind w:left="-142"/>
        <w:jc w:val="both"/>
        <w:rPr>
          <w:color w:val="000000"/>
          <w:sz w:val="20"/>
          <w:szCs w:val="20"/>
          <w:u w:val="single"/>
        </w:rPr>
      </w:pPr>
      <w:r w:rsidRPr="00C405F9">
        <w:rPr>
          <w:color w:val="000000"/>
          <w:sz w:val="20"/>
          <w:szCs w:val="20"/>
          <w:u w:val="single"/>
        </w:rPr>
        <w:t xml:space="preserve">физические лица предоставляют: </w:t>
      </w:r>
    </w:p>
    <w:p w:rsidR="008F6C4A" w:rsidRPr="00C405F9" w:rsidRDefault="008F6C4A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color w:val="000000"/>
          <w:sz w:val="20"/>
          <w:szCs w:val="20"/>
        </w:rPr>
        <w:t>-  документ, удостоверяющий личность и представляют копии всех его листов.</w:t>
      </w:r>
    </w:p>
    <w:p w:rsidR="008F6C4A" w:rsidRPr="00C405F9" w:rsidRDefault="00D55BB0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</w:t>
      </w:r>
      <w:r w:rsidR="008F6C4A" w:rsidRPr="00C405F9">
        <w:rPr>
          <w:color w:val="000000"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rPr>
          <w:color w:val="000000"/>
          <w:sz w:val="20"/>
          <w:szCs w:val="20"/>
        </w:rPr>
        <w:t>ия такой доверенности. В случае</w:t>
      </w:r>
      <w:r w:rsidR="008F6C4A" w:rsidRPr="00C405F9">
        <w:rPr>
          <w:color w:val="000000"/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40621" w:rsidRPr="00C405F9" w:rsidRDefault="00C26792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C405F9">
        <w:rPr>
          <w:color w:val="000000"/>
          <w:sz w:val="20"/>
          <w:szCs w:val="20"/>
        </w:rPr>
        <w:t>Организатор продажи</w:t>
      </w:r>
      <w:r w:rsidR="008F6C4A" w:rsidRPr="00C405F9">
        <w:rPr>
          <w:color w:val="000000"/>
          <w:sz w:val="20"/>
          <w:szCs w:val="20"/>
        </w:rPr>
        <w:t xml:space="preserve"> вправе о</w:t>
      </w:r>
      <w:r w:rsidRPr="00C405F9">
        <w:rPr>
          <w:color w:val="000000"/>
          <w:sz w:val="20"/>
          <w:szCs w:val="20"/>
        </w:rPr>
        <w:t>тказаться от проведения продажи</w:t>
      </w:r>
      <w:r w:rsidR="008F6C4A" w:rsidRPr="00C405F9">
        <w:rPr>
          <w:color w:val="000000"/>
          <w:sz w:val="20"/>
          <w:szCs w:val="20"/>
        </w:rPr>
        <w:t xml:space="preserve"> не позднее, чем за пять дней  до даты окончания срока под</w:t>
      </w:r>
      <w:r w:rsidRPr="00C405F9">
        <w:rPr>
          <w:color w:val="000000"/>
          <w:sz w:val="20"/>
          <w:szCs w:val="20"/>
        </w:rPr>
        <w:t>ачи заявок на участие в продаже</w:t>
      </w:r>
      <w:r w:rsidR="008F6C4A" w:rsidRPr="00C405F9">
        <w:rPr>
          <w:color w:val="000000"/>
          <w:sz w:val="20"/>
          <w:szCs w:val="20"/>
        </w:rPr>
        <w:t>.</w:t>
      </w:r>
    </w:p>
    <w:p w:rsidR="008C355E" w:rsidRDefault="008C355E" w:rsidP="008F6C4A">
      <w:pPr>
        <w:shd w:val="clear" w:color="auto" w:fill="FFFFFF"/>
        <w:ind w:left="-142"/>
        <w:jc w:val="both"/>
        <w:rPr>
          <w:b/>
          <w:color w:val="000000"/>
          <w:sz w:val="20"/>
          <w:szCs w:val="20"/>
        </w:rPr>
      </w:pPr>
    </w:p>
    <w:p w:rsidR="00C40621" w:rsidRDefault="008C355E" w:rsidP="008F6C4A">
      <w:pPr>
        <w:shd w:val="clear" w:color="auto" w:fill="FFFFFF"/>
        <w:ind w:left="-14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Информация о предыдущих торгах: </w:t>
      </w:r>
    </w:p>
    <w:p w:rsidR="008C355E" w:rsidRPr="008C355E" w:rsidRDefault="008C355E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bookmarkStart w:id="1" w:name="_GoBack"/>
      <w:r w:rsidRPr="008C355E">
        <w:rPr>
          <w:color w:val="000000"/>
          <w:sz w:val="20"/>
          <w:szCs w:val="20"/>
        </w:rPr>
        <w:t>1. Аукцион по продаже</w:t>
      </w:r>
      <w:r>
        <w:rPr>
          <w:color w:val="000000"/>
          <w:sz w:val="20"/>
          <w:szCs w:val="20"/>
        </w:rPr>
        <w:t xml:space="preserve"> </w:t>
      </w:r>
      <w:r w:rsidRPr="008C355E">
        <w:rPr>
          <w:color w:val="000000"/>
          <w:sz w:val="20"/>
          <w:szCs w:val="20"/>
        </w:rPr>
        <w:t>муниципального имущества признан несостоя</w:t>
      </w:r>
      <w:r>
        <w:rPr>
          <w:color w:val="000000"/>
          <w:sz w:val="20"/>
          <w:szCs w:val="20"/>
        </w:rPr>
        <w:t xml:space="preserve">вшимся ввиду отсутствия заявок, </w:t>
      </w:r>
      <w:proofErr w:type="gramStart"/>
      <w:r>
        <w:rPr>
          <w:color w:val="000000"/>
          <w:sz w:val="20"/>
          <w:szCs w:val="20"/>
        </w:rPr>
        <w:t>согласно Протокола</w:t>
      </w:r>
      <w:proofErr w:type="gramEnd"/>
      <w:r>
        <w:rPr>
          <w:color w:val="000000"/>
          <w:sz w:val="20"/>
          <w:szCs w:val="20"/>
        </w:rPr>
        <w:t xml:space="preserve"> от 19.05.2014 г.</w:t>
      </w:r>
    </w:p>
    <w:p w:rsidR="008C355E" w:rsidRPr="008C355E" w:rsidRDefault="008C355E" w:rsidP="008F6C4A">
      <w:pPr>
        <w:shd w:val="clear" w:color="auto" w:fill="FFFFFF"/>
        <w:ind w:left="-142"/>
        <w:jc w:val="both"/>
        <w:rPr>
          <w:color w:val="000000"/>
          <w:sz w:val="20"/>
          <w:szCs w:val="20"/>
        </w:rPr>
      </w:pPr>
      <w:r w:rsidRPr="008C355E">
        <w:rPr>
          <w:color w:val="000000"/>
          <w:sz w:val="20"/>
          <w:szCs w:val="20"/>
        </w:rPr>
        <w:t>2. Продажа посредством публичного предложения признана несостоявшейся ввиду отсутствия заявок</w:t>
      </w:r>
      <w:r>
        <w:rPr>
          <w:color w:val="000000"/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согласно Протокола</w:t>
      </w:r>
      <w:proofErr w:type="gramEnd"/>
      <w:r>
        <w:rPr>
          <w:color w:val="000000"/>
          <w:sz w:val="20"/>
          <w:szCs w:val="20"/>
        </w:rPr>
        <w:t xml:space="preserve"> от 22.07.2014 г.</w:t>
      </w:r>
    </w:p>
    <w:bookmarkEnd w:id="1"/>
    <w:p w:rsidR="008C355E" w:rsidRPr="00C405F9" w:rsidRDefault="008C355E" w:rsidP="008F6C4A">
      <w:pPr>
        <w:shd w:val="clear" w:color="auto" w:fill="FFFFFF"/>
        <w:ind w:left="-142"/>
        <w:jc w:val="both"/>
        <w:rPr>
          <w:b/>
          <w:color w:val="000000"/>
          <w:sz w:val="20"/>
          <w:szCs w:val="20"/>
        </w:rPr>
      </w:pPr>
    </w:p>
    <w:p w:rsidR="008F6C4A" w:rsidRPr="00C405F9" w:rsidRDefault="008F6C4A" w:rsidP="008F6C4A">
      <w:pPr>
        <w:shd w:val="clear" w:color="auto" w:fill="FFFFFF"/>
        <w:ind w:left="-142"/>
        <w:jc w:val="both"/>
        <w:rPr>
          <w:b/>
          <w:color w:val="000000"/>
          <w:sz w:val="20"/>
          <w:szCs w:val="20"/>
        </w:rPr>
      </w:pPr>
      <w:r w:rsidRPr="00C405F9">
        <w:rPr>
          <w:b/>
          <w:color w:val="000000"/>
          <w:sz w:val="20"/>
          <w:szCs w:val="20"/>
        </w:rPr>
        <w:t>Получить дополнительную и</w:t>
      </w:r>
      <w:r w:rsidR="00C26792" w:rsidRPr="00C405F9">
        <w:rPr>
          <w:b/>
          <w:color w:val="000000"/>
          <w:sz w:val="20"/>
          <w:szCs w:val="20"/>
        </w:rPr>
        <w:t xml:space="preserve"> иную информацию о проведении продажи</w:t>
      </w:r>
      <w:r w:rsidR="00D974A4" w:rsidRPr="00C405F9">
        <w:rPr>
          <w:b/>
          <w:color w:val="000000"/>
          <w:sz w:val="20"/>
          <w:szCs w:val="20"/>
        </w:rPr>
        <w:t xml:space="preserve"> без объявления цены</w:t>
      </w:r>
      <w:r w:rsidR="00C40621" w:rsidRPr="00C405F9">
        <w:rPr>
          <w:b/>
          <w:color w:val="000000"/>
          <w:sz w:val="20"/>
          <w:szCs w:val="20"/>
        </w:rPr>
        <w:t>, о выставляемых  на продажу</w:t>
      </w:r>
      <w:r w:rsidRPr="00C405F9">
        <w:rPr>
          <w:b/>
          <w:color w:val="000000"/>
          <w:sz w:val="20"/>
          <w:szCs w:val="20"/>
        </w:rPr>
        <w:t xml:space="preserve"> объектах имущества, ознакомит</w:t>
      </w:r>
      <w:r w:rsidR="00370A76" w:rsidRPr="00C405F9">
        <w:rPr>
          <w:b/>
          <w:color w:val="000000"/>
          <w:sz w:val="20"/>
          <w:szCs w:val="20"/>
        </w:rPr>
        <w:t>ь</w:t>
      </w:r>
      <w:r w:rsidRPr="00C405F9">
        <w:rPr>
          <w:b/>
          <w:color w:val="000000"/>
          <w:sz w:val="20"/>
          <w:szCs w:val="20"/>
        </w:rPr>
        <w:t xml:space="preserve">ся с технической документацией по объектам имущества можно по адресу: г. Алапаевск, ул. Р. Люксембург, 31 </w:t>
      </w:r>
      <w:proofErr w:type="spellStart"/>
      <w:r w:rsidRPr="00C405F9">
        <w:rPr>
          <w:b/>
          <w:color w:val="000000"/>
          <w:sz w:val="20"/>
          <w:szCs w:val="20"/>
        </w:rPr>
        <w:t>каб</w:t>
      </w:r>
      <w:proofErr w:type="spellEnd"/>
      <w:r w:rsidRPr="00C405F9">
        <w:rPr>
          <w:b/>
          <w:color w:val="000000"/>
          <w:sz w:val="20"/>
          <w:szCs w:val="20"/>
        </w:rPr>
        <w:t>. № 41, тел. 3-40-51</w:t>
      </w:r>
    </w:p>
    <w:p w:rsidR="008F6C4A" w:rsidRDefault="008F6C4A"/>
    <w:sectPr w:rsidR="008F6C4A" w:rsidSect="00C4062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5D9D"/>
    <w:multiLevelType w:val="hybridMultilevel"/>
    <w:tmpl w:val="3528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17"/>
    <w:rsid w:val="00067F12"/>
    <w:rsid w:val="000E0817"/>
    <w:rsid w:val="001238B5"/>
    <w:rsid w:val="001B2E62"/>
    <w:rsid w:val="001C3C67"/>
    <w:rsid w:val="001E6207"/>
    <w:rsid w:val="00206BBD"/>
    <w:rsid w:val="0025761D"/>
    <w:rsid w:val="00320B31"/>
    <w:rsid w:val="00370A76"/>
    <w:rsid w:val="003C58E2"/>
    <w:rsid w:val="003D45FA"/>
    <w:rsid w:val="00540EBB"/>
    <w:rsid w:val="005744EF"/>
    <w:rsid w:val="0060308A"/>
    <w:rsid w:val="008C355E"/>
    <w:rsid w:val="008D0852"/>
    <w:rsid w:val="008F6C4A"/>
    <w:rsid w:val="00914F49"/>
    <w:rsid w:val="00923CD8"/>
    <w:rsid w:val="00AC797C"/>
    <w:rsid w:val="00B71E32"/>
    <w:rsid w:val="00C26792"/>
    <w:rsid w:val="00C405F9"/>
    <w:rsid w:val="00C40621"/>
    <w:rsid w:val="00D0206E"/>
    <w:rsid w:val="00D55BB0"/>
    <w:rsid w:val="00D974A4"/>
    <w:rsid w:val="00DC603C"/>
    <w:rsid w:val="00EA7C5F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4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C4A"/>
  </w:style>
  <w:style w:type="table" w:styleId="a4">
    <w:name w:val="Table Grid"/>
    <w:basedOn w:val="a1"/>
    <w:uiPriority w:val="59"/>
    <w:rsid w:val="008F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F6C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6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6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4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C4A"/>
  </w:style>
  <w:style w:type="table" w:styleId="a4">
    <w:name w:val="Table Grid"/>
    <w:basedOn w:val="a1"/>
    <w:uiPriority w:val="59"/>
    <w:rsid w:val="008F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F6C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6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13</cp:revision>
  <cp:lastPrinted>2014-06-03T07:07:00Z</cp:lastPrinted>
  <dcterms:created xsi:type="dcterms:W3CDTF">2014-07-10T05:56:00Z</dcterms:created>
  <dcterms:modified xsi:type="dcterms:W3CDTF">2014-09-08T05:54:00Z</dcterms:modified>
</cp:coreProperties>
</file>