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A45827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06 октября</w:t>
      </w:r>
      <w:r w:rsidR="002939EF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928</w:t>
      </w:r>
    </w:p>
    <w:p w:rsidR="006718A2" w:rsidRDefault="007258AB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7258AB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7258AB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2939EF" w:rsidRDefault="002939E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A45827">
      <w:pPr>
        <w:pStyle w:val="42"/>
        <w:shd w:val="clear" w:color="auto" w:fill="auto"/>
        <w:spacing w:before="0" w:line="240" w:lineRule="auto"/>
        <w:ind w:left="40"/>
        <w:rPr>
          <w:b/>
          <w:color w:val="000000"/>
          <w:sz w:val="28"/>
          <w:szCs w:val="28"/>
        </w:rPr>
      </w:pPr>
      <w:r w:rsidRPr="00A45827">
        <w:rPr>
          <w:b/>
          <w:color w:val="000000"/>
          <w:sz w:val="28"/>
          <w:szCs w:val="28"/>
        </w:rPr>
        <w:t xml:space="preserve">Об утверждении перечня единых специально отведенных или приспособленных для коллективного обсуждения </w:t>
      </w:r>
    </w:p>
    <w:p w:rsidR="00A45827" w:rsidRDefault="00A45827" w:rsidP="00A45827">
      <w:pPr>
        <w:pStyle w:val="42"/>
        <w:shd w:val="clear" w:color="auto" w:fill="auto"/>
        <w:spacing w:before="0" w:line="240" w:lineRule="auto"/>
        <w:ind w:left="40"/>
        <w:rPr>
          <w:b/>
          <w:color w:val="000000"/>
          <w:sz w:val="28"/>
          <w:szCs w:val="28"/>
        </w:rPr>
      </w:pPr>
      <w:r w:rsidRPr="00A45827">
        <w:rPr>
          <w:b/>
          <w:color w:val="000000"/>
          <w:sz w:val="28"/>
          <w:szCs w:val="28"/>
        </w:rPr>
        <w:t>общественно- политического характера мест на территории муниципального образования Алапаевское и норм предельной заполняемости территорий в местах проведения</w:t>
      </w:r>
    </w:p>
    <w:p w:rsidR="00A45827" w:rsidRPr="00A45827" w:rsidRDefault="00A45827" w:rsidP="00A45827">
      <w:pPr>
        <w:pStyle w:val="42"/>
        <w:shd w:val="clear" w:color="auto" w:fill="auto"/>
        <w:spacing w:before="0" w:line="240" w:lineRule="auto"/>
        <w:ind w:left="40"/>
        <w:rPr>
          <w:b/>
          <w:sz w:val="28"/>
          <w:szCs w:val="28"/>
        </w:rPr>
      </w:pPr>
      <w:r w:rsidRPr="00A45827">
        <w:rPr>
          <w:b/>
          <w:color w:val="000000"/>
          <w:sz w:val="28"/>
          <w:szCs w:val="28"/>
        </w:rPr>
        <w:t xml:space="preserve"> публичных мероприятий, требующих подачи</w:t>
      </w:r>
    </w:p>
    <w:p w:rsidR="00A45827" w:rsidRPr="00A45827" w:rsidRDefault="00A45827" w:rsidP="00A45827">
      <w:pPr>
        <w:pStyle w:val="42"/>
        <w:shd w:val="clear" w:color="auto" w:fill="auto"/>
        <w:spacing w:before="0" w:line="240" w:lineRule="auto"/>
        <w:ind w:left="40"/>
        <w:rPr>
          <w:b/>
          <w:color w:val="000000"/>
          <w:sz w:val="28"/>
          <w:szCs w:val="28"/>
        </w:rPr>
      </w:pPr>
      <w:r w:rsidRPr="00A45827">
        <w:rPr>
          <w:b/>
          <w:color w:val="000000"/>
          <w:sz w:val="28"/>
          <w:szCs w:val="28"/>
        </w:rPr>
        <w:t>уведомления.</w:t>
      </w:r>
    </w:p>
    <w:p w:rsidR="00A45827" w:rsidRPr="00A45827" w:rsidRDefault="00A45827" w:rsidP="00A45827">
      <w:pPr>
        <w:pStyle w:val="42"/>
        <w:shd w:val="clear" w:color="auto" w:fill="auto"/>
        <w:spacing w:before="0" w:line="240" w:lineRule="auto"/>
        <w:ind w:left="40"/>
        <w:rPr>
          <w:b/>
          <w:sz w:val="28"/>
          <w:szCs w:val="28"/>
        </w:rPr>
      </w:pPr>
    </w:p>
    <w:p w:rsidR="00A45827" w:rsidRDefault="00A45827" w:rsidP="00A45827">
      <w:pPr>
        <w:pStyle w:val="21"/>
        <w:shd w:val="clear" w:color="auto" w:fill="auto"/>
        <w:spacing w:before="0" w:after="0" w:line="240" w:lineRule="auto"/>
        <w:ind w:left="40" w:right="20" w:firstLine="669"/>
        <w:rPr>
          <w:color w:val="000000"/>
          <w:sz w:val="28"/>
          <w:szCs w:val="28"/>
        </w:rPr>
      </w:pPr>
      <w:r w:rsidRPr="00A45827">
        <w:rPr>
          <w:color w:val="000000"/>
          <w:sz w:val="28"/>
          <w:szCs w:val="28"/>
        </w:rPr>
        <w:t>В целях реализации Закона Свердловской области от</w:t>
      </w:r>
      <w:r w:rsidR="0024786A">
        <w:rPr>
          <w:color w:val="000000"/>
          <w:sz w:val="28"/>
          <w:szCs w:val="28"/>
        </w:rPr>
        <w:t xml:space="preserve"> 07 декабря 2012 года № 102-ОЗ</w:t>
      </w:r>
      <w:r>
        <w:rPr>
          <w:color w:val="000000"/>
          <w:sz w:val="28"/>
          <w:szCs w:val="28"/>
        </w:rPr>
        <w:t xml:space="preserve"> «</w:t>
      </w:r>
      <w:r w:rsidRPr="00A45827">
        <w:rPr>
          <w:color w:val="000000"/>
          <w:sz w:val="28"/>
          <w:szCs w:val="28"/>
        </w:rPr>
        <w:t xml:space="preserve">Об отдельных вопросах подготовки и проведения публичных мероприятий на </w:t>
      </w:r>
      <w:r>
        <w:rPr>
          <w:color w:val="000000"/>
          <w:sz w:val="28"/>
          <w:szCs w:val="28"/>
        </w:rPr>
        <w:t>территории Свердловской области»</w:t>
      </w:r>
      <w:r w:rsidRPr="00A45827">
        <w:rPr>
          <w:color w:val="000000"/>
          <w:sz w:val="28"/>
          <w:szCs w:val="28"/>
        </w:rPr>
        <w:t xml:space="preserve"> и защиты прав и свобод человека и гражданина, обеспечения законности, правопорядка, общественной безопасности при проведении публичных мероприятий, на основании Устава муниципального образования Алапаевское,</w:t>
      </w:r>
    </w:p>
    <w:p w:rsidR="00A45827" w:rsidRPr="00A45827" w:rsidRDefault="00A45827" w:rsidP="00A45827">
      <w:pPr>
        <w:pStyle w:val="21"/>
        <w:shd w:val="clear" w:color="auto" w:fill="auto"/>
        <w:spacing w:before="0" w:after="0" w:line="240" w:lineRule="auto"/>
        <w:ind w:left="40" w:right="20" w:firstLine="669"/>
        <w:rPr>
          <w:sz w:val="28"/>
          <w:szCs w:val="28"/>
        </w:rPr>
      </w:pPr>
    </w:p>
    <w:p w:rsidR="00A45827" w:rsidRPr="00A45827" w:rsidRDefault="00A45827" w:rsidP="00A45827">
      <w:pPr>
        <w:pStyle w:val="23"/>
        <w:shd w:val="clear" w:color="auto" w:fill="auto"/>
        <w:spacing w:before="0" w:after="0" w:line="240" w:lineRule="auto"/>
        <w:ind w:left="40"/>
        <w:rPr>
          <w:b/>
          <w:color w:val="000000"/>
          <w:sz w:val="28"/>
          <w:szCs w:val="28"/>
        </w:rPr>
      </w:pPr>
      <w:bookmarkStart w:id="0" w:name="bookmark1"/>
      <w:r w:rsidRPr="00A45827">
        <w:rPr>
          <w:b/>
          <w:color w:val="000000"/>
          <w:sz w:val="28"/>
          <w:szCs w:val="28"/>
        </w:rPr>
        <w:t>ПОСТАНОВЛЯЮ:</w:t>
      </w:r>
      <w:bookmarkEnd w:id="0"/>
    </w:p>
    <w:p w:rsidR="00A45827" w:rsidRPr="00A45827" w:rsidRDefault="00A45827" w:rsidP="00A45827">
      <w:pPr>
        <w:pStyle w:val="23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A45827" w:rsidRPr="00A45827" w:rsidRDefault="00A45827" w:rsidP="00A45827">
      <w:pPr>
        <w:pStyle w:val="21"/>
        <w:shd w:val="clear" w:color="auto" w:fill="auto"/>
        <w:spacing w:before="0" w:after="0" w:line="240" w:lineRule="auto"/>
        <w:ind w:left="40" w:right="20" w:firstLine="560"/>
        <w:rPr>
          <w:sz w:val="28"/>
          <w:szCs w:val="28"/>
        </w:rPr>
      </w:pPr>
      <w:r w:rsidRPr="00A45827">
        <w:rPr>
          <w:color w:val="000000"/>
          <w:sz w:val="28"/>
          <w:szCs w:val="28"/>
        </w:rPr>
        <w:t>1. Утвердить Перечень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 на территориях муниципальных образований в муниципальном образовании Алапаевское и норм предельной заполняемости территорий в местах проведения публичных мероприятий, требующих подачи уведомления (прилагается).</w:t>
      </w:r>
    </w:p>
    <w:p w:rsidR="00A45827" w:rsidRPr="00A45827" w:rsidRDefault="00A45827" w:rsidP="00A45827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82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Организационному отделу Администрации муниципального образования Алап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аевское опубликовать настоящее п</w:t>
      </w:r>
      <w:r w:rsidRPr="00A45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 в газете </w:t>
      </w:r>
      <w:r w:rsidRPr="00A458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«Алапаевская искра» и разместить на официальном сайте Администрации муниципального образования Алапаевское.</w:t>
      </w:r>
    </w:p>
    <w:p w:rsidR="00A45827" w:rsidRPr="00A45827" w:rsidRDefault="00A45827" w:rsidP="00A45827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82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за исполнением настоящего п</w:t>
      </w:r>
      <w:r w:rsidRPr="00A45827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остановления возложить на главу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45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45827" w:rsidRDefault="00A45827" w:rsidP="00A4582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827" w:rsidRDefault="00A45827" w:rsidP="00A45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827" w:rsidRDefault="00A45827" w:rsidP="00A45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827" w:rsidRDefault="00A45827" w:rsidP="00A45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582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</w:t>
      </w:r>
      <w:r w:rsidRPr="00A458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A45827" w:rsidRDefault="00A45827" w:rsidP="00A45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A45827" w:rsidRPr="00A45827" w:rsidRDefault="00A45827" w:rsidP="00A45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827">
        <w:rPr>
          <w:rFonts w:ascii="Times New Roman" w:eastAsia="Times New Roman" w:hAnsi="Times New Roman" w:cs="Times New Roman"/>
          <w:color w:val="000000"/>
          <w:sz w:val="28"/>
          <w:szCs w:val="28"/>
        </w:rPr>
        <w:t>Алапаевское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К.И. Деев</w:t>
      </w: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2939E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45827" w:rsidRDefault="00A45827" w:rsidP="00A4582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sectPr w:rsidR="00A45827" w:rsidSect="00E143D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45827" w:rsidRPr="00A83ECC" w:rsidRDefault="00A45827" w:rsidP="00A45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83EC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Приложение </w:t>
      </w:r>
    </w:p>
    <w:p w:rsidR="00A45827" w:rsidRPr="00A83ECC" w:rsidRDefault="00A45827" w:rsidP="00A45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83ECC">
        <w:rPr>
          <w:rFonts w:ascii="Times New Roman" w:eastAsia="Times New Roman" w:hAnsi="Times New Roman" w:cs="Times New Roman"/>
          <w:color w:val="000000"/>
          <w:sz w:val="26"/>
          <w:szCs w:val="26"/>
        </w:rPr>
        <w:t>к п</w:t>
      </w:r>
      <w:r w:rsidRPr="00A458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остановлению Администрации </w:t>
      </w:r>
    </w:p>
    <w:p w:rsidR="00A45827" w:rsidRPr="00A83ECC" w:rsidRDefault="00A45827" w:rsidP="00A45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58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</w:p>
    <w:p w:rsidR="00A45827" w:rsidRPr="00A83ECC" w:rsidRDefault="00A45827" w:rsidP="00A45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58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Алапаевское </w:t>
      </w:r>
    </w:p>
    <w:p w:rsidR="00A45827" w:rsidRPr="00A45827" w:rsidRDefault="00A45827" w:rsidP="00A45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3ECC">
        <w:rPr>
          <w:rFonts w:ascii="Times New Roman" w:eastAsia="Times New Roman" w:hAnsi="Times New Roman" w:cs="Times New Roman"/>
          <w:color w:val="000000"/>
          <w:sz w:val="26"/>
          <w:szCs w:val="26"/>
        </w:rPr>
        <w:t>№ 928 от 06 октября</w:t>
      </w:r>
      <w:r w:rsidRPr="00A458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2014 года</w:t>
      </w:r>
    </w:p>
    <w:p w:rsidR="00A83ECC" w:rsidRDefault="00A83ECC" w:rsidP="00A45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83ECC" w:rsidRDefault="00A83ECC" w:rsidP="00A45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45827" w:rsidRPr="00A45827" w:rsidRDefault="00A45827" w:rsidP="00A45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82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ПЕРЕЧЕНЬ</w:t>
      </w:r>
    </w:p>
    <w:p w:rsidR="00A45827" w:rsidRPr="00A83ECC" w:rsidRDefault="00A45827" w:rsidP="00A45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4582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единых специально отведенных или приспособленных для коллективного обсуждения общественно-политического характера мест на территории муниципального образования Алапаевское и норм предельной заполняемости территорий в местах проведения публичных мероприятий, требующих подачи уведомления</w:t>
      </w:r>
    </w:p>
    <w:p w:rsidR="00A45827" w:rsidRPr="00A45827" w:rsidRDefault="00A45827" w:rsidP="00A45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6"/>
        <w:gridCol w:w="5578"/>
        <w:gridCol w:w="2707"/>
        <w:gridCol w:w="2520"/>
        <w:gridCol w:w="2189"/>
      </w:tblGrid>
      <w:tr w:rsidR="00A45827" w:rsidRPr="00A45827" w:rsidTr="00A83ECC">
        <w:trPr>
          <w:trHeight w:hRule="exact" w:val="146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5827" w:rsidRPr="00A45827" w:rsidRDefault="00A45827" w:rsidP="00A83EC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5827" w:rsidRPr="00A45827" w:rsidRDefault="00A45827" w:rsidP="00A83EC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территории или объекта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5827" w:rsidRPr="00A45827" w:rsidRDefault="00A45827" w:rsidP="00A8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Местоположение территории или адрес объекта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5827" w:rsidRPr="00A45827" w:rsidRDefault="00A45827" w:rsidP="00A8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Площадь территории или объекта (кв. м)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45827" w:rsidRPr="00A45827" w:rsidRDefault="00A45827" w:rsidP="00A8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Норма</w:t>
            </w:r>
          </w:p>
          <w:p w:rsidR="00A45827" w:rsidRPr="00A45827" w:rsidRDefault="00A45827" w:rsidP="00A8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предельной</w:t>
            </w:r>
          </w:p>
          <w:p w:rsidR="00A45827" w:rsidRPr="00A45827" w:rsidRDefault="00A45827" w:rsidP="00A8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заполняемости</w:t>
            </w:r>
          </w:p>
          <w:p w:rsidR="00A45827" w:rsidRPr="00A45827" w:rsidRDefault="00A45827" w:rsidP="00A8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(человек)</w:t>
            </w:r>
          </w:p>
        </w:tc>
      </w:tr>
      <w:tr w:rsidR="00A45827" w:rsidRPr="00A45827" w:rsidTr="00A83ECC">
        <w:trPr>
          <w:trHeight w:hRule="exact" w:val="28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5827" w:rsidRPr="00A45827" w:rsidRDefault="00A45827" w:rsidP="00A83EC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5827" w:rsidRPr="00A45827" w:rsidRDefault="00A45827" w:rsidP="00A83EC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5827" w:rsidRPr="00A45827" w:rsidRDefault="00A45827" w:rsidP="00A83EC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5827" w:rsidRPr="00A45827" w:rsidRDefault="00A45827" w:rsidP="00A83EC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5827" w:rsidRPr="00A45827" w:rsidRDefault="00A45827" w:rsidP="00A83EC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A45827" w:rsidRPr="00A45827" w:rsidTr="00A83ECC">
        <w:trPr>
          <w:trHeight w:hRule="exact" w:val="126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5827" w:rsidRPr="00A45827" w:rsidRDefault="00A45827" w:rsidP="00A83EC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A45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5827" w:rsidRPr="00A45827" w:rsidRDefault="00A45827" w:rsidP="00A4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Муниципальное учреждение культуры «Верхнесинячихинское клубное объединение» муниципального образования Алапаевское</w:t>
            </w:r>
          </w:p>
          <w:p w:rsidR="00A45827" w:rsidRPr="00A45827" w:rsidRDefault="00A45827" w:rsidP="00A4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Верхнесинячихинский Дом культуры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5827" w:rsidRPr="00A45827" w:rsidRDefault="00A45827" w:rsidP="00A4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Свердловская обл., Алапаевский р-н, р.п.Верхняя Синячиха,</w:t>
            </w:r>
          </w:p>
          <w:p w:rsidR="00A45827" w:rsidRPr="00A45827" w:rsidRDefault="00A45827" w:rsidP="00A4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ул.Красной Гвардии, 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5827" w:rsidRPr="00A45827" w:rsidRDefault="00A45827" w:rsidP="00A83EC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45827" w:rsidRPr="00A45827" w:rsidRDefault="00A45827" w:rsidP="00A83EC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A45827" w:rsidRPr="00A45827" w:rsidTr="00A83ECC">
        <w:trPr>
          <w:trHeight w:hRule="exact" w:val="200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5827" w:rsidRPr="00A45827" w:rsidRDefault="00A45827" w:rsidP="00A83EC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5827" w:rsidRPr="00A45827" w:rsidRDefault="00A45827" w:rsidP="00A4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Площадь в р.п.Верхняя Синячиха, территория перед Обелиском воинам- землякам погибшим в годы гражданской войны, Великой Отечественной войны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ECC" w:rsidRPr="00A45827" w:rsidRDefault="00A45827" w:rsidP="00A8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Алапаевский р-н, р.п.Верхняя Синячиха, пересечение улиц</w:t>
            </w:r>
            <w:r w:rsidR="00A83ECC"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Красной Гвардии,</w:t>
            </w:r>
          </w:p>
          <w:p w:rsidR="00A83ECC" w:rsidRPr="00A45827" w:rsidRDefault="00A83ECC" w:rsidP="00A8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Советской,</w:t>
            </w:r>
          </w:p>
          <w:p w:rsidR="00A45827" w:rsidRPr="00A45827" w:rsidRDefault="00A83ECC" w:rsidP="00A8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Черепановской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5827" w:rsidRPr="00A45827" w:rsidRDefault="00A45827" w:rsidP="00A83EC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2625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827" w:rsidRPr="00A45827" w:rsidRDefault="00A45827" w:rsidP="00A83EC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</w:tr>
    </w:tbl>
    <w:p w:rsidR="00A45827" w:rsidRPr="00A83ECC" w:rsidRDefault="00A45827" w:rsidP="00A83ECC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6"/>
        <w:gridCol w:w="5582"/>
        <w:gridCol w:w="2702"/>
        <w:gridCol w:w="2530"/>
        <w:gridCol w:w="2179"/>
      </w:tblGrid>
      <w:tr w:rsidR="00A45827" w:rsidRPr="00A45827" w:rsidTr="00A83ECC">
        <w:trPr>
          <w:trHeight w:hRule="exact" w:val="145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5827" w:rsidRPr="00A45827" w:rsidRDefault="00A45827" w:rsidP="00A83EC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5827" w:rsidRPr="00A45827" w:rsidRDefault="00A45827" w:rsidP="00A4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Муниципальное учреждение культуры «Костинское клубное объединение» муниципального образования Алапаевское Костинский Дом культуры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ECC" w:rsidRDefault="00A45827" w:rsidP="00A45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Свердловская обл., Алапаевский р-н, </w:t>
            </w:r>
          </w:p>
          <w:p w:rsidR="00A45827" w:rsidRPr="00A45827" w:rsidRDefault="00A45827" w:rsidP="00A4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с. Костино, ул.Садовая, 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5827" w:rsidRPr="00A45827" w:rsidRDefault="00A45827" w:rsidP="00A83EC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207,3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45827" w:rsidRPr="00A45827" w:rsidRDefault="00A45827" w:rsidP="00A83EC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260</w:t>
            </w:r>
          </w:p>
        </w:tc>
      </w:tr>
      <w:tr w:rsidR="00A45827" w:rsidRPr="00A45827" w:rsidTr="00A83ECC">
        <w:trPr>
          <w:trHeight w:hRule="exact" w:val="145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5827" w:rsidRPr="00A45827" w:rsidRDefault="00A45827" w:rsidP="00A83EC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5827" w:rsidRPr="00A45827" w:rsidRDefault="00A45827" w:rsidP="00A4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Муниципальное учреждение культуры «Коптеловское клубное объединение» муниципального образования Алапаевское Деевский Дом культуры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5827" w:rsidRPr="00A45827" w:rsidRDefault="00A45827" w:rsidP="00A4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Свердловская обл., Алапаевский р-н, с.Деево, ул.Кирова, 4;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5827" w:rsidRPr="00A45827" w:rsidRDefault="00A45827" w:rsidP="00A83EC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827" w:rsidRPr="00A45827" w:rsidRDefault="00A45827" w:rsidP="00A83EC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</w:tr>
      <w:tr w:rsidR="00A45827" w:rsidRPr="00A45827" w:rsidTr="00A83ECC">
        <w:trPr>
          <w:trHeight w:hRule="exact" w:val="145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5827" w:rsidRPr="00A45827" w:rsidRDefault="00A45827" w:rsidP="00A83EC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5827" w:rsidRPr="00A45827" w:rsidRDefault="00A45827" w:rsidP="00A4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Муниципальное учреждение культуры «Останинское клубное объединение» муниципального образования Алапаевское Голубковский Дом культуры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ECC" w:rsidRDefault="00A45827" w:rsidP="00A45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Свердловская обл., Алапаевский р-н, </w:t>
            </w:r>
          </w:p>
          <w:p w:rsidR="00A45827" w:rsidRPr="00A45827" w:rsidRDefault="00A45827" w:rsidP="00A45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с.</w:t>
            </w:r>
            <w:r w:rsidR="00A83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</w:t>
            </w: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олубковское, ул.Школьная, 1;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5827" w:rsidRPr="00A45827" w:rsidRDefault="00A45827" w:rsidP="00A83EC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204,6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827" w:rsidRPr="00A45827" w:rsidRDefault="00A45827" w:rsidP="00A83EC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</w:tr>
    </w:tbl>
    <w:p w:rsidR="00A45827" w:rsidRPr="00A83ECC" w:rsidRDefault="00A45827" w:rsidP="00A4582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sectPr w:rsidR="00A45827" w:rsidRPr="00A83ECC" w:rsidSect="00A45827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8B9" w:rsidRDefault="001268B9" w:rsidP="003E150D">
      <w:pPr>
        <w:spacing w:after="0" w:line="240" w:lineRule="auto"/>
      </w:pPr>
      <w:r>
        <w:separator/>
      </w:r>
    </w:p>
  </w:endnote>
  <w:endnote w:type="continuationSeparator" w:id="1">
    <w:p w:rsidR="001268B9" w:rsidRDefault="001268B9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8B9" w:rsidRDefault="001268B9" w:rsidP="003E150D">
      <w:pPr>
        <w:spacing w:after="0" w:line="240" w:lineRule="auto"/>
      </w:pPr>
      <w:r>
        <w:separator/>
      </w:r>
    </w:p>
  </w:footnote>
  <w:footnote w:type="continuationSeparator" w:id="1">
    <w:p w:rsidR="001268B9" w:rsidRDefault="001268B9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70266"/>
      <w:docPartObj>
        <w:docPartGallery w:val="Page Numbers (Top of Page)"/>
        <w:docPartUnique/>
      </w:docPartObj>
    </w:sdtPr>
    <w:sdtContent>
      <w:p w:rsidR="00A45827" w:rsidRDefault="007258AB">
        <w:pPr>
          <w:pStyle w:val="a7"/>
          <w:jc w:val="center"/>
        </w:pPr>
        <w:fldSimple w:instr=" PAGE   \* MERGEFORMAT ">
          <w:r w:rsidR="0024786A">
            <w:rPr>
              <w:noProof/>
            </w:rPr>
            <w:t>4</w:t>
          </w:r>
        </w:fldSimple>
      </w:p>
    </w:sdtContent>
  </w:sdt>
  <w:p w:rsidR="00A45827" w:rsidRDefault="00A4582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47B2D"/>
    <w:rsid w:val="001268B9"/>
    <w:rsid w:val="001A25AD"/>
    <w:rsid w:val="001D681A"/>
    <w:rsid w:val="001F32E8"/>
    <w:rsid w:val="0024786A"/>
    <w:rsid w:val="002939EF"/>
    <w:rsid w:val="00326591"/>
    <w:rsid w:val="00385FEF"/>
    <w:rsid w:val="003E150D"/>
    <w:rsid w:val="004E54F9"/>
    <w:rsid w:val="0052282F"/>
    <w:rsid w:val="005674B4"/>
    <w:rsid w:val="006718A2"/>
    <w:rsid w:val="00672368"/>
    <w:rsid w:val="007258AB"/>
    <w:rsid w:val="007C6AFA"/>
    <w:rsid w:val="008936D8"/>
    <w:rsid w:val="009409DF"/>
    <w:rsid w:val="00A45827"/>
    <w:rsid w:val="00A83ECC"/>
    <w:rsid w:val="00E1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character" w:customStyle="1" w:styleId="ab">
    <w:name w:val="Основной текст_"/>
    <w:basedOn w:val="a0"/>
    <w:link w:val="21"/>
    <w:rsid w:val="00A45827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A45827"/>
    <w:rPr>
      <w:rFonts w:ascii="Times New Roman" w:eastAsia="Times New Roman" w:hAnsi="Times New Roman" w:cs="Times New Roman"/>
      <w:i/>
      <w:iCs/>
      <w:spacing w:val="4"/>
      <w:sz w:val="26"/>
      <w:szCs w:val="26"/>
      <w:shd w:val="clear" w:color="auto" w:fill="FFFFFF"/>
    </w:rPr>
  </w:style>
  <w:style w:type="character" w:customStyle="1" w:styleId="22">
    <w:name w:val="Заголовок №2_"/>
    <w:basedOn w:val="a0"/>
    <w:link w:val="23"/>
    <w:rsid w:val="00A45827"/>
    <w:rPr>
      <w:rFonts w:ascii="Times New Roman" w:eastAsia="Times New Roman" w:hAnsi="Times New Roman" w:cs="Times New Roman"/>
      <w:spacing w:val="1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b"/>
    <w:rsid w:val="00A45827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spacing w:val="7"/>
    </w:rPr>
  </w:style>
  <w:style w:type="paragraph" w:customStyle="1" w:styleId="42">
    <w:name w:val="Основной текст (4)"/>
    <w:basedOn w:val="a"/>
    <w:link w:val="41"/>
    <w:rsid w:val="00A45827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 w:cs="Times New Roman"/>
      <w:i/>
      <w:iCs/>
      <w:spacing w:val="4"/>
      <w:sz w:val="26"/>
      <w:szCs w:val="26"/>
    </w:rPr>
  </w:style>
  <w:style w:type="paragraph" w:customStyle="1" w:styleId="23">
    <w:name w:val="Заголовок №2"/>
    <w:basedOn w:val="a"/>
    <w:link w:val="22"/>
    <w:rsid w:val="00A45827"/>
    <w:pPr>
      <w:widowControl w:val="0"/>
      <w:shd w:val="clear" w:color="auto" w:fill="FFFFFF"/>
      <w:spacing w:before="240" w:after="420" w:line="0" w:lineRule="atLeast"/>
      <w:jc w:val="both"/>
      <w:outlineLvl w:val="1"/>
    </w:pPr>
    <w:rPr>
      <w:rFonts w:ascii="Times New Roman" w:eastAsia="Times New Roman" w:hAnsi="Times New Roman" w:cs="Times New Roman"/>
      <w:spacing w:val="1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2014-10-23T11:00:00Z</cp:lastPrinted>
  <dcterms:created xsi:type="dcterms:W3CDTF">2014-10-23T08:30:00Z</dcterms:created>
  <dcterms:modified xsi:type="dcterms:W3CDTF">2014-10-23T11:09:00Z</dcterms:modified>
</cp:coreProperties>
</file>