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32E1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15 октября</w:t>
      </w:r>
      <w:r w:rsidR="00E143DE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 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962</w:t>
      </w:r>
    </w:p>
    <w:p w:rsidR="006718A2" w:rsidRDefault="006941B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941BF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941BF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32E11" w:rsidRDefault="00632E1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32E11" w:rsidRPr="00632E11" w:rsidRDefault="00632E11" w:rsidP="00632E1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E1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16 января 2013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632E11">
        <w:rPr>
          <w:rFonts w:ascii="Times New Roman" w:hAnsi="Times New Roman" w:cs="Times New Roman"/>
          <w:b/>
          <w:i/>
          <w:sz w:val="28"/>
          <w:szCs w:val="28"/>
        </w:rPr>
        <w:t xml:space="preserve"> № 21 «Об утверждении Прейскуранта цен на платные услуги, предоставляемые населению учреждениями культуры  </w:t>
      </w:r>
    </w:p>
    <w:p w:rsidR="00632E11" w:rsidRPr="00632E11" w:rsidRDefault="00632E11" w:rsidP="0063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E11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Алапаевское» </w:t>
      </w:r>
    </w:p>
    <w:p w:rsidR="00632E11" w:rsidRPr="00632E11" w:rsidRDefault="00632E11" w:rsidP="0063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11" w:rsidRPr="00632E11" w:rsidRDefault="00632E11" w:rsidP="0063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tab/>
        <w:t xml:space="preserve">В целях сохранения и развития материально-технической базы учреждений культуры и обеспечения более эффективного использования фондов и привлечения дополнительных ресурсов, в соответствии с Гражданским кодексом Российской Федерации,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от 09 декабря </w:t>
      </w:r>
      <w:r w:rsidRPr="00632E11">
        <w:rPr>
          <w:rFonts w:ascii="Times New Roman" w:hAnsi="Times New Roman" w:cs="Times New Roman"/>
          <w:sz w:val="28"/>
          <w:szCs w:val="28"/>
        </w:rPr>
        <w:t xml:space="preserve">1992 года № 3612-1 «Основы законодательства Российской Федерации о культуре», Федеральным законом от 12 января 1996 года </w:t>
      </w:r>
      <w:r w:rsidR="00882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2E11"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32E11">
        <w:rPr>
          <w:rFonts w:ascii="Times New Roman" w:hAnsi="Times New Roman" w:cs="Times New Roman"/>
          <w:sz w:val="28"/>
          <w:szCs w:val="28"/>
        </w:rPr>
        <w:t>бластным законом  от 22 июля 1997 года № 43-ОЗ «О культурной деятельности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Свердловской области», </w:t>
      </w:r>
      <w:r w:rsidRPr="00632E1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Алапаевское и Положением о порядке предоставления платных услуг учреждениями культ</w:t>
      </w:r>
      <w:r>
        <w:rPr>
          <w:rFonts w:ascii="Times New Roman" w:hAnsi="Times New Roman" w:cs="Times New Roman"/>
          <w:sz w:val="28"/>
          <w:szCs w:val="28"/>
        </w:rPr>
        <w:t xml:space="preserve">уры муниципального образования </w:t>
      </w:r>
      <w:r w:rsidRPr="00632E11">
        <w:rPr>
          <w:rFonts w:ascii="Times New Roman" w:hAnsi="Times New Roman" w:cs="Times New Roman"/>
          <w:sz w:val="28"/>
          <w:szCs w:val="28"/>
        </w:rPr>
        <w:t>Алапаевское,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632E1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Алапаевское от 16 января 2013 года № 21,</w:t>
      </w:r>
    </w:p>
    <w:p w:rsidR="00632E11" w:rsidRPr="00632E11" w:rsidRDefault="00632E11" w:rsidP="0063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E11" w:rsidRPr="00632E11" w:rsidRDefault="00632E11" w:rsidP="00632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E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2E11" w:rsidRPr="00632E11" w:rsidRDefault="00632E11" w:rsidP="0063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E11" w:rsidRPr="00632E11" w:rsidRDefault="00632E11" w:rsidP="00632E11">
      <w:pPr>
        <w:pStyle w:val="a5"/>
        <w:widowControl w:val="0"/>
        <w:numPr>
          <w:ilvl w:val="0"/>
          <w:numId w:val="4"/>
        </w:numPr>
        <w:tabs>
          <w:tab w:val="clear" w:pos="81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E11">
        <w:rPr>
          <w:sz w:val="28"/>
          <w:szCs w:val="28"/>
        </w:rPr>
        <w:t>Дополнить пункт 1 постановления Администрации муниципального образования Алапаевское от 16 января 2013 года № 21 «Об утверждении Прейскуранта цен на платные услуги, предоставляемые населению учреждениями культуры муниципального образования Алапаевское» подпунктом</w:t>
      </w:r>
      <w:r w:rsidR="00DD5361">
        <w:rPr>
          <w:sz w:val="28"/>
          <w:szCs w:val="28"/>
        </w:rPr>
        <w:t xml:space="preserve"> </w:t>
      </w:r>
      <w:r w:rsidRPr="00632E11">
        <w:rPr>
          <w:sz w:val="28"/>
          <w:szCs w:val="28"/>
        </w:rPr>
        <w:t>«</w:t>
      </w:r>
      <w:r w:rsidR="00DD5361">
        <w:rPr>
          <w:sz w:val="28"/>
          <w:szCs w:val="28"/>
        </w:rPr>
        <w:t xml:space="preserve"> 1.3. </w:t>
      </w:r>
      <w:r w:rsidRPr="00632E11">
        <w:rPr>
          <w:sz w:val="28"/>
          <w:szCs w:val="28"/>
        </w:rPr>
        <w:t>Прейскурант цен на платные услуги</w:t>
      </w:r>
      <w:r>
        <w:rPr>
          <w:sz w:val="28"/>
          <w:szCs w:val="28"/>
        </w:rPr>
        <w:t xml:space="preserve">, </w:t>
      </w:r>
      <w:r w:rsidRPr="00632E11">
        <w:rPr>
          <w:sz w:val="28"/>
          <w:szCs w:val="28"/>
        </w:rPr>
        <w:t>предоставляемые</w:t>
      </w:r>
      <w:r>
        <w:rPr>
          <w:sz w:val="28"/>
          <w:szCs w:val="28"/>
        </w:rPr>
        <w:t xml:space="preserve">  населению муниципальным бюджетным учреждением </w:t>
      </w:r>
      <w:r w:rsidRPr="00632E11">
        <w:rPr>
          <w:sz w:val="28"/>
          <w:szCs w:val="28"/>
        </w:rPr>
        <w:t xml:space="preserve">культуры «Централизованная библиотечная система» муниципального образования  Алапаевское  </w:t>
      </w:r>
      <w:r>
        <w:rPr>
          <w:sz w:val="28"/>
          <w:szCs w:val="28"/>
        </w:rPr>
        <w:t>(п</w:t>
      </w:r>
      <w:r w:rsidRPr="00632E11">
        <w:rPr>
          <w:sz w:val="28"/>
          <w:szCs w:val="28"/>
        </w:rPr>
        <w:t>риложение № 3).</w:t>
      </w:r>
    </w:p>
    <w:p w:rsidR="00632E11" w:rsidRPr="00632E11" w:rsidRDefault="00632E11" w:rsidP="00632E11">
      <w:pPr>
        <w:widowControl w:val="0"/>
        <w:numPr>
          <w:ilvl w:val="0"/>
          <w:numId w:val="4"/>
        </w:numPr>
        <w:tabs>
          <w:tab w:val="clear" w:pos="81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Администрации муниципального образования Алапаевское </w:t>
      </w:r>
      <w:hyperlink r:id="rId8" w:history="1">
        <w:r w:rsidRPr="00632E1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32E1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32E1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alapaevskoe</w:t>
        </w:r>
        <w:r w:rsidRPr="00632E1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32E1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32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E11" w:rsidRPr="00632E11" w:rsidRDefault="00632E11" w:rsidP="0063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E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632E11" w:rsidRPr="00632E11" w:rsidRDefault="00632E11" w:rsidP="0063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муниципального образования Алапаевское по социальным вопросам Н. К. Михайлову. </w:t>
      </w:r>
    </w:p>
    <w:p w:rsidR="00632E11" w:rsidRDefault="00632E11" w:rsidP="0063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02" w:rsidRPr="00632E11" w:rsidRDefault="00882402" w:rsidP="0063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E11" w:rsidRPr="00632E11" w:rsidRDefault="00632E11" w:rsidP="0063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2E11" w:rsidRPr="00632E11" w:rsidRDefault="00632E11" w:rsidP="0063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32E11" w:rsidRPr="00632E11" w:rsidRDefault="00632E11" w:rsidP="0063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11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</w:t>
      </w:r>
      <w:r w:rsidRPr="00632E11">
        <w:rPr>
          <w:rFonts w:ascii="Times New Roman" w:hAnsi="Times New Roman" w:cs="Times New Roman"/>
          <w:sz w:val="28"/>
          <w:szCs w:val="28"/>
        </w:rPr>
        <w:tab/>
      </w:r>
      <w:r w:rsidRPr="00632E11">
        <w:rPr>
          <w:rFonts w:ascii="Times New Roman" w:hAnsi="Times New Roman" w:cs="Times New Roman"/>
          <w:sz w:val="28"/>
          <w:szCs w:val="28"/>
        </w:rPr>
        <w:tab/>
      </w:r>
      <w:r w:rsidRPr="00632E11">
        <w:rPr>
          <w:rFonts w:ascii="Times New Roman" w:hAnsi="Times New Roman" w:cs="Times New Roman"/>
          <w:sz w:val="28"/>
          <w:szCs w:val="28"/>
        </w:rPr>
        <w:tab/>
        <w:t>К. И. Деев</w:t>
      </w:r>
    </w:p>
    <w:p w:rsidR="00632E11" w:rsidRDefault="00632E11" w:rsidP="00632E11">
      <w:pPr>
        <w:jc w:val="center"/>
        <w:rPr>
          <w:sz w:val="28"/>
          <w:szCs w:val="28"/>
        </w:rPr>
      </w:pPr>
    </w:p>
    <w:p w:rsidR="00632E11" w:rsidRDefault="00632E11" w:rsidP="00632E11"/>
    <w:p w:rsidR="00385FEF" w:rsidRDefault="00385F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Default="00DD5361" w:rsidP="008824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5361" w:rsidRPr="00DD5361" w:rsidRDefault="00DD5361" w:rsidP="00DD5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                          </w:t>
      </w:r>
    </w:p>
    <w:p w:rsidR="00DD5361" w:rsidRPr="00DD5361" w:rsidRDefault="00DD5361" w:rsidP="00DD5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постановлению   Администрации  </w:t>
      </w:r>
    </w:p>
    <w:p w:rsidR="00DD5361" w:rsidRPr="00DD5361" w:rsidRDefault="00DD5361" w:rsidP="00DD5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      </w:t>
      </w:r>
    </w:p>
    <w:p w:rsidR="00DD5361" w:rsidRPr="00DD5361" w:rsidRDefault="00DD5361" w:rsidP="00DD5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Алапаевское  </w:t>
      </w:r>
    </w:p>
    <w:p w:rsidR="00DD5361" w:rsidRPr="00DD5361" w:rsidRDefault="00DD5361" w:rsidP="00DD5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ab/>
      </w:r>
      <w:r w:rsidRPr="00DD5361">
        <w:rPr>
          <w:rFonts w:ascii="Times New Roman" w:hAnsi="Times New Roman" w:cs="Times New Roman"/>
          <w:sz w:val="24"/>
          <w:szCs w:val="24"/>
        </w:rPr>
        <w:tab/>
      </w:r>
      <w:r w:rsidRPr="00DD5361">
        <w:rPr>
          <w:rFonts w:ascii="Times New Roman" w:hAnsi="Times New Roman" w:cs="Times New Roman"/>
          <w:sz w:val="24"/>
          <w:szCs w:val="24"/>
        </w:rPr>
        <w:tab/>
      </w:r>
      <w:r w:rsidRPr="00DD5361">
        <w:rPr>
          <w:rFonts w:ascii="Times New Roman" w:hAnsi="Times New Roman" w:cs="Times New Roman"/>
          <w:sz w:val="24"/>
          <w:szCs w:val="24"/>
        </w:rPr>
        <w:tab/>
      </w:r>
      <w:r w:rsidRPr="00DD5361">
        <w:rPr>
          <w:rFonts w:ascii="Times New Roman" w:hAnsi="Times New Roman" w:cs="Times New Roman"/>
          <w:sz w:val="24"/>
          <w:szCs w:val="24"/>
        </w:rPr>
        <w:tab/>
      </w:r>
      <w:r w:rsidRPr="00DD5361">
        <w:rPr>
          <w:rFonts w:ascii="Times New Roman" w:hAnsi="Times New Roman" w:cs="Times New Roman"/>
          <w:sz w:val="24"/>
          <w:szCs w:val="24"/>
        </w:rPr>
        <w:tab/>
      </w:r>
      <w:r w:rsidRPr="00DD5361">
        <w:rPr>
          <w:rFonts w:ascii="Times New Roman" w:hAnsi="Times New Roman" w:cs="Times New Roman"/>
          <w:sz w:val="24"/>
          <w:szCs w:val="24"/>
        </w:rPr>
        <w:tab/>
        <w:t xml:space="preserve">№ 21 от16 января 2013 года   </w:t>
      </w:r>
    </w:p>
    <w:p w:rsidR="00DD5361" w:rsidRPr="00DD5361" w:rsidRDefault="00DD5361" w:rsidP="00DD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5361" w:rsidRPr="00DD5361" w:rsidRDefault="00DD5361" w:rsidP="00DD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Прейскурант цен на платные услуги,  предоставляемые  населению  </w:t>
      </w:r>
    </w:p>
    <w:p w:rsidR="00DD5361" w:rsidRPr="00DD5361" w:rsidRDefault="00DD5361" w:rsidP="00DD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муниципальным  бюджетным  учреждением  культуры </w:t>
      </w:r>
    </w:p>
    <w:p w:rsidR="00DD5361" w:rsidRPr="00DD5361" w:rsidRDefault="00DD5361" w:rsidP="00DD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«Централизованная библиотечная система» </w:t>
      </w:r>
    </w:p>
    <w:p w:rsidR="00DD5361" w:rsidRPr="00DD5361" w:rsidRDefault="00DD5361" w:rsidP="00DD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Алапаевское  </w:t>
      </w:r>
    </w:p>
    <w:p w:rsidR="00DD5361" w:rsidRPr="00DD5361" w:rsidRDefault="00DD5361" w:rsidP="00DD5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1. Ксерокопирование документов  (1 страница) – 5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2. Печать текста на принтере черно-белая формат А</w:t>
      </w:r>
      <w:r w:rsidR="00882402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</w:rPr>
        <w:t xml:space="preserve">4 (1 страница) - 7 руб. 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3. Печать изображения на принтере черно-белая формат А</w:t>
      </w:r>
      <w:r w:rsidR="00882402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</w:rPr>
        <w:t xml:space="preserve">4 (1 страница) – 9 руб. 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4. Печать текст</w:t>
      </w:r>
      <w:r w:rsidR="00882402">
        <w:rPr>
          <w:rFonts w:ascii="Times New Roman" w:hAnsi="Times New Roman" w:cs="Times New Roman"/>
          <w:sz w:val="24"/>
          <w:szCs w:val="24"/>
        </w:rPr>
        <w:t>а на принтере цветная формат А4</w:t>
      </w:r>
      <w:r w:rsidRPr="00DD5361">
        <w:rPr>
          <w:rFonts w:ascii="Times New Roman" w:hAnsi="Times New Roman" w:cs="Times New Roman"/>
          <w:sz w:val="24"/>
          <w:szCs w:val="24"/>
        </w:rPr>
        <w:t xml:space="preserve"> (страница) – 9 руб. 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5. Печать на принтере цветная формат А</w:t>
      </w:r>
      <w:r w:rsidR="00882402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</w:rPr>
        <w:t xml:space="preserve">4, полноцветная (1 страница) – 21 руб. 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6. Печать на принтере цветная фотография 10х15 (1 страница) – 6 руб.  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7. Сканирование изображения, рисунка без обработки – 7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8. Сканирование изображения, рисунка  с обработкой - 10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9. Сканирование текста без распознавания формат А</w:t>
      </w:r>
      <w:r w:rsidR="00882402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</w:rPr>
        <w:t>4 – 7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10. Сканирование текста с  распознаванием формат А</w:t>
      </w:r>
      <w:r w:rsidR="00882402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</w:rPr>
        <w:t>4 – 10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11. Сканирование текста с  распознаванием и форматированием формат А4 (сотрудник сверяет сканированный текст с электронной версией: устраняет несоответствия, нечитаемые знаки, редактирует пробелы и пр.) – 14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12. Сохранение информации на электронный носитель пользователя – 5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13. Редактирование текста пользователя по содержанию на компьютере (шрифт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D5361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D5361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D5361">
        <w:rPr>
          <w:rFonts w:ascii="Times New Roman" w:hAnsi="Times New Roman" w:cs="Times New Roman"/>
          <w:sz w:val="24"/>
          <w:szCs w:val="24"/>
        </w:rPr>
        <w:t>, 14, интервал 1,5, формат А4) – 17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14. Подготовка слайдовых презентаций с готовым материалом пользователя (в программе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DD5361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DD5361">
        <w:rPr>
          <w:rFonts w:ascii="Times New Roman" w:hAnsi="Times New Roman" w:cs="Times New Roman"/>
          <w:sz w:val="24"/>
          <w:szCs w:val="24"/>
        </w:rPr>
        <w:t>) (одна презентация до 30 слайдов) – 26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 xml:space="preserve">15. Набор текста пользователя на компьютере (шрифт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D5361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D5361">
        <w:rPr>
          <w:rFonts w:ascii="Times New Roman" w:hAnsi="Times New Roman" w:cs="Times New Roman"/>
          <w:sz w:val="24"/>
          <w:szCs w:val="24"/>
        </w:rPr>
        <w:t xml:space="preserve"> </w:t>
      </w:r>
      <w:r w:rsidRPr="00DD536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D5361">
        <w:rPr>
          <w:rFonts w:ascii="Times New Roman" w:hAnsi="Times New Roman" w:cs="Times New Roman"/>
          <w:sz w:val="24"/>
          <w:szCs w:val="24"/>
        </w:rPr>
        <w:t>, 14, интервал 1,5, формат А4) (1 страница) – 35 руб. (распечатка на принтере оплачивается отдельно)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16. Набор рекламных объявлений (1 страница) – 14 руб.</w:t>
      </w:r>
    </w:p>
    <w:p w:rsidR="00DD5361" w:rsidRPr="00DD5361" w:rsidRDefault="00DD5361" w:rsidP="00DD5361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17.  Пружинный переплет листового материала (один документ) - 15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18. Ламинирование документов пользователя (один документ) - 15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19. Услуги электронной почты (организация персонального ящика (e-mail) на бесплатном сервере в сети Интернет; отправка сообщений) (один ящик; одно сообщение) - 10 руб.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20. Выполнение сложного библиографического запроса (выполнение различных справок по заявленной теме, требующих сложного поиска информации, с привлечением внешних электронных баз данных, информац</w:t>
      </w:r>
      <w:r w:rsidR="00882402">
        <w:rPr>
          <w:rFonts w:ascii="Times New Roman" w:hAnsi="Times New Roman" w:cs="Times New Roman"/>
          <w:sz w:val="24"/>
          <w:szCs w:val="24"/>
        </w:rPr>
        <w:t>ионных фондов библиотек региона</w:t>
      </w:r>
      <w:r w:rsidRPr="00DD5361">
        <w:rPr>
          <w:rFonts w:ascii="Times New Roman" w:hAnsi="Times New Roman" w:cs="Times New Roman"/>
          <w:sz w:val="24"/>
          <w:szCs w:val="24"/>
        </w:rPr>
        <w:t xml:space="preserve"> России с использованием межбиблиотечного абонемента):</w:t>
      </w:r>
    </w:p>
    <w:p w:rsidR="00DD5361" w:rsidRPr="00DD5361" w:rsidRDefault="00DD5361" w:rsidP="00DD5361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DD5361">
        <w:rPr>
          <w:rFonts w:ascii="Times New Roman" w:hAnsi="Times New Roman" w:cs="Times New Roman"/>
          <w:sz w:val="24"/>
          <w:szCs w:val="24"/>
        </w:rPr>
        <w:t>оличество источников от 3 до 5, выполнение поиска до 17 минут – 30 руб.;</w:t>
      </w:r>
    </w:p>
    <w:p w:rsidR="00DD5361" w:rsidRPr="00DD5361" w:rsidRDefault="00DD5361" w:rsidP="00DD5361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20.2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5361">
        <w:rPr>
          <w:rFonts w:ascii="Times New Roman" w:hAnsi="Times New Roman" w:cs="Times New Roman"/>
          <w:sz w:val="24"/>
          <w:szCs w:val="24"/>
        </w:rPr>
        <w:t>оличество источников от 6 до 10, выполнение поиска до 30 минут – 50 руб.;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21. Проведение выставок-ярмарок, презентаций, предоставление помещений для мероприятий – 300 руб. за 1 час.</w:t>
      </w:r>
    </w:p>
    <w:p w:rsidR="00DD5361" w:rsidRPr="00DD5361" w:rsidRDefault="00DD5361" w:rsidP="00DD536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22. П</w:t>
      </w:r>
      <w:r>
        <w:rPr>
          <w:rFonts w:ascii="Times New Roman" w:hAnsi="Times New Roman" w:cs="Times New Roman"/>
          <w:sz w:val="24"/>
          <w:szCs w:val="24"/>
        </w:rPr>
        <w:t>рокат инвентаря, звуко-</w:t>
      </w:r>
      <w:r w:rsidRPr="00DD5361">
        <w:rPr>
          <w:rFonts w:ascii="Times New Roman" w:hAnsi="Times New Roman" w:cs="Times New Roman"/>
          <w:sz w:val="24"/>
          <w:szCs w:val="24"/>
        </w:rPr>
        <w:t>технического оборудования за 1 час: музыкальное оборудование, экран - 100 руб., мультимедийный проектор - 200 руб.</w:t>
      </w:r>
    </w:p>
    <w:p w:rsidR="00DD5361" w:rsidRPr="00DD5361" w:rsidRDefault="00DD5361" w:rsidP="00DD5361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DD5361" w:rsidRPr="00DD5361" w:rsidRDefault="00DD5361" w:rsidP="00DD5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6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D5361" w:rsidRPr="00DD5361" w:rsidRDefault="00DD5361" w:rsidP="00DD53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361">
        <w:rPr>
          <w:rFonts w:ascii="Times New Roman" w:hAnsi="Times New Roman" w:cs="Times New Roman"/>
          <w:sz w:val="20"/>
          <w:szCs w:val="20"/>
        </w:rPr>
        <w:t xml:space="preserve">* в рамках действующего законодательства Российской Федерации - части </w:t>
      </w:r>
      <w:r w:rsidRPr="00DD536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DD5361">
        <w:rPr>
          <w:rFonts w:ascii="Times New Roman" w:hAnsi="Times New Roman" w:cs="Times New Roman"/>
          <w:sz w:val="20"/>
          <w:szCs w:val="20"/>
        </w:rPr>
        <w:t xml:space="preserve"> Гражданского кодекса РФ</w:t>
      </w:r>
    </w:p>
    <w:sectPr w:rsidR="00DD5361" w:rsidRPr="00DD5361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A0" w:rsidRDefault="00D60CA0" w:rsidP="003E150D">
      <w:pPr>
        <w:spacing w:after="0" w:line="240" w:lineRule="auto"/>
      </w:pPr>
      <w:r>
        <w:separator/>
      </w:r>
    </w:p>
  </w:endnote>
  <w:endnote w:type="continuationSeparator" w:id="1">
    <w:p w:rsidR="00D60CA0" w:rsidRDefault="00D60CA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A0" w:rsidRDefault="00D60CA0" w:rsidP="003E150D">
      <w:pPr>
        <w:spacing w:after="0" w:line="240" w:lineRule="auto"/>
      </w:pPr>
      <w:r>
        <w:separator/>
      </w:r>
    </w:p>
  </w:footnote>
  <w:footnote w:type="continuationSeparator" w:id="1">
    <w:p w:rsidR="00D60CA0" w:rsidRDefault="00D60CA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4516"/>
      <w:docPartObj>
        <w:docPartGallery w:val="Page Numbers (Top of Page)"/>
        <w:docPartUnique/>
      </w:docPartObj>
    </w:sdtPr>
    <w:sdtContent>
      <w:p w:rsidR="00632E11" w:rsidRDefault="006941BF">
        <w:pPr>
          <w:pStyle w:val="a7"/>
          <w:jc w:val="center"/>
        </w:pPr>
        <w:fldSimple w:instr=" PAGE   \* MERGEFORMAT ">
          <w:r w:rsidR="00882402">
            <w:rPr>
              <w:noProof/>
            </w:rPr>
            <w:t>3</w:t>
          </w:r>
        </w:fldSimple>
      </w:p>
    </w:sdtContent>
  </w:sdt>
  <w:p w:rsidR="00632E11" w:rsidRDefault="00632E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513CC6"/>
    <w:multiLevelType w:val="hybridMultilevel"/>
    <w:tmpl w:val="8E78350E"/>
    <w:lvl w:ilvl="0" w:tplc="C6AEA3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1C375A"/>
    <w:rsid w:val="00385FEF"/>
    <w:rsid w:val="003E150D"/>
    <w:rsid w:val="0052282F"/>
    <w:rsid w:val="005674B4"/>
    <w:rsid w:val="00632E11"/>
    <w:rsid w:val="006718A2"/>
    <w:rsid w:val="006941BF"/>
    <w:rsid w:val="007C6AFA"/>
    <w:rsid w:val="00882402"/>
    <w:rsid w:val="009409DF"/>
    <w:rsid w:val="00D60CA0"/>
    <w:rsid w:val="00DD5361"/>
    <w:rsid w:val="00E143DE"/>
    <w:rsid w:val="00E8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2014-10-16T08:36:00Z</cp:lastPrinted>
  <dcterms:created xsi:type="dcterms:W3CDTF">2014-10-15T10:18:00Z</dcterms:created>
  <dcterms:modified xsi:type="dcterms:W3CDTF">2014-10-16T08:38:00Z</dcterms:modified>
</cp:coreProperties>
</file>