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01D0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ноября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1049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6D673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D673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D673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01D06" w:rsidRDefault="00E01D0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01D06" w:rsidRPr="00E01D06" w:rsidRDefault="00E01D06" w:rsidP="00E0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План организации и проведения</w:t>
      </w:r>
      <w:r w:rsidRPr="00E01D06">
        <w:rPr>
          <w:rFonts w:ascii="Times New Roman" w:hAnsi="Times New Roman" w:cs="Times New Roman"/>
          <w:b/>
          <w:i/>
          <w:sz w:val="28"/>
          <w:szCs w:val="28"/>
        </w:rPr>
        <w:t xml:space="preserve"> ярмарок </w:t>
      </w:r>
      <w:r>
        <w:rPr>
          <w:rFonts w:ascii="Times New Roman" w:hAnsi="Times New Roman" w:cs="Times New Roman"/>
          <w:b/>
          <w:i/>
          <w:sz w:val="28"/>
          <w:szCs w:val="28"/>
        </w:rPr>
        <w:t>на территории муниципального образования</w:t>
      </w:r>
      <w:r w:rsidRPr="00E01D06">
        <w:rPr>
          <w:rFonts w:ascii="Times New Roman" w:hAnsi="Times New Roman" w:cs="Times New Roman"/>
          <w:b/>
          <w:i/>
          <w:sz w:val="28"/>
          <w:szCs w:val="28"/>
        </w:rPr>
        <w:t xml:space="preserve"> Алапаевское  </w:t>
      </w:r>
    </w:p>
    <w:p w:rsidR="00E01D06" w:rsidRPr="00E01D06" w:rsidRDefault="00E01D06" w:rsidP="00E0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D06">
        <w:rPr>
          <w:rFonts w:ascii="Times New Roman" w:hAnsi="Times New Roman" w:cs="Times New Roman"/>
          <w:b/>
          <w:i/>
          <w:sz w:val="28"/>
          <w:szCs w:val="28"/>
        </w:rPr>
        <w:t xml:space="preserve">в 2014 году, утвержденный постановлением  Администрации муниципального образования Алапаевское </w:t>
      </w:r>
    </w:p>
    <w:p w:rsidR="00E01D06" w:rsidRPr="00E01D06" w:rsidRDefault="00E01D06" w:rsidP="00E0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D06">
        <w:rPr>
          <w:rFonts w:ascii="Times New Roman" w:hAnsi="Times New Roman" w:cs="Times New Roman"/>
          <w:b/>
          <w:i/>
          <w:sz w:val="28"/>
          <w:szCs w:val="28"/>
        </w:rPr>
        <w:t>от 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декабря </w:t>
      </w:r>
      <w:r w:rsidRPr="00E01D06">
        <w:rPr>
          <w:rFonts w:ascii="Times New Roman" w:hAnsi="Times New Roman" w:cs="Times New Roman"/>
          <w:b/>
          <w:i/>
          <w:sz w:val="28"/>
          <w:szCs w:val="28"/>
        </w:rPr>
        <w:t>2013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E01D06">
        <w:rPr>
          <w:rFonts w:ascii="Times New Roman" w:hAnsi="Times New Roman" w:cs="Times New Roman"/>
          <w:b/>
          <w:i/>
          <w:sz w:val="28"/>
          <w:szCs w:val="28"/>
        </w:rPr>
        <w:t xml:space="preserve"> № 889</w:t>
      </w:r>
    </w:p>
    <w:p w:rsidR="00E01D06" w:rsidRPr="00E01D06" w:rsidRDefault="00E01D06" w:rsidP="00E0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E01D06">
        <w:rPr>
          <w:rFonts w:ascii="Times New Roman" w:hAnsi="Times New Roman" w:cs="Times New Roman"/>
          <w:sz w:val="28"/>
          <w:szCs w:val="28"/>
        </w:rPr>
        <w:t>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Свердловской  области от 25 мая </w:t>
      </w:r>
      <w:r w:rsidRPr="00E01D06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610-ПП «Об </w:t>
      </w:r>
      <w:r w:rsidRPr="00E01D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организации ярмарок и продажи товаров (выполнения работ, оказания услуг) на ярмарках на территории Свердловской области и внесении изменений в  постановление </w:t>
      </w:r>
      <w:r w:rsidRPr="00E01D06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тельства Свердловской области от 14 марта 2007 года № 183-ПП «О</w:t>
      </w:r>
      <w:r w:rsidRPr="00E01D0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актах,</w:t>
      </w:r>
      <w:r w:rsidRPr="00E01D06">
        <w:rPr>
          <w:rFonts w:ascii="Times New Roman" w:hAnsi="Times New Roman" w:cs="Times New Roman"/>
          <w:sz w:val="28"/>
          <w:szCs w:val="28"/>
        </w:rPr>
        <w:t xml:space="preserve"> регламентирующих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хозяйствующих субъектов на розничных рынках в  Свердловской области», руководствуясь Уставом </w:t>
      </w:r>
      <w:r w:rsidRPr="00E01D06">
        <w:rPr>
          <w:rFonts w:ascii="Times New Roman" w:hAnsi="Times New Roman" w:cs="Times New Roman"/>
          <w:sz w:val="28"/>
          <w:szCs w:val="28"/>
        </w:rPr>
        <w:t>муниципального образования 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1D06" w:rsidRPr="00E01D06" w:rsidRDefault="00E01D06" w:rsidP="00E01D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План организации и проведения ярмарок на территории муниципального образования Алапаевское в</w:t>
      </w:r>
      <w:r w:rsidRPr="00E01D06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году, утвержденный постановлением Администрации муниципального образования Алапаевское </w:t>
      </w:r>
      <w:r w:rsidRPr="00E01D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 декабря </w:t>
      </w:r>
      <w:r w:rsidRPr="00E01D06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D06">
        <w:rPr>
          <w:rFonts w:ascii="Times New Roman" w:hAnsi="Times New Roman" w:cs="Times New Roman"/>
          <w:sz w:val="28"/>
          <w:szCs w:val="28"/>
        </w:rPr>
        <w:t xml:space="preserve"> № 889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E01D0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лана организации и проведения ярмарок на территории муниципального образования </w:t>
      </w:r>
      <w:r w:rsidRPr="00E01D06">
        <w:rPr>
          <w:rFonts w:ascii="Times New Roman" w:hAnsi="Times New Roman" w:cs="Times New Roman"/>
          <w:sz w:val="28"/>
          <w:szCs w:val="28"/>
        </w:rPr>
        <w:t>Алапаевское в  2014 году»,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E01D0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0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01D06">
        <w:rPr>
          <w:rFonts w:ascii="Times New Roman" w:hAnsi="Times New Roman" w:cs="Times New Roman"/>
          <w:sz w:val="28"/>
          <w:szCs w:val="28"/>
        </w:rPr>
        <w:t>троку</w:t>
      </w:r>
      <w:r>
        <w:rPr>
          <w:rFonts w:ascii="Times New Roman" w:hAnsi="Times New Roman" w:cs="Times New Roman"/>
          <w:sz w:val="28"/>
          <w:szCs w:val="28"/>
        </w:rPr>
        <w:t xml:space="preserve"> 7 Плана организации и проведения ярмарок на территории муниципального </w:t>
      </w:r>
      <w:r w:rsidRPr="00E01D06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Алапаевское в </w:t>
      </w:r>
      <w:r w:rsidRPr="00E01D0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изложить </w:t>
      </w:r>
      <w:r w:rsidRPr="00E01D06">
        <w:rPr>
          <w:rFonts w:ascii="Times New Roman" w:hAnsi="Times New Roman" w:cs="Times New Roman"/>
          <w:sz w:val="28"/>
          <w:szCs w:val="28"/>
        </w:rPr>
        <w:t>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D0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19" w:type="dxa"/>
        <w:tblInd w:w="-885" w:type="dxa"/>
        <w:tblLayout w:type="fixed"/>
        <w:tblLook w:val="01E0"/>
      </w:tblPr>
      <w:tblGrid>
        <w:gridCol w:w="360"/>
        <w:gridCol w:w="1332"/>
        <w:gridCol w:w="1853"/>
        <w:gridCol w:w="1559"/>
        <w:gridCol w:w="1260"/>
        <w:gridCol w:w="2568"/>
        <w:gridCol w:w="900"/>
        <w:gridCol w:w="887"/>
      </w:tblGrid>
      <w:tr w:rsidR="00E01D06" w:rsidRPr="00E01D06" w:rsidTr="003A375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Ярмарка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Продажа сувениров, подарков, пр</w:t>
            </w:r>
            <w:r w:rsidR="003A3751">
              <w:rPr>
                <w:sz w:val="28"/>
                <w:szCs w:val="28"/>
              </w:rPr>
              <w:t>одоволь-ственных и непродоволь-</w:t>
            </w:r>
            <w:r w:rsidRPr="00E01D06">
              <w:rPr>
                <w:sz w:val="28"/>
                <w:szCs w:val="28"/>
              </w:rPr>
              <w:t>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15 ноября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01D06">
              <w:rPr>
                <w:sz w:val="28"/>
                <w:szCs w:val="28"/>
              </w:rPr>
              <w:t>.п. Верхняя Синячиха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E01D06">
              <w:rPr>
                <w:sz w:val="28"/>
                <w:szCs w:val="28"/>
              </w:rPr>
              <w:t>муниципального  образования  Алапаевское</w:t>
            </w:r>
          </w:p>
          <w:p w:rsidR="003A3751" w:rsidRDefault="003A3751" w:rsidP="003A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(М.А.</w:t>
            </w:r>
            <w:r w:rsidR="00E01D06" w:rsidRPr="00E01D06">
              <w:rPr>
                <w:sz w:val="28"/>
                <w:szCs w:val="28"/>
              </w:rPr>
              <w:t>Подкорытова</w:t>
            </w:r>
            <w:r w:rsidR="00E01D06">
              <w:rPr>
                <w:sz w:val="28"/>
                <w:szCs w:val="28"/>
              </w:rPr>
              <w:t xml:space="preserve"> </w:t>
            </w:r>
          </w:p>
          <w:p w:rsidR="00E01D06" w:rsidRPr="00E01D06" w:rsidRDefault="00E01D06" w:rsidP="003A3751">
            <w:pPr>
              <w:jc w:val="both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(3-39-85)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30-35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6" w:rsidRPr="00E01D06" w:rsidRDefault="00E01D06" w:rsidP="00E01D06">
            <w:pPr>
              <w:jc w:val="center"/>
              <w:rPr>
                <w:sz w:val="28"/>
                <w:szCs w:val="28"/>
              </w:rPr>
            </w:pPr>
            <w:r w:rsidRPr="00E01D06">
              <w:rPr>
                <w:sz w:val="28"/>
                <w:szCs w:val="28"/>
              </w:rPr>
              <w:t>9-00- 15-00</w:t>
            </w:r>
          </w:p>
        </w:tc>
      </w:tr>
    </w:tbl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E01D06">
        <w:rPr>
          <w:sz w:val="28"/>
          <w:szCs w:val="28"/>
        </w:rPr>
        <w:t>2. Организационному отделу Администрации муниципального образования Алапаевское (А.А. Зорихина) разместить настоящее постановление на официальном сайте Администрации муниципального образования Алапаевское и опубликовать в газете «Алапаевская искра».</w:t>
      </w:r>
    </w:p>
    <w:p w:rsidR="00E01D06" w:rsidRPr="00E01D06" w:rsidRDefault="00E01D06" w:rsidP="00E0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Pr="00E01D06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</w:t>
      </w:r>
      <w:r w:rsidRPr="00E01D06">
        <w:rPr>
          <w:rFonts w:ascii="Times New Roman" w:hAnsi="Times New Roman" w:cs="Times New Roman"/>
          <w:sz w:val="28"/>
          <w:szCs w:val="28"/>
        </w:rPr>
        <w:t>образования Алапаевское.</w:t>
      </w:r>
    </w:p>
    <w:p w:rsid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0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1D06" w:rsidRPr="00E01D06" w:rsidRDefault="00E01D06" w:rsidP="00E0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06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01D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К.И. Деев</w:t>
      </w:r>
    </w:p>
    <w:p w:rsidR="003F5CCC" w:rsidRDefault="003F5CC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F5CCC" w:rsidSect="00E01D0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BC" w:rsidRDefault="00D05CBC" w:rsidP="003E150D">
      <w:pPr>
        <w:spacing w:after="0" w:line="240" w:lineRule="auto"/>
      </w:pPr>
      <w:r>
        <w:separator/>
      </w:r>
    </w:p>
  </w:endnote>
  <w:endnote w:type="continuationSeparator" w:id="1">
    <w:p w:rsidR="00D05CBC" w:rsidRDefault="00D05CB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BC" w:rsidRDefault="00D05CBC" w:rsidP="003E150D">
      <w:pPr>
        <w:spacing w:after="0" w:line="240" w:lineRule="auto"/>
      </w:pPr>
      <w:r>
        <w:separator/>
      </w:r>
    </w:p>
  </w:footnote>
  <w:footnote w:type="continuationSeparator" w:id="1">
    <w:p w:rsidR="00D05CBC" w:rsidRDefault="00D05CB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2611"/>
      <w:docPartObj>
        <w:docPartGallery w:val="Page Numbers (Top of Page)"/>
        <w:docPartUnique/>
      </w:docPartObj>
    </w:sdtPr>
    <w:sdtContent>
      <w:p w:rsidR="00E01D06" w:rsidRDefault="006D6736">
        <w:pPr>
          <w:pStyle w:val="a7"/>
          <w:jc w:val="center"/>
        </w:pPr>
        <w:fldSimple w:instr=" PAGE   \* MERGEFORMAT ">
          <w:r w:rsidR="003A3751">
            <w:rPr>
              <w:noProof/>
            </w:rPr>
            <w:t>2</w:t>
          </w:r>
        </w:fldSimple>
      </w:p>
    </w:sdtContent>
  </w:sdt>
  <w:p w:rsidR="00E01D06" w:rsidRDefault="00E01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06" w:rsidRDefault="00E01D06">
    <w:pPr>
      <w:pStyle w:val="a7"/>
      <w:jc w:val="center"/>
    </w:pPr>
  </w:p>
  <w:p w:rsidR="00E01D06" w:rsidRDefault="00E01D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47CD"/>
    <w:rsid w:val="001D681A"/>
    <w:rsid w:val="002939EF"/>
    <w:rsid w:val="00326591"/>
    <w:rsid w:val="003265B0"/>
    <w:rsid w:val="00385FEF"/>
    <w:rsid w:val="003A3751"/>
    <w:rsid w:val="003E150D"/>
    <w:rsid w:val="003F5CCC"/>
    <w:rsid w:val="004C7381"/>
    <w:rsid w:val="004E54F9"/>
    <w:rsid w:val="0052282F"/>
    <w:rsid w:val="005674B4"/>
    <w:rsid w:val="006718A2"/>
    <w:rsid w:val="00672368"/>
    <w:rsid w:val="006D6736"/>
    <w:rsid w:val="007C6AFA"/>
    <w:rsid w:val="009409DF"/>
    <w:rsid w:val="00B67D04"/>
    <w:rsid w:val="00B917BF"/>
    <w:rsid w:val="00BF24E7"/>
    <w:rsid w:val="00D05CBC"/>
    <w:rsid w:val="00E01D06"/>
    <w:rsid w:val="00E143DE"/>
    <w:rsid w:val="00E9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customStyle="1" w:styleId="ab">
    <w:name w:val="Знак Знак Знак Знак"/>
    <w:basedOn w:val="a"/>
    <w:rsid w:val="00E01D0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c">
    <w:name w:val="Table Grid"/>
    <w:basedOn w:val="a1"/>
    <w:rsid w:val="00E0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E01D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2014-11-11T10:28:00Z</cp:lastPrinted>
  <dcterms:created xsi:type="dcterms:W3CDTF">2014-11-11T09:03:00Z</dcterms:created>
  <dcterms:modified xsi:type="dcterms:W3CDTF">2014-11-11T10:28:00Z</dcterms:modified>
</cp:coreProperties>
</file>