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0116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24 ноября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E01169">
        <w:rPr>
          <w:rFonts w:ascii="Times New Roman" w:eastAsia="Times New Roman" w:hAnsi="Times New Roman" w:cs="Times New Roman"/>
          <w:color w:val="000000"/>
          <w:sz w:val="28"/>
          <w:szCs w:val="28"/>
        </w:rPr>
        <w:t>1129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1169" w:rsidRDefault="00312675" w:rsidP="00E0116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312675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312675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01169" w:rsidRPr="00E01169" w:rsidRDefault="00E01169" w:rsidP="00E0116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01169" w:rsidRPr="00E01169" w:rsidRDefault="00E01169" w:rsidP="00E011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169">
        <w:rPr>
          <w:rFonts w:ascii="Times New Roman" w:hAnsi="Times New Roman" w:cs="Times New Roman"/>
          <w:b/>
          <w:i/>
          <w:sz w:val="28"/>
          <w:szCs w:val="28"/>
        </w:rPr>
        <w:t>Об  утверждении   плана  организации  и  проведения  ярмарок на  территории   муниципального  образования Алапаевское в 2015 году</w:t>
      </w: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 законом от 28 декабря </w:t>
      </w:r>
      <w:r w:rsidRPr="00E01169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E01169">
        <w:rPr>
          <w:rFonts w:ascii="Times New Roman" w:hAnsi="Times New Roman" w:cs="Times New Roman"/>
          <w:sz w:val="28"/>
          <w:szCs w:val="28"/>
        </w:rPr>
        <w:t xml:space="preserve">  № 381-ФЗ  «Об  основах  государственного   регулирования  торговой  деятельности в  Российской   Федерации», постановлением 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 области от 25 мая </w:t>
      </w:r>
      <w:r w:rsidRPr="00E01169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1169">
        <w:rPr>
          <w:rFonts w:ascii="Times New Roman" w:hAnsi="Times New Roman" w:cs="Times New Roman"/>
          <w:sz w:val="28"/>
          <w:szCs w:val="28"/>
        </w:rPr>
        <w:t xml:space="preserve"> № 610-ПП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27 мая </w:t>
      </w:r>
      <w:r w:rsidRPr="00E01169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1169">
        <w:rPr>
          <w:rFonts w:ascii="Times New Roman" w:hAnsi="Times New Roman" w:cs="Times New Roman"/>
          <w:sz w:val="28"/>
          <w:szCs w:val="28"/>
        </w:rPr>
        <w:t>) «Об  утверждении Порядка организации   ярмарок  и  продажи товаров (выполнения  работ, оказания   услуг) на   ярмарках на  территории  Свердловской  об</w:t>
      </w:r>
      <w:r>
        <w:rPr>
          <w:rFonts w:ascii="Times New Roman" w:hAnsi="Times New Roman" w:cs="Times New Roman"/>
          <w:sz w:val="28"/>
          <w:szCs w:val="28"/>
        </w:rPr>
        <w:t>ласти и  внесении изменений в  п</w:t>
      </w:r>
      <w:r w:rsidRPr="00E01169">
        <w:rPr>
          <w:rFonts w:ascii="Times New Roman" w:hAnsi="Times New Roman" w:cs="Times New Roman"/>
          <w:sz w:val="28"/>
          <w:szCs w:val="28"/>
        </w:rPr>
        <w:t>остановление  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 области от 14 марта 2007 года</w:t>
      </w:r>
      <w:r w:rsidRPr="00E01169">
        <w:rPr>
          <w:rFonts w:ascii="Times New Roman" w:hAnsi="Times New Roman" w:cs="Times New Roman"/>
          <w:sz w:val="28"/>
          <w:szCs w:val="28"/>
        </w:rPr>
        <w:t xml:space="preserve"> № 183-ПП «О  нормативных    правовых  актах,  регламентирующих деятельность хозяйствующих  субъектов на  розничных рынках  в  Свердловской  облас</w:t>
      </w:r>
      <w:r>
        <w:rPr>
          <w:rFonts w:ascii="Times New Roman" w:hAnsi="Times New Roman" w:cs="Times New Roman"/>
          <w:sz w:val="28"/>
          <w:szCs w:val="28"/>
        </w:rPr>
        <w:t>ти», руководствуясь  Уставом  муниципального образования</w:t>
      </w:r>
      <w:r w:rsidRPr="00E01169">
        <w:rPr>
          <w:rFonts w:ascii="Times New Roman" w:hAnsi="Times New Roman" w:cs="Times New Roman"/>
          <w:sz w:val="28"/>
          <w:szCs w:val="28"/>
        </w:rPr>
        <w:t xml:space="preserve"> Алапаевское </w:t>
      </w: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1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ab/>
        <w:t xml:space="preserve">1. Утвердить план    организации и  проведения   ярмарок на территории муниципального  образования  Алапаевское  в 2015 году  (прилагается). </w:t>
      </w:r>
    </w:p>
    <w:p w:rsidR="00E01169" w:rsidRPr="00E01169" w:rsidRDefault="00E01169" w:rsidP="00E011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 xml:space="preserve">      </w:t>
      </w:r>
      <w:r w:rsidRPr="00E01169">
        <w:rPr>
          <w:rFonts w:ascii="Times New Roman" w:hAnsi="Times New Roman" w:cs="Times New Roman"/>
          <w:sz w:val="28"/>
          <w:szCs w:val="28"/>
        </w:rPr>
        <w:tab/>
        <w:t>2. При  проведении ярмарок на  территории  муниципального  образования Алапаевское руководствоваться  Порядком  организации   ярмарок и  продажи  товаров (выполнение работ, оказания  услуг) на   ярмарках на  территории Свердловской  области, утвержденным  постановлением  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 Свердловской области от 25 мая </w:t>
      </w:r>
      <w:r w:rsidRPr="00E01169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1169">
        <w:rPr>
          <w:rFonts w:ascii="Times New Roman" w:hAnsi="Times New Roman" w:cs="Times New Roman"/>
          <w:sz w:val="28"/>
          <w:szCs w:val="28"/>
        </w:rPr>
        <w:t xml:space="preserve">  № 610-ПП</w:t>
      </w:r>
      <w:r>
        <w:rPr>
          <w:rFonts w:ascii="Times New Roman" w:hAnsi="Times New Roman" w:cs="Times New Roman"/>
          <w:sz w:val="28"/>
          <w:szCs w:val="28"/>
        </w:rPr>
        <w:t xml:space="preserve"> (в  редакции  от 27 мая </w:t>
      </w:r>
      <w:r w:rsidRPr="00E01169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1169">
        <w:rPr>
          <w:rFonts w:ascii="Times New Roman" w:hAnsi="Times New Roman" w:cs="Times New Roman"/>
          <w:sz w:val="28"/>
          <w:szCs w:val="28"/>
        </w:rPr>
        <w:t>).</w:t>
      </w:r>
    </w:p>
    <w:p w:rsidR="00E01169" w:rsidRPr="00E01169" w:rsidRDefault="00E01169" w:rsidP="00E011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1169">
        <w:rPr>
          <w:rFonts w:ascii="Times New Roman" w:hAnsi="Times New Roman" w:cs="Times New Roman"/>
          <w:sz w:val="28"/>
          <w:szCs w:val="28"/>
        </w:rPr>
        <w:tab/>
        <w:t>3.  Назначить  ответственным   за  подготовку и  проведение   ярмарок в 2015 году   главного   специалиста   отдела  экономики  Администрации  муниципального  образования Алапаевское  М.А. Подкорытову.</w:t>
      </w:r>
    </w:p>
    <w:p w:rsidR="00E01169" w:rsidRPr="00E01169" w:rsidRDefault="00E01169" w:rsidP="00E011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lastRenderedPageBreak/>
        <w:tab/>
        <w:t>4. Организационному отделу Администрации  муниципального  образования  Алапаевское (А.А.Зорихина</w:t>
      </w:r>
      <w:r>
        <w:rPr>
          <w:rFonts w:ascii="Times New Roman" w:hAnsi="Times New Roman" w:cs="Times New Roman"/>
          <w:sz w:val="28"/>
          <w:szCs w:val="28"/>
        </w:rPr>
        <w:t>)  опубликовать  настоящее  п</w:t>
      </w:r>
      <w:r w:rsidRPr="00E01169">
        <w:rPr>
          <w:rFonts w:ascii="Times New Roman" w:hAnsi="Times New Roman" w:cs="Times New Roman"/>
          <w:sz w:val="28"/>
          <w:szCs w:val="28"/>
        </w:rPr>
        <w:t xml:space="preserve">остановление  в  газете  «Алапаевская  искра» и разместить на официальном  сайте    муниципального  образования  Алапаевское </w:t>
      </w:r>
      <w:hyperlink r:id="rId8" w:history="1">
        <w:r w:rsidRPr="00E0116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0116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0116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alapaevskoe</w:t>
        </w:r>
        <w:r w:rsidRPr="00E0116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0116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01169">
        <w:rPr>
          <w:rFonts w:ascii="Times New Roman" w:hAnsi="Times New Roman" w:cs="Times New Roman"/>
          <w:sz w:val="28"/>
          <w:szCs w:val="28"/>
        </w:rPr>
        <w:t xml:space="preserve"> в подразделе «Потребительский рынок» раздела «Малое предпринимательство».</w:t>
      </w:r>
    </w:p>
    <w:p w:rsidR="00E01169" w:rsidRPr="00E01169" w:rsidRDefault="00E01169" w:rsidP="00E011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1169">
        <w:rPr>
          <w:rFonts w:ascii="Times New Roman" w:hAnsi="Times New Roman" w:cs="Times New Roman"/>
          <w:sz w:val="28"/>
          <w:szCs w:val="28"/>
        </w:rPr>
        <w:tab/>
        <w:t xml:space="preserve">5.  Контроль  за  исполнением настоящего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1169">
        <w:rPr>
          <w:rFonts w:ascii="Times New Roman" w:hAnsi="Times New Roman" w:cs="Times New Roman"/>
          <w:sz w:val="28"/>
          <w:szCs w:val="28"/>
        </w:rPr>
        <w:t>остановления  возложить на главу  Администрации  муниципального  образования Алапаевское.</w:t>
      </w: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01169">
        <w:rPr>
          <w:rFonts w:ascii="Times New Roman" w:hAnsi="Times New Roman" w:cs="Times New Roman"/>
          <w:sz w:val="28"/>
          <w:szCs w:val="28"/>
        </w:rPr>
        <w:t xml:space="preserve">    К.И. Деев</w:t>
      </w: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E01169" w:rsidSect="00E143D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1169" w:rsidRP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01169" w:rsidRP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1169" w:rsidRP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01169">
        <w:rPr>
          <w:rFonts w:ascii="Times New Roman" w:hAnsi="Times New Roman" w:cs="Times New Roman"/>
          <w:sz w:val="28"/>
          <w:szCs w:val="28"/>
        </w:rPr>
        <w:t xml:space="preserve">  Алапаевское</w:t>
      </w:r>
    </w:p>
    <w:p w:rsidR="00E01169" w:rsidRP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ноября 2014 года № 1129</w:t>
      </w:r>
    </w:p>
    <w:p w:rsidR="00E01169" w:rsidRDefault="00E01169" w:rsidP="00E011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организации и проведения </w:t>
      </w:r>
      <w:r w:rsidRPr="00E01169">
        <w:rPr>
          <w:rFonts w:ascii="Times New Roman" w:hAnsi="Times New Roman" w:cs="Times New Roman"/>
          <w:b/>
          <w:sz w:val="28"/>
          <w:szCs w:val="28"/>
        </w:rPr>
        <w:t xml:space="preserve">ярмарок </w:t>
      </w:r>
    </w:p>
    <w:p w:rsidR="00E01169" w:rsidRPr="00E01169" w:rsidRDefault="00E01169" w:rsidP="00E01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E0116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образования Алапаевское в</w:t>
      </w:r>
      <w:r w:rsidRPr="00E01169">
        <w:rPr>
          <w:rFonts w:ascii="Times New Roman" w:hAnsi="Times New Roman" w:cs="Times New Roman"/>
          <w:b/>
          <w:sz w:val="28"/>
          <w:szCs w:val="28"/>
        </w:rPr>
        <w:t xml:space="preserve"> 2015 году</w:t>
      </w:r>
    </w:p>
    <w:p w:rsidR="00E01169" w:rsidRPr="00E01169" w:rsidRDefault="00E01169" w:rsidP="00E01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5840" w:type="dxa"/>
        <w:tblInd w:w="-252" w:type="dxa"/>
        <w:tblLayout w:type="fixed"/>
        <w:tblLook w:val="01E0"/>
      </w:tblPr>
      <w:tblGrid>
        <w:gridCol w:w="540"/>
        <w:gridCol w:w="2160"/>
        <w:gridCol w:w="1980"/>
        <w:gridCol w:w="1800"/>
        <w:gridCol w:w="1260"/>
        <w:gridCol w:w="2700"/>
        <w:gridCol w:w="4140"/>
        <w:gridCol w:w="1260"/>
      </w:tblGrid>
      <w:tr w:rsidR="00E01169" w:rsidRPr="00E01169" w:rsidTr="00636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№ п.п.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Наименование   ярмарки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Тип  ярмарки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Вид ярмарки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Предельные  сроки (период) проведе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ния   ярмарки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Место  размещения ярмарки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Организатор  ярмарки (наименование, юридический адрес и адрес сайта в сети Интернет)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Кол-во  мест  для  продажи товаров на   ярмарке</w:t>
            </w:r>
          </w:p>
        </w:tc>
      </w:tr>
      <w:tr w:rsidR="00E01169" w:rsidRPr="00E01169" w:rsidTr="00636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8</w:t>
            </w:r>
          </w:p>
        </w:tc>
      </w:tr>
      <w:tr w:rsidR="00E01169" w:rsidRPr="00E01169" w:rsidTr="00636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Весенняя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Сельскохозяйственная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28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марта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 xml:space="preserve">р.п. В.Синячиха, 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ул. Октябрьская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Администрация  муниципального  образования  Алапаевское</w:t>
            </w:r>
          </w:p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(отдел экономики) (34346)3-39-85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25-30</w:t>
            </w:r>
          </w:p>
        </w:tc>
      </w:tr>
      <w:tr w:rsidR="00E01169" w:rsidRPr="00E01169" w:rsidTr="00636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Сад и дача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Сельскохозяйственная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18 апреля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 xml:space="preserve">р.п. В.Синячиха, 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ул. Октябрьская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Администрация  муниципального  образования  Алапаевское</w:t>
            </w:r>
          </w:p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(отдел экономики)  (34346)3-39-85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30-35</w:t>
            </w:r>
          </w:p>
        </w:tc>
      </w:tr>
      <w:tr w:rsidR="00E01169" w:rsidRPr="00E01169" w:rsidTr="00636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Праздничная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Ярмарка «выходного дня»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1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 xml:space="preserve">р.п. В.Синячиха, 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ул. Октябрьская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Администрация  муниципального  образования  Алапаевское</w:t>
            </w:r>
          </w:p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(отдел экономики) (34346)3-39-85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30-35</w:t>
            </w:r>
          </w:p>
        </w:tc>
      </w:tr>
      <w:tr w:rsidR="00E01169" w:rsidRPr="00E01169" w:rsidTr="00636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Праздничная к Дню предпринимателя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Ярмарка «выходного дня»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30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 xml:space="preserve">р.п. В.Синячиха, 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ул. Октябрьская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Администрация  муниципального  образования  Алапаевское</w:t>
            </w:r>
          </w:p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(отдел экономики)  (34346)3-39-85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30-35</w:t>
            </w:r>
          </w:p>
        </w:tc>
      </w:tr>
      <w:tr w:rsidR="00E01169" w:rsidRPr="00E01169" w:rsidTr="00636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Дачный сезон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 xml:space="preserve">Ярмарка «выходного </w:t>
            </w:r>
            <w:r w:rsidRPr="00E01169">
              <w:rPr>
                <w:sz w:val="24"/>
                <w:szCs w:val="24"/>
              </w:rPr>
              <w:lastRenderedPageBreak/>
              <w:t>дня»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lastRenderedPageBreak/>
              <w:t>27 июня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 xml:space="preserve">р.п. В.Синячиха, 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ул. Октябрьская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Администрация  муниципального  образования  Алапаевское</w:t>
            </w:r>
          </w:p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lastRenderedPageBreak/>
              <w:t>(отдел экономики)  (34346)3-39-85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lastRenderedPageBreak/>
              <w:t>20-25</w:t>
            </w:r>
          </w:p>
        </w:tc>
      </w:tr>
      <w:tr w:rsidR="00E01169" w:rsidRPr="00E01169" w:rsidTr="00636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Осенний сад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Сельскохозяйственная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12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 xml:space="preserve">р.п. В.Синячиха, 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ул. Октябрьская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Администрация  муниципального  образования  Алапаевское</w:t>
            </w:r>
          </w:p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(отдел экономики) (34346)3-39-85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30-35</w:t>
            </w:r>
          </w:p>
        </w:tc>
      </w:tr>
      <w:tr w:rsidR="00E01169" w:rsidRPr="00E01169" w:rsidTr="00636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Сельскохозяйственная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17 октября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р.п. В.Синячиха,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 xml:space="preserve"> ул. Октябрьская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Администрация  муниципального  образования  Алапаевское</w:t>
            </w:r>
          </w:p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(отдел экономики)  (34346)3-39-85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30-35</w:t>
            </w:r>
          </w:p>
        </w:tc>
      </w:tr>
      <w:tr w:rsidR="00E01169" w:rsidRPr="00E01169" w:rsidTr="006362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Осенняя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Сельскохозяйственная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14 ноября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 xml:space="preserve">р.п. В.Синячиха, </w:t>
            </w:r>
          </w:p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ул. Октябрьская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Администрация  муниципального  образования  Алапаевское</w:t>
            </w:r>
          </w:p>
          <w:p w:rsidR="00E01169" w:rsidRPr="00E01169" w:rsidRDefault="00E01169" w:rsidP="00E01169">
            <w:pPr>
              <w:jc w:val="both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(отдел экономики)  (34346)3-39-85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69" w:rsidRPr="00E01169" w:rsidRDefault="00E01169" w:rsidP="00E01169">
            <w:pPr>
              <w:jc w:val="center"/>
              <w:rPr>
                <w:sz w:val="24"/>
                <w:szCs w:val="24"/>
              </w:rPr>
            </w:pPr>
            <w:r w:rsidRPr="00E01169">
              <w:rPr>
                <w:sz w:val="24"/>
                <w:szCs w:val="24"/>
              </w:rPr>
              <w:t>25-30</w:t>
            </w:r>
          </w:p>
        </w:tc>
      </w:tr>
    </w:tbl>
    <w:p w:rsidR="00E01169" w:rsidRPr="00E01169" w:rsidRDefault="00E01169" w:rsidP="00E01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169" w:rsidRPr="00E01169" w:rsidRDefault="00E01169" w:rsidP="00E011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01169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46" w:rsidRDefault="00E06E46" w:rsidP="003E150D">
      <w:pPr>
        <w:spacing w:after="0" w:line="240" w:lineRule="auto"/>
      </w:pPr>
      <w:r>
        <w:separator/>
      </w:r>
    </w:p>
  </w:endnote>
  <w:endnote w:type="continuationSeparator" w:id="1">
    <w:p w:rsidR="00E06E46" w:rsidRDefault="00E06E4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46" w:rsidRDefault="00E06E46" w:rsidP="003E150D">
      <w:pPr>
        <w:spacing w:after="0" w:line="240" w:lineRule="auto"/>
      </w:pPr>
      <w:r>
        <w:separator/>
      </w:r>
    </w:p>
  </w:footnote>
  <w:footnote w:type="continuationSeparator" w:id="1">
    <w:p w:rsidR="00E06E46" w:rsidRDefault="00E06E4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8954"/>
      <w:docPartObj>
        <w:docPartGallery w:val="Page Numbers (Top of Page)"/>
        <w:docPartUnique/>
      </w:docPartObj>
    </w:sdtPr>
    <w:sdtContent>
      <w:p w:rsidR="00E01169" w:rsidRDefault="00E01169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01169" w:rsidRDefault="00E011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D47CD"/>
    <w:rsid w:val="001D681A"/>
    <w:rsid w:val="002939EF"/>
    <w:rsid w:val="00312675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9409DF"/>
    <w:rsid w:val="00A01602"/>
    <w:rsid w:val="00B67D04"/>
    <w:rsid w:val="00B917BF"/>
    <w:rsid w:val="00BF24E7"/>
    <w:rsid w:val="00C27E39"/>
    <w:rsid w:val="00C3445F"/>
    <w:rsid w:val="00D066B5"/>
    <w:rsid w:val="00DF452B"/>
    <w:rsid w:val="00E01169"/>
    <w:rsid w:val="00E06E46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нак Знак Знак Знак"/>
    <w:basedOn w:val="a"/>
    <w:rsid w:val="00E0116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2014-12-04T06:11:00Z</cp:lastPrinted>
  <dcterms:created xsi:type="dcterms:W3CDTF">2014-12-04T06:15:00Z</dcterms:created>
  <dcterms:modified xsi:type="dcterms:W3CDTF">2014-12-04T06:15:00Z</dcterms:modified>
</cp:coreProperties>
</file>