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7"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2C1C47"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30 декабря </w:t>
      </w:r>
      <w:r w:rsidR="00E143DE" w:rsidRPr="00672368">
        <w:rPr>
          <w:rFonts w:ascii="Times New Roman" w:eastAsia="Times New Roman" w:hAnsi="Times New Roman" w:cs="Times New Roman"/>
          <w:color w:val="000000"/>
          <w:spacing w:val="-9"/>
          <w:sz w:val="28"/>
          <w:szCs w:val="28"/>
        </w:rPr>
        <w:t xml:space="preserve"> </w:t>
      </w:r>
      <w:r w:rsidR="003F5CCC">
        <w:rPr>
          <w:rFonts w:ascii="Times New Roman" w:eastAsia="Times New Roman" w:hAnsi="Times New Roman" w:cs="Times New Roman"/>
          <w:color w:val="000000"/>
          <w:spacing w:val="-9"/>
          <w:sz w:val="28"/>
          <w:szCs w:val="28"/>
        </w:rPr>
        <w:t xml:space="preserve"> </w:t>
      </w:r>
      <w:r w:rsidR="006718A2" w:rsidRPr="00672368">
        <w:rPr>
          <w:rFonts w:ascii="Times New Roman" w:eastAsia="Times New Roman" w:hAnsi="Times New Roman" w:cs="Times New Roman"/>
          <w:color w:val="000000"/>
          <w:spacing w:val="-9"/>
          <w:sz w:val="28"/>
          <w:szCs w:val="28"/>
        </w:rPr>
        <w:t>2014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Pr>
          <w:rFonts w:ascii="Times New Roman" w:eastAsia="Times New Roman" w:hAnsi="Times New Roman" w:cs="Times New Roman"/>
          <w:color w:val="000000"/>
          <w:sz w:val="28"/>
          <w:szCs w:val="28"/>
        </w:rPr>
        <w:t xml:space="preserve">№ </w:t>
      </w:r>
      <w:r w:rsidR="006718A2" w:rsidRPr="0067236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1317</w:t>
      </w:r>
    </w:p>
    <w:p w:rsidR="006718A2" w:rsidRDefault="004872FB"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sidRPr="004872FB">
        <w:rPr>
          <w:rFonts w:ascii="Times New Roman" w:eastAsia="Times New Roman" w:hAnsi="Times New Roman" w:cs="Times New Roman"/>
          <w:noProof/>
          <w:color w:val="000000"/>
        </w:rPr>
        <w:pict>
          <v:line id="_x0000_s1029" style="position:absolute;left:0;text-align:left;z-index:251661312" from="0,1.6pt" to="66pt,1.6pt"/>
        </w:pict>
      </w:r>
      <w:r w:rsidRPr="004872FB">
        <w:rPr>
          <w:rFonts w:ascii="Times New Roman" w:eastAsia="Times New Roman" w:hAnsi="Times New Roman" w:cs="Times New Roman"/>
          <w:noProof/>
          <w:color w:val="000000"/>
        </w:rPr>
        <w:pict>
          <v:line id="_x0000_s1028" style="position:absolute;left:0;text-align:left;z-index:251660288" from="426pt,1.6pt" to="462pt,1.6pt"/>
        </w:pic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2C1C47" w:rsidRDefault="002C1C47"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2C1C47" w:rsidRDefault="002C1C47" w:rsidP="002C1C47">
      <w:pPr>
        <w:widowControl w:val="0"/>
        <w:autoSpaceDE w:val="0"/>
        <w:autoSpaceDN w:val="0"/>
        <w:adjustRightInd w:val="0"/>
        <w:spacing w:after="0" w:line="240" w:lineRule="auto"/>
        <w:jc w:val="center"/>
        <w:rPr>
          <w:rFonts w:ascii="Times New Roman" w:hAnsi="Times New Roman" w:cs="Times New Roman"/>
          <w:b/>
          <w:bCs/>
          <w:i/>
          <w:sz w:val="28"/>
          <w:szCs w:val="28"/>
        </w:rPr>
      </w:pPr>
      <w:r w:rsidRPr="002C1C47">
        <w:rPr>
          <w:rFonts w:ascii="Times New Roman" w:hAnsi="Times New Roman" w:cs="Times New Roman"/>
          <w:b/>
          <w:bCs/>
          <w:i/>
          <w:sz w:val="28"/>
          <w:szCs w:val="28"/>
        </w:rPr>
        <w:t xml:space="preserve">Об утверждении комплексной </w:t>
      </w:r>
      <w:r>
        <w:rPr>
          <w:rFonts w:ascii="Times New Roman" w:hAnsi="Times New Roman" w:cs="Times New Roman"/>
          <w:b/>
          <w:bCs/>
          <w:i/>
          <w:sz w:val="28"/>
          <w:szCs w:val="28"/>
        </w:rPr>
        <w:t>программы</w:t>
      </w:r>
      <w:r w:rsidRPr="002C1C47">
        <w:rPr>
          <w:rFonts w:ascii="Times New Roman" w:hAnsi="Times New Roman" w:cs="Times New Roman"/>
          <w:b/>
          <w:bCs/>
          <w:i/>
          <w:sz w:val="28"/>
          <w:szCs w:val="28"/>
        </w:rPr>
        <w:t xml:space="preserve"> </w:t>
      </w:r>
    </w:p>
    <w:p w:rsidR="002C1C47" w:rsidRPr="002C1C47" w:rsidRDefault="002C1C47" w:rsidP="002C1C47">
      <w:pPr>
        <w:widowControl w:val="0"/>
        <w:autoSpaceDE w:val="0"/>
        <w:autoSpaceDN w:val="0"/>
        <w:adjustRightInd w:val="0"/>
        <w:spacing w:after="0" w:line="240" w:lineRule="auto"/>
        <w:jc w:val="center"/>
        <w:rPr>
          <w:rFonts w:ascii="Times New Roman" w:hAnsi="Times New Roman" w:cs="Times New Roman"/>
          <w:b/>
          <w:bCs/>
          <w:i/>
          <w:sz w:val="28"/>
          <w:szCs w:val="28"/>
        </w:rPr>
      </w:pPr>
      <w:r w:rsidRPr="002C1C47">
        <w:rPr>
          <w:rFonts w:ascii="Times New Roman" w:hAnsi="Times New Roman" w:cs="Times New Roman"/>
          <w:b/>
          <w:bCs/>
          <w:i/>
          <w:sz w:val="28"/>
          <w:szCs w:val="28"/>
        </w:rPr>
        <w:t>«П</w:t>
      </w:r>
      <w:r>
        <w:rPr>
          <w:rFonts w:ascii="Times New Roman" w:hAnsi="Times New Roman" w:cs="Times New Roman"/>
          <w:b/>
          <w:bCs/>
          <w:i/>
          <w:sz w:val="28"/>
          <w:szCs w:val="28"/>
        </w:rPr>
        <w:t>овышение</w:t>
      </w:r>
      <w:r w:rsidRPr="002C1C47">
        <w:rPr>
          <w:rFonts w:ascii="Times New Roman" w:hAnsi="Times New Roman" w:cs="Times New Roman"/>
          <w:b/>
          <w:bCs/>
          <w:i/>
          <w:sz w:val="28"/>
          <w:szCs w:val="28"/>
        </w:rPr>
        <w:t xml:space="preserve"> </w:t>
      </w:r>
      <w:r>
        <w:rPr>
          <w:rFonts w:ascii="Times New Roman" w:hAnsi="Times New Roman" w:cs="Times New Roman"/>
          <w:b/>
          <w:bCs/>
          <w:i/>
          <w:sz w:val="28"/>
          <w:szCs w:val="28"/>
        </w:rPr>
        <w:t>эффективности</w:t>
      </w:r>
      <w:r w:rsidRPr="002C1C47">
        <w:rPr>
          <w:rFonts w:ascii="Times New Roman" w:hAnsi="Times New Roman" w:cs="Times New Roman"/>
          <w:b/>
          <w:bCs/>
          <w:i/>
          <w:sz w:val="28"/>
          <w:szCs w:val="28"/>
        </w:rPr>
        <w:t xml:space="preserve"> </w:t>
      </w:r>
      <w:r>
        <w:rPr>
          <w:rFonts w:ascii="Times New Roman" w:hAnsi="Times New Roman" w:cs="Times New Roman"/>
          <w:b/>
          <w:bCs/>
          <w:i/>
          <w:sz w:val="28"/>
          <w:szCs w:val="28"/>
        </w:rPr>
        <w:t>управления</w:t>
      </w:r>
      <w:r w:rsidRPr="002C1C47">
        <w:rPr>
          <w:rFonts w:ascii="Times New Roman" w:hAnsi="Times New Roman" w:cs="Times New Roman"/>
          <w:b/>
          <w:bCs/>
          <w:i/>
          <w:sz w:val="28"/>
          <w:szCs w:val="28"/>
        </w:rPr>
        <w:t xml:space="preserve"> </w:t>
      </w:r>
      <w:r>
        <w:rPr>
          <w:rFonts w:ascii="Times New Roman" w:hAnsi="Times New Roman" w:cs="Times New Roman"/>
          <w:b/>
          <w:bCs/>
          <w:i/>
          <w:sz w:val="28"/>
          <w:szCs w:val="28"/>
        </w:rPr>
        <w:t>муниципальными</w:t>
      </w:r>
      <w:r w:rsidRPr="002C1C47">
        <w:rPr>
          <w:rFonts w:ascii="Times New Roman" w:hAnsi="Times New Roman" w:cs="Times New Roman"/>
          <w:b/>
          <w:bCs/>
          <w:i/>
          <w:sz w:val="28"/>
          <w:szCs w:val="28"/>
        </w:rPr>
        <w:t xml:space="preserve"> </w:t>
      </w:r>
      <w:r>
        <w:rPr>
          <w:rFonts w:ascii="Times New Roman" w:hAnsi="Times New Roman" w:cs="Times New Roman"/>
          <w:b/>
          <w:bCs/>
          <w:i/>
          <w:sz w:val="28"/>
          <w:szCs w:val="28"/>
        </w:rPr>
        <w:t>финансами</w:t>
      </w:r>
      <w:r w:rsidRPr="002C1C47">
        <w:rPr>
          <w:rFonts w:ascii="Times New Roman" w:hAnsi="Times New Roman" w:cs="Times New Roman"/>
          <w:b/>
          <w:bCs/>
          <w:i/>
          <w:sz w:val="28"/>
          <w:szCs w:val="28"/>
        </w:rPr>
        <w:t xml:space="preserve"> </w:t>
      </w:r>
      <w:r>
        <w:rPr>
          <w:rFonts w:ascii="Times New Roman" w:hAnsi="Times New Roman" w:cs="Times New Roman"/>
          <w:b/>
          <w:bCs/>
          <w:i/>
          <w:sz w:val="28"/>
          <w:szCs w:val="28"/>
        </w:rPr>
        <w:t>муниципального образования</w:t>
      </w:r>
      <w:r w:rsidRPr="002C1C47">
        <w:rPr>
          <w:rFonts w:ascii="Times New Roman" w:hAnsi="Times New Roman" w:cs="Times New Roman"/>
          <w:b/>
          <w:bCs/>
          <w:i/>
          <w:sz w:val="28"/>
          <w:szCs w:val="28"/>
        </w:rPr>
        <w:t xml:space="preserve"> А</w:t>
      </w:r>
      <w:r>
        <w:rPr>
          <w:rFonts w:ascii="Times New Roman" w:hAnsi="Times New Roman" w:cs="Times New Roman"/>
          <w:b/>
          <w:bCs/>
          <w:i/>
          <w:sz w:val="28"/>
          <w:szCs w:val="28"/>
        </w:rPr>
        <w:t>лапаевское</w:t>
      </w:r>
      <w:r w:rsidRPr="002C1C47">
        <w:rPr>
          <w:rFonts w:ascii="Times New Roman" w:hAnsi="Times New Roman" w:cs="Times New Roman"/>
          <w:b/>
          <w:bCs/>
          <w:i/>
          <w:sz w:val="28"/>
          <w:szCs w:val="28"/>
        </w:rPr>
        <w:t xml:space="preserve"> </w:t>
      </w:r>
      <w:r>
        <w:rPr>
          <w:rFonts w:ascii="Times New Roman" w:hAnsi="Times New Roman" w:cs="Times New Roman"/>
          <w:b/>
          <w:bCs/>
          <w:i/>
          <w:sz w:val="28"/>
          <w:szCs w:val="28"/>
        </w:rPr>
        <w:t>на период до 2018 года</w:t>
      </w:r>
      <w:r w:rsidRPr="002C1C47">
        <w:rPr>
          <w:rFonts w:ascii="Times New Roman" w:hAnsi="Times New Roman" w:cs="Times New Roman"/>
          <w:b/>
          <w:bCs/>
          <w:i/>
          <w:sz w:val="28"/>
          <w:szCs w:val="28"/>
        </w:rPr>
        <w:t>»</w:t>
      </w:r>
    </w:p>
    <w:p w:rsidR="002C1C47" w:rsidRPr="002C1C47" w:rsidRDefault="002C1C47" w:rsidP="002C1C47">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2C1C47" w:rsidRPr="002C1C47" w:rsidRDefault="002C1C47" w:rsidP="002C1C4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соответствии с п</w:t>
      </w:r>
      <w:r w:rsidRPr="002C1C47">
        <w:rPr>
          <w:rFonts w:ascii="Times New Roman" w:hAnsi="Times New Roman" w:cs="Times New Roman"/>
          <w:sz w:val="28"/>
          <w:szCs w:val="28"/>
        </w:rPr>
        <w:t>остановлением Правительства Свердловской области от 16</w:t>
      </w:r>
      <w:r>
        <w:rPr>
          <w:rFonts w:ascii="Times New Roman" w:hAnsi="Times New Roman" w:cs="Times New Roman"/>
          <w:sz w:val="28"/>
          <w:szCs w:val="28"/>
        </w:rPr>
        <w:t xml:space="preserve"> июля </w:t>
      </w:r>
      <w:r w:rsidRPr="002C1C47">
        <w:rPr>
          <w:rFonts w:ascii="Times New Roman" w:hAnsi="Times New Roman" w:cs="Times New Roman"/>
          <w:sz w:val="28"/>
          <w:szCs w:val="28"/>
        </w:rPr>
        <w:t xml:space="preserve">2014 </w:t>
      </w:r>
      <w:r>
        <w:rPr>
          <w:rFonts w:ascii="Times New Roman" w:hAnsi="Times New Roman" w:cs="Times New Roman"/>
          <w:sz w:val="28"/>
          <w:szCs w:val="28"/>
        </w:rPr>
        <w:t>года №</w:t>
      </w:r>
      <w:r w:rsidRPr="002C1C47">
        <w:rPr>
          <w:rFonts w:ascii="Times New Roman" w:hAnsi="Times New Roman" w:cs="Times New Roman"/>
          <w:sz w:val="28"/>
          <w:szCs w:val="28"/>
        </w:rPr>
        <w:t xml:space="preserve"> 639-ПП «Об утверждении комплексной программы Свердловской области</w:t>
      </w:r>
      <w:r>
        <w:rPr>
          <w:rFonts w:ascii="Times New Roman" w:hAnsi="Times New Roman" w:cs="Times New Roman"/>
          <w:sz w:val="28"/>
          <w:szCs w:val="28"/>
        </w:rPr>
        <w:t xml:space="preserve"> «</w:t>
      </w:r>
      <w:r w:rsidRPr="002C1C47">
        <w:rPr>
          <w:rFonts w:ascii="Times New Roman" w:hAnsi="Times New Roman" w:cs="Times New Roman"/>
          <w:sz w:val="28"/>
          <w:szCs w:val="28"/>
        </w:rPr>
        <w:t>Повышение эффективности управления государственными и муниципальными финансами на период до 2018 года</w:t>
      </w:r>
      <w:r>
        <w:rPr>
          <w:rFonts w:ascii="Times New Roman" w:hAnsi="Times New Roman" w:cs="Times New Roman"/>
          <w:sz w:val="28"/>
          <w:szCs w:val="28"/>
        </w:rPr>
        <w:t>»</w:t>
      </w:r>
      <w:r w:rsidRPr="002C1C47">
        <w:rPr>
          <w:rFonts w:ascii="Times New Roman" w:hAnsi="Times New Roman" w:cs="Times New Roman"/>
          <w:sz w:val="28"/>
          <w:szCs w:val="28"/>
        </w:rPr>
        <w:t>, в целях повышения эффективности, прозрачности и подотчетности использования бюджетных средств при достижении приоритетных целей социально-экономического развития муниципального образования Алапаевское, руководствуясь Уставом муниципального образования Алапаевское,</w:t>
      </w:r>
    </w:p>
    <w:p w:rsidR="002C1C47" w:rsidRPr="002C1C47" w:rsidRDefault="002C1C47" w:rsidP="002C1C47">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2C1C47" w:rsidRPr="002C1C47" w:rsidRDefault="002C1C47" w:rsidP="002C1C47">
      <w:pPr>
        <w:widowControl w:val="0"/>
        <w:autoSpaceDE w:val="0"/>
        <w:autoSpaceDN w:val="0"/>
        <w:adjustRightInd w:val="0"/>
        <w:spacing w:after="0" w:line="240" w:lineRule="auto"/>
        <w:contextualSpacing/>
        <w:jc w:val="both"/>
        <w:rPr>
          <w:rFonts w:ascii="Times New Roman" w:hAnsi="Times New Roman" w:cs="Times New Roman"/>
          <w:b/>
          <w:sz w:val="28"/>
          <w:szCs w:val="28"/>
        </w:rPr>
      </w:pPr>
      <w:r w:rsidRPr="002C1C47">
        <w:rPr>
          <w:rFonts w:ascii="Times New Roman" w:hAnsi="Times New Roman" w:cs="Times New Roman"/>
          <w:b/>
          <w:sz w:val="28"/>
          <w:szCs w:val="28"/>
        </w:rPr>
        <w:t>ПОСТАНОВЛЯЮ:</w:t>
      </w:r>
    </w:p>
    <w:p w:rsidR="002C1C47" w:rsidRPr="002C1C47" w:rsidRDefault="002C1C47" w:rsidP="002C1C47">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2C1C47" w:rsidRPr="002C1C47" w:rsidRDefault="002C1C47" w:rsidP="002C1C47">
      <w:pPr>
        <w:pStyle w:val="a5"/>
        <w:widowControl w:val="0"/>
        <w:numPr>
          <w:ilvl w:val="0"/>
          <w:numId w:val="40"/>
        </w:numPr>
        <w:autoSpaceDE w:val="0"/>
        <w:autoSpaceDN w:val="0"/>
        <w:adjustRightInd w:val="0"/>
        <w:ind w:left="0" w:firstLine="709"/>
        <w:jc w:val="both"/>
        <w:rPr>
          <w:sz w:val="28"/>
          <w:szCs w:val="28"/>
        </w:rPr>
      </w:pPr>
      <w:r w:rsidRPr="002C1C47">
        <w:rPr>
          <w:sz w:val="28"/>
          <w:szCs w:val="28"/>
        </w:rPr>
        <w:t>Утвердить комплексную программу</w:t>
      </w:r>
      <w:r>
        <w:rPr>
          <w:sz w:val="28"/>
          <w:szCs w:val="28"/>
        </w:rPr>
        <w:t xml:space="preserve"> «</w:t>
      </w:r>
      <w:r w:rsidRPr="002C1C47">
        <w:rPr>
          <w:sz w:val="28"/>
          <w:szCs w:val="28"/>
        </w:rPr>
        <w:t>Повы</w:t>
      </w:r>
      <w:r>
        <w:rPr>
          <w:sz w:val="28"/>
          <w:szCs w:val="28"/>
        </w:rPr>
        <w:t xml:space="preserve">шение эффективности управления </w:t>
      </w:r>
      <w:r w:rsidRPr="002C1C47">
        <w:rPr>
          <w:sz w:val="28"/>
          <w:szCs w:val="28"/>
        </w:rPr>
        <w:t>муниципальными финансами муниципального образования Алапаевское на пер</w:t>
      </w:r>
      <w:r>
        <w:rPr>
          <w:sz w:val="28"/>
          <w:szCs w:val="28"/>
        </w:rPr>
        <w:t>иод до 2018 года»</w:t>
      </w:r>
      <w:r w:rsidRPr="002C1C47">
        <w:rPr>
          <w:sz w:val="28"/>
          <w:szCs w:val="28"/>
        </w:rPr>
        <w:t xml:space="preserve"> (прилагается).</w:t>
      </w:r>
    </w:p>
    <w:p w:rsidR="002C1C47" w:rsidRPr="002C1C47" w:rsidRDefault="002C1C47" w:rsidP="002C1C47">
      <w:pPr>
        <w:pStyle w:val="a5"/>
        <w:widowControl w:val="0"/>
        <w:numPr>
          <w:ilvl w:val="0"/>
          <w:numId w:val="40"/>
        </w:numPr>
        <w:autoSpaceDE w:val="0"/>
        <w:autoSpaceDN w:val="0"/>
        <w:adjustRightInd w:val="0"/>
        <w:ind w:left="0" w:firstLine="709"/>
        <w:jc w:val="both"/>
        <w:rPr>
          <w:sz w:val="28"/>
          <w:szCs w:val="28"/>
        </w:rPr>
      </w:pPr>
      <w:r w:rsidRPr="002C1C47">
        <w:rPr>
          <w:sz w:val="28"/>
          <w:szCs w:val="28"/>
        </w:rPr>
        <w:t>Настоящее постановление вступает в силу с 01 января 2015 года.</w:t>
      </w:r>
    </w:p>
    <w:p w:rsidR="002C1C47" w:rsidRPr="002C1C47" w:rsidRDefault="002C1C47" w:rsidP="002C1C4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2C1C47">
        <w:rPr>
          <w:rFonts w:ascii="Times New Roman" w:hAnsi="Times New Roman" w:cs="Times New Roman"/>
          <w:sz w:val="28"/>
          <w:szCs w:val="28"/>
        </w:rPr>
        <w:t>3. Организационному отделу Администрации муниципального образования Алапаевское (А.А</w:t>
      </w:r>
      <w:r>
        <w:rPr>
          <w:rFonts w:ascii="Times New Roman" w:hAnsi="Times New Roman" w:cs="Times New Roman"/>
          <w:sz w:val="28"/>
          <w:szCs w:val="28"/>
        </w:rPr>
        <w:t>.</w:t>
      </w:r>
      <w:r w:rsidRPr="002C1C47">
        <w:rPr>
          <w:rFonts w:ascii="Times New Roman" w:hAnsi="Times New Roman" w:cs="Times New Roman"/>
          <w:sz w:val="28"/>
          <w:szCs w:val="28"/>
        </w:rPr>
        <w:t>Зорихина) разместить настоящее постановление на официальном сайте муниципального образования Алапаевское в сети Интернет.</w:t>
      </w:r>
    </w:p>
    <w:p w:rsidR="002C1C47" w:rsidRPr="002C1C47" w:rsidRDefault="002C1C47" w:rsidP="00C13E3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2C1C47">
        <w:rPr>
          <w:rFonts w:ascii="Times New Roman" w:hAnsi="Times New Roman" w:cs="Times New Roman"/>
          <w:sz w:val="28"/>
          <w:szCs w:val="28"/>
        </w:rPr>
        <w:t>4. Контроль исполнения настоящего постановления возложить на начальника Финансового управления Администрации муници</w:t>
      </w:r>
      <w:r>
        <w:rPr>
          <w:rFonts w:ascii="Times New Roman" w:hAnsi="Times New Roman" w:cs="Times New Roman"/>
          <w:sz w:val="28"/>
          <w:szCs w:val="28"/>
        </w:rPr>
        <w:t xml:space="preserve">пального образования </w:t>
      </w:r>
      <w:r w:rsidRPr="002C1C47">
        <w:rPr>
          <w:rFonts w:ascii="Times New Roman" w:hAnsi="Times New Roman" w:cs="Times New Roman"/>
          <w:sz w:val="28"/>
          <w:szCs w:val="28"/>
        </w:rPr>
        <w:t xml:space="preserve">Е.О. Заводову. </w:t>
      </w:r>
    </w:p>
    <w:p w:rsidR="002C1C47" w:rsidRPr="002C1C47" w:rsidRDefault="002C1C47" w:rsidP="002C1C47">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2C1C47">
        <w:rPr>
          <w:rFonts w:ascii="Times New Roman" w:hAnsi="Times New Roman" w:cs="Times New Roman"/>
          <w:sz w:val="28"/>
          <w:szCs w:val="28"/>
        </w:rPr>
        <w:t>Глава Администрации</w:t>
      </w:r>
    </w:p>
    <w:p w:rsidR="002C1C47" w:rsidRPr="002C1C47" w:rsidRDefault="002C1C47" w:rsidP="002C1C47">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2C1C47">
        <w:rPr>
          <w:rFonts w:ascii="Times New Roman" w:hAnsi="Times New Roman" w:cs="Times New Roman"/>
          <w:sz w:val="28"/>
          <w:szCs w:val="28"/>
        </w:rPr>
        <w:t>муниципального образования</w:t>
      </w:r>
    </w:p>
    <w:p w:rsidR="002C1C47" w:rsidRPr="002C1C47" w:rsidRDefault="002C1C47" w:rsidP="002C1C47">
      <w:pPr>
        <w:widowControl w:val="0"/>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Алапаевское  </w:t>
      </w:r>
      <w:r w:rsidRPr="002C1C4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C1C47">
        <w:rPr>
          <w:rFonts w:ascii="Times New Roman" w:hAnsi="Times New Roman" w:cs="Times New Roman"/>
          <w:sz w:val="28"/>
          <w:szCs w:val="28"/>
        </w:rPr>
        <w:t xml:space="preserve">                              К.И. Деев</w:t>
      </w:r>
    </w:p>
    <w:p w:rsidR="002C1C47" w:rsidRDefault="002C1C47" w:rsidP="00C13E3E">
      <w:pPr>
        <w:widowControl w:val="0"/>
        <w:autoSpaceDE w:val="0"/>
        <w:autoSpaceDN w:val="0"/>
        <w:adjustRightInd w:val="0"/>
        <w:spacing w:after="0" w:line="240" w:lineRule="auto"/>
        <w:outlineLvl w:val="0"/>
        <w:rPr>
          <w:rFonts w:ascii="Calibri" w:hAnsi="Calibri" w:cs="Calibri"/>
        </w:rPr>
      </w:pPr>
      <w:bookmarkStart w:id="0" w:name="Par25"/>
      <w:bookmarkEnd w:id="0"/>
    </w:p>
    <w:p w:rsidR="002C1C47" w:rsidRPr="00C13E3E" w:rsidRDefault="002C1C47" w:rsidP="002C1C47">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13E3E">
        <w:rPr>
          <w:rFonts w:ascii="Times New Roman" w:hAnsi="Times New Roman" w:cs="Times New Roman"/>
          <w:sz w:val="28"/>
          <w:szCs w:val="28"/>
        </w:rPr>
        <w:lastRenderedPageBreak/>
        <w:t>Утверждена</w:t>
      </w:r>
    </w:p>
    <w:p w:rsidR="002C1C47" w:rsidRPr="00C13E3E" w:rsidRDefault="00C13E3E" w:rsidP="002C1C47">
      <w:pPr>
        <w:widowControl w:val="0"/>
        <w:tabs>
          <w:tab w:val="left" w:pos="5622"/>
          <w:tab w:val="right" w:pos="9355"/>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002C1C47" w:rsidRPr="00C13E3E">
        <w:rPr>
          <w:rFonts w:ascii="Times New Roman" w:hAnsi="Times New Roman" w:cs="Times New Roman"/>
          <w:sz w:val="28"/>
          <w:szCs w:val="28"/>
        </w:rPr>
        <w:t>остановлением Администрации</w:t>
      </w:r>
    </w:p>
    <w:p w:rsidR="002C1C47" w:rsidRPr="00C13E3E" w:rsidRDefault="002C1C47" w:rsidP="002C1C47">
      <w:pPr>
        <w:widowControl w:val="0"/>
        <w:tabs>
          <w:tab w:val="left" w:pos="6140"/>
          <w:tab w:val="right" w:pos="9355"/>
        </w:tabs>
        <w:autoSpaceDE w:val="0"/>
        <w:autoSpaceDN w:val="0"/>
        <w:adjustRightInd w:val="0"/>
        <w:spacing w:after="0" w:line="240" w:lineRule="auto"/>
        <w:jc w:val="right"/>
        <w:rPr>
          <w:rFonts w:ascii="Times New Roman" w:hAnsi="Times New Roman" w:cs="Times New Roman"/>
          <w:sz w:val="28"/>
          <w:szCs w:val="28"/>
        </w:rPr>
      </w:pPr>
      <w:r w:rsidRPr="00C13E3E">
        <w:rPr>
          <w:rFonts w:ascii="Times New Roman" w:hAnsi="Times New Roman" w:cs="Times New Roman"/>
          <w:sz w:val="28"/>
          <w:szCs w:val="28"/>
        </w:rPr>
        <w:t>муниципального образования</w:t>
      </w:r>
    </w:p>
    <w:p w:rsidR="002C1C47" w:rsidRPr="00C13E3E" w:rsidRDefault="002C1C47" w:rsidP="002C1C47">
      <w:pPr>
        <w:widowControl w:val="0"/>
        <w:tabs>
          <w:tab w:val="left" w:pos="6797"/>
        </w:tabs>
        <w:autoSpaceDE w:val="0"/>
        <w:autoSpaceDN w:val="0"/>
        <w:adjustRightInd w:val="0"/>
        <w:spacing w:after="0" w:line="240" w:lineRule="auto"/>
        <w:jc w:val="right"/>
        <w:rPr>
          <w:rFonts w:ascii="Times New Roman" w:hAnsi="Times New Roman" w:cs="Times New Roman"/>
          <w:sz w:val="28"/>
          <w:szCs w:val="28"/>
        </w:rPr>
      </w:pPr>
      <w:r w:rsidRPr="00C13E3E">
        <w:rPr>
          <w:rFonts w:ascii="Times New Roman" w:hAnsi="Times New Roman" w:cs="Times New Roman"/>
          <w:sz w:val="28"/>
          <w:szCs w:val="28"/>
        </w:rPr>
        <w:tab/>
        <w:t>Алапаевское</w:t>
      </w:r>
    </w:p>
    <w:p w:rsidR="002C1C47" w:rsidRPr="00C13E3E" w:rsidRDefault="002C1C47" w:rsidP="002C1C47">
      <w:pPr>
        <w:widowControl w:val="0"/>
        <w:autoSpaceDE w:val="0"/>
        <w:autoSpaceDN w:val="0"/>
        <w:adjustRightInd w:val="0"/>
        <w:spacing w:after="0" w:line="240" w:lineRule="auto"/>
        <w:jc w:val="right"/>
        <w:rPr>
          <w:rFonts w:ascii="Times New Roman" w:hAnsi="Times New Roman" w:cs="Times New Roman"/>
          <w:sz w:val="28"/>
          <w:szCs w:val="28"/>
        </w:rPr>
      </w:pPr>
      <w:r w:rsidRPr="00C13E3E">
        <w:rPr>
          <w:rFonts w:ascii="Times New Roman" w:hAnsi="Times New Roman" w:cs="Times New Roman"/>
          <w:sz w:val="28"/>
          <w:szCs w:val="28"/>
        </w:rPr>
        <w:t xml:space="preserve">от </w:t>
      </w:r>
      <w:r w:rsidR="00C13E3E">
        <w:rPr>
          <w:rFonts w:ascii="Times New Roman" w:hAnsi="Times New Roman" w:cs="Times New Roman"/>
          <w:sz w:val="28"/>
          <w:szCs w:val="28"/>
        </w:rPr>
        <w:t>30 декабря 2014 года</w:t>
      </w:r>
      <w:r w:rsidRPr="00C13E3E">
        <w:rPr>
          <w:rFonts w:ascii="Times New Roman" w:hAnsi="Times New Roman" w:cs="Times New Roman"/>
          <w:sz w:val="28"/>
          <w:szCs w:val="28"/>
        </w:rPr>
        <w:t xml:space="preserve"> </w:t>
      </w:r>
      <w:r w:rsidR="00C13E3E">
        <w:rPr>
          <w:rFonts w:ascii="Times New Roman" w:hAnsi="Times New Roman" w:cs="Times New Roman"/>
          <w:sz w:val="28"/>
          <w:szCs w:val="28"/>
        </w:rPr>
        <w:t>№ 1317</w:t>
      </w:r>
      <w:r w:rsidRPr="00C13E3E">
        <w:rPr>
          <w:rFonts w:ascii="Times New Roman" w:hAnsi="Times New Roman" w:cs="Times New Roman"/>
          <w:sz w:val="28"/>
          <w:szCs w:val="28"/>
        </w:rPr>
        <w:t xml:space="preserve"> </w:t>
      </w:r>
    </w:p>
    <w:p w:rsidR="002C1C47" w:rsidRDefault="002C1C47" w:rsidP="002C1C47">
      <w:pPr>
        <w:widowControl w:val="0"/>
        <w:autoSpaceDE w:val="0"/>
        <w:autoSpaceDN w:val="0"/>
        <w:adjustRightInd w:val="0"/>
        <w:spacing w:after="0" w:line="240" w:lineRule="auto"/>
        <w:rPr>
          <w:rFonts w:ascii="Calibri" w:hAnsi="Calibri" w:cs="Calibri"/>
        </w:rPr>
      </w:pPr>
    </w:p>
    <w:p w:rsidR="002C1C47" w:rsidRPr="00FC4555" w:rsidRDefault="002C1C47" w:rsidP="002C1C47">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0"/>
      <w:bookmarkEnd w:id="1"/>
      <w:r>
        <w:rPr>
          <w:rFonts w:ascii="Times New Roman" w:hAnsi="Times New Roman" w:cs="Times New Roman"/>
          <w:b/>
          <w:bCs/>
          <w:sz w:val="24"/>
          <w:szCs w:val="24"/>
        </w:rPr>
        <w:t>КОМПЛЕКСНАЯ ПРОГРАММА</w:t>
      </w:r>
    </w:p>
    <w:p w:rsidR="002C1C47" w:rsidRPr="00FC4555" w:rsidRDefault="009B5CA5" w:rsidP="002C1C47">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2C1C47" w:rsidRPr="00FC4555">
        <w:rPr>
          <w:rFonts w:ascii="Times New Roman" w:hAnsi="Times New Roman" w:cs="Times New Roman"/>
          <w:b/>
          <w:bCs/>
          <w:sz w:val="24"/>
          <w:szCs w:val="24"/>
        </w:rPr>
        <w:t xml:space="preserve">ПОВЫШЕНИЕ ЭФФЕКТИВНОСТИ УПРАВЛЕНИЯ </w:t>
      </w:r>
      <w:r w:rsidR="002C1C47">
        <w:rPr>
          <w:rFonts w:ascii="Times New Roman" w:hAnsi="Times New Roman" w:cs="Times New Roman"/>
          <w:b/>
          <w:bCs/>
          <w:sz w:val="24"/>
          <w:szCs w:val="24"/>
        </w:rPr>
        <w:t>МУНИЦИ</w:t>
      </w:r>
      <w:r w:rsidR="002C1C47" w:rsidRPr="00FC4555">
        <w:rPr>
          <w:rFonts w:ascii="Times New Roman" w:hAnsi="Times New Roman" w:cs="Times New Roman"/>
          <w:b/>
          <w:bCs/>
          <w:sz w:val="24"/>
          <w:szCs w:val="24"/>
        </w:rPr>
        <w:t xml:space="preserve">ПАЛЬНЫМИ ФИНАНСАМИ </w:t>
      </w:r>
      <w:r w:rsidR="002C1C47">
        <w:rPr>
          <w:rFonts w:ascii="Times New Roman" w:hAnsi="Times New Roman" w:cs="Times New Roman"/>
          <w:b/>
          <w:bCs/>
          <w:sz w:val="24"/>
          <w:szCs w:val="24"/>
        </w:rPr>
        <w:t>МУНИЦИПАЛЬНОГО ОБРАЗОВАНИЯ АЛАПАЕВСКОЕ</w:t>
      </w:r>
    </w:p>
    <w:p w:rsidR="002C1C47" w:rsidRPr="00FC4555" w:rsidRDefault="009B5CA5" w:rsidP="002C1C47">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ПЕРИОД ДО 2018 ГОДА»</w:t>
      </w: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9B5CA5" w:rsidRDefault="009B5CA5" w:rsidP="002C1C4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35"/>
      <w:bookmarkEnd w:id="2"/>
      <w:r w:rsidRPr="009B5CA5">
        <w:rPr>
          <w:rFonts w:ascii="Times New Roman" w:hAnsi="Times New Roman" w:cs="Times New Roman"/>
          <w:sz w:val="28"/>
          <w:szCs w:val="28"/>
        </w:rPr>
        <w:t>Паспорт</w:t>
      </w:r>
      <w:r w:rsidR="002C1C47" w:rsidRPr="009B5CA5">
        <w:rPr>
          <w:rFonts w:ascii="Times New Roman" w:hAnsi="Times New Roman" w:cs="Times New Roman"/>
          <w:sz w:val="28"/>
          <w:szCs w:val="28"/>
        </w:rPr>
        <w:t xml:space="preserve"> </w:t>
      </w:r>
      <w:r>
        <w:rPr>
          <w:rFonts w:ascii="Times New Roman" w:hAnsi="Times New Roman" w:cs="Times New Roman"/>
          <w:sz w:val="28"/>
          <w:szCs w:val="28"/>
        </w:rPr>
        <w:t>комплексной программы</w:t>
      </w:r>
      <w:r w:rsidR="002C1C47" w:rsidRPr="009B5CA5">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Алапаевское</w:t>
      </w:r>
    </w:p>
    <w:p w:rsidR="002C1C47" w:rsidRPr="009B5CA5" w:rsidRDefault="009B5CA5" w:rsidP="002C1C47">
      <w:pPr>
        <w:widowControl w:val="0"/>
        <w:autoSpaceDE w:val="0"/>
        <w:autoSpaceDN w:val="0"/>
        <w:adjustRightInd w:val="0"/>
        <w:spacing w:after="0" w:line="240" w:lineRule="auto"/>
        <w:jc w:val="center"/>
        <w:rPr>
          <w:rFonts w:ascii="Times New Roman" w:hAnsi="Times New Roman" w:cs="Times New Roman"/>
          <w:sz w:val="28"/>
          <w:szCs w:val="28"/>
        </w:rPr>
      </w:pPr>
      <w:r w:rsidRPr="009B5CA5">
        <w:rPr>
          <w:rFonts w:ascii="Times New Roman" w:hAnsi="Times New Roman" w:cs="Times New Roman"/>
          <w:sz w:val="28"/>
          <w:szCs w:val="28"/>
        </w:rPr>
        <w:t>«</w:t>
      </w:r>
      <w:r w:rsidR="002C1C47" w:rsidRPr="009B5CA5">
        <w:rPr>
          <w:rFonts w:ascii="Times New Roman" w:hAnsi="Times New Roman" w:cs="Times New Roman"/>
          <w:sz w:val="28"/>
          <w:szCs w:val="28"/>
        </w:rPr>
        <w:t>П</w:t>
      </w:r>
      <w:r>
        <w:rPr>
          <w:rFonts w:ascii="Times New Roman" w:hAnsi="Times New Roman" w:cs="Times New Roman"/>
          <w:sz w:val="28"/>
          <w:szCs w:val="28"/>
        </w:rPr>
        <w:t>овышение</w:t>
      </w:r>
      <w:r w:rsidR="002C1C47" w:rsidRPr="009B5CA5">
        <w:rPr>
          <w:rFonts w:ascii="Times New Roman" w:hAnsi="Times New Roman" w:cs="Times New Roman"/>
          <w:sz w:val="28"/>
          <w:szCs w:val="28"/>
        </w:rPr>
        <w:t xml:space="preserve"> </w:t>
      </w:r>
      <w:r>
        <w:rPr>
          <w:rFonts w:ascii="Times New Roman" w:hAnsi="Times New Roman" w:cs="Times New Roman"/>
          <w:sz w:val="28"/>
          <w:szCs w:val="28"/>
        </w:rPr>
        <w:t>эффективности</w:t>
      </w:r>
      <w:r w:rsidR="002C1C47" w:rsidRPr="009B5CA5">
        <w:rPr>
          <w:rFonts w:ascii="Times New Roman" w:hAnsi="Times New Roman" w:cs="Times New Roman"/>
          <w:sz w:val="28"/>
          <w:szCs w:val="28"/>
        </w:rPr>
        <w:t xml:space="preserve"> </w:t>
      </w:r>
      <w:r>
        <w:rPr>
          <w:rFonts w:ascii="Times New Roman" w:hAnsi="Times New Roman" w:cs="Times New Roman"/>
          <w:sz w:val="28"/>
          <w:szCs w:val="28"/>
        </w:rPr>
        <w:t>управления</w:t>
      </w:r>
      <w:r w:rsidR="002C1C47" w:rsidRPr="009B5CA5">
        <w:rPr>
          <w:rFonts w:ascii="Times New Roman" w:hAnsi="Times New Roman" w:cs="Times New Roman"/>
          <w:sz w:val="28"/>
          <w:szCs w:val="28"/>
        </w:rPr>
        <w:t xml:space="preserve"> </w:t>
      </w:r>
      <w:r>
        <w:rPr>
          <w:rFonts w:ascii="Times New Roman" w:hAnsi="Times New Roman" w:cs="Times New Roman"/>
          <w:sz w:val="28"/>
          <w:szCs w:val="28"/>
        </w:rPr>
        <w:t>муниципальными</w:t>
      </w:r>
      <w:r w:rsidR="002C1C47" w:rsidRPr="009B5CA5">
        <w:rPr>
          <w:rFonts w:ascii="Times New Roman" w:hAnsi="Times New Roman" w:cs="Times New Roman"/>
          <w:sz w:val="28"/>
          <w:szCs w:val="28"/>
        </w:rPr>
        <w:t xml:space="preserve"> </w:t>
      </w:r>
      <w:r>
        <w:rPr>
          <w:rFonts w:ascii="Times New Roman" w:hAnsi="Times New Roman" w:cs="Times New Roman"/>
          <w:sz w:val="28"/>
          <w:szCs w:val="28"/>
        </w:rPr>
        <w:t>финансами</w:t>
      </w:r>
      <w:r w:rsidR="002C1C47" w:rsidRPr="009B5CA5">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002C1C47" w:rsidRPr="009B5CA5">
        <w:rPr>
          <w:rFonts w:ascii="Times New Roman" w:hAnsi="Times New Roman" w:cs="Times New Roman"/>
          <w:sz w:val="28"/>
          <w:szCs w:val="28"/>
        </w:rPr>
        <w:t xml:space="preserve"> А</w:t>
      </w:r>
      <w:r>
        <w:rPr>
          <w:rFonts w:ascii="Times New Roman" w:hAnsi="Times New Roman" w:cs="Times New Roman"/>
          <w:sz w:val="28"/>
          <w:szCs w:val="28"/>
        </w:rPr>
        <w:t>лапаевское</w:t>
      </w:r>
    </w:p>
    <w:p w:rsidR="002C1C47" w:rsidRPr="009B5CA5" w:rsidRDefault="009B5CA5" w:rsidP="002C1C4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период</w:t>
      </w:r>
      <w:r w:rsidRPr="009B5CA5">
        <w:rPr>
          <w:rFonts w:ascii="Times New Roman" w:hAnsi="Times New Roman" w:cs="Times New Roman"/>
          <w:sz w:val="28"/>
          <w:szCs w:val="28"/>
        </w:rPr>
        <w:t xml:space="preserve"> </w:t>
      </w:r>
      <w:r>
        <w:rPr>
          <w:rFonts w:ascii="Times New Roman" w:hAnsi="Times New Roman" w:cs="Times New Roman"/>
          <w:sz w:val="28"/>
          <w:szCs w:val="28"/>
        </w:rPr>
        <w:t>до</w:t>
      </w:r>
      <w:r w:rsidRPr="009B5CA5">
        <w:rPr>
          <w:rFonts w:ascii="Times New Roman" w:hAnsi="Times New Roman" w:cs="Times New Roman"/>
          <w:sz w:val="28"/>
          <w:szCs w:val="28"/>
        </w:rPr>
        <w:t xml:space="preserve"> 2018 </w:t>
      </w:r>
      <w:r>
        <w:rPr>
          <w:rFonts w:ascii="Times New Roman" w:hAnsi="Times New Roman" w:cs="Times New Roman"/>
          <w:sz w:val="28"/>
          <w:szCs w:val="28"/>
        </w:rPr>
        <w:t>года</w:t>
      </w:r>
      <w:r w:rsidRPr="009B5CA5">
        <w:rPr>
          <w:rFonts w:ascii="Times New Roman" w:hAnsi="Times New Roman" w:cs="Times New Roman"/>
          <w:sz w:val="28"/>
          <w:szCs w:val="28"/>
        </w:rPr>
        <w:t>»</w:t>
      </w:r>
    </w:p>
    <w:p w:rsidR="002C1C47" w:rsidRDefault="002C1C47" w:rsidP="002C1C47">
      <w:pPr>
        <w:widowControl w:val="0"/>
        <w:autoSpaceDE w:val="0"/>
        <w:autoSpaceDN w:val="0"/>
        <w:adjustRightInd w:val="0"/>
        <w:spacing w:after="0" w:line="240" w:lineRule="auto"/>
        <w:jc w:val="center"/>
        <w:rPr>
          <w:rFonts w:ascii="Times New Roman" w:hAnsi="Times New Roman" w:cs="Times New Roman"/>
          <w:sz w:val="24"/>
          <w:szCs w:val="24"/>
        </w:rPr>
      </w:pPr>
    </w:p>
    <w:p w:rsidR="002C1C47" w:rsidRDefault="002C1C47" w:rsidP="002C1C47">
      <w:pPr>
        <w:widowControl w:val="0"/>
        <w:autoSpaceDE w:val="0"/>
        <w:autoSpaceDN w:val="0"/>
        <w:adjustRightInd w:val="0"/>
        <w:spacing w:after="0" w:line="240" w:lineRule="auto"/>
        <w:jc w:val="center"/>
        <w:rPr>
          <w:rFonts w:ascii="Times New Roman" w:hAnsi="Times New Roman" w:cs="Times New Roman"/>
          <w:sz w:val="24"/>
          <w:szCs w:val="24"/>
        </w:rPr>
      </w:pPr>
    </w:p>
    <w:tbl>
      <w:tblPr>
        <w:tblW w:w="9581" w:type="dxa"/>
        <w:tblInd w:w="62" w:type="dxa"/>
        <w:tblLayout w:type="fixed"/>
        <w:tblCellMar>
          <w:top w:w="75" w:type="dxa"/>
          <w:left w:w="0" w:type="dxa"/>
          <w:bottom w:w="75" w:type="dxa"/>
          <w:right w:w="0" w:type="dxa"/>
        </w:tblCellMar>
        <w:tblLook w:val="0000"/>
      </w:tblPr>
      <w:tblGrid>
        <w:gridCol w:w="567"/>
        <w:gridCol w:w="2608"/>
        <w:gridCol w:w="6406"/>
      </w:tblGrid>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9B5CA5"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комплексной программы</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управление Администрации муниципального образования Алапаевское</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(далее – Финансовое управление)</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2.</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Сроки реализации программы</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01 января 2015</w:t>
            </w:r>
            <w:r w:rsidR="009B5CA5">
              <w:rPr>
                <w:rFonts w:ascii="Times New Roman" w:hAnsi="Times New Roman" w:cs="Times New Roman"/>
                <w:sz w:val="24"/>
                <w:szCs w:val="24"/>
              </w:rPr>
              <w:t xml:space="preserve"> год</w:t>
            </w:r>
            <w:r>
              <w:rPr>
                <w:rFonts w:ascii="Times New Roman" w:hAnsi="Times New Roman" w:cs="Times New Roman"/>
                <w:sz w:val="24"/>
                <w:szCs w:val="24"/>
              </w:rPr>
              <w:t xml:space="preserve"> – 31 декабря 2017</w:t>
            </w:r>
            <w:r w:rsidR="009B5CA5">
              <w:rPr>
                <w:rFonts w:ascii="Times New Roman" w:hAnsi="Times New Roman" w:cs="Times New Roman"/>
                <w:sz w:val="24"/>
                <w:szCs w:val="24"/>
              </w:rPr>
              <w:t xml:space="preserve"> год</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9B5CA5"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2C1C47" w:rsidRPr="00FC4555">
              <w:rPr>
                <w:rFonts w:ascii="Times New Roman" w:hAnsi="Times New Roman" w:cs="Times New Roman"/>
                <w:sz w:val="24"/>
                <w:szCs w:val="24"/>
              </w:rPr>
              <w:t>.</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Перечень основных</w:t>
            </w:r>
            <w:r w:rsidRPr="00FC4555">
              <w:rPr>
                <w:rFonts w:ascii="Times New Roman" w:hAnsi="Times New Roman" w:cs="Times New Roman"/>
                <w:sz w:val="24"/>
                <w:szCs w:val="24"/>
              </w:rPr>
              <w:t xml:space="preserve"> целевы</w:t>
            </w:r>
            <w:r>
              <w:rPr>
                <w:rFonts w:ascii="Times New Roman" w:hAnsi="Times New Roman" w:cs="Times New Roman"/>
                <w:sz w:val="24"/>
                <w:szCs w:val="24"/>
              </w:rPr>
              <w:t>х</w:t>
            </w:r>
            <w:r w:rsidRPr="00FC4555">
              <w:rPr>
                <w:rFonts w:ascii="Times New Roman" w:hAnsi="Times New Roman" w:cs="Times New Roman"/>
                <w:sz w:val="24"/>
                <w:szCs w:val="24"/>
              </w:rPr>
              <w:t xml:space="preserve"> показател</w:t>
            </w:r>
            <w:r>
              <w:rPr>
                <w:rFonts w:ascii="Times New Roman" w:hAnsi="Times New Roman" w:cs="Times New Roman"/>
                <w:sz w:val="24"/>
                <w:szCs w:val="24"/>
              </w:rPr>
              <w:t>ей</w:t>
            </w:r>
            <w:r w:rsidRPr="00FC4555">
              <w:rPr>
                <w:rFonts w:ascii="Times New Roman" w:hAnsi="Times New Roman" w:cs="Times New Roman"/>
                <w:sz w:val="24"/>
                <w:szCs w:val="24"/>
              </w:rPr>
              <w:t xml:space="preserve"> </w:t>
            </w:r>
            <w:r>
              <w:rPr>
                <w:rFonts w:ascii="Times New Roman" w:hAnsi="Times New Roman" w:cs="Times New Roman"/>
                <w:sz w:val="24"/>
                <w:szCs w:val="24"/>
              </w:rPr>
              <w:t>п</w:t>
            </w:r>
            <w:r w:rsidRPr="00FC4555">
              <w:rPr>
                <w:rFonts w:ascii="Times New Roman" w:hAnsi="Times New Roman" w:cs="Times New Roman"/>
                <w:sz w:val="24"/>
                <w:szCs w:val="24"/>
              </w:rPr>
              <w:t>рограммы</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Default="002C1C47" w:rsidP="009B5CA5">
            <w:pPr>
              <w:widowControl w:val="0"/>
              <w:autoSpaceDE w:val="0"/>
              <w:autoSpaceDN w:val="0"/>
              <w:adjustRightInd w:val="0"/>
              <w:spacing w:after="0" w:line="240" w:lineRule="auto"/>
              <w:ind w:firstLine="449"/>
              <w:jc w:val="both"/>
              <w:rPr>
                <w:rFonts w:ascii="Times New Roman" w:hAnsi="Times New Roman" w:cs="Times New Roman"/>
                <w:sz w:val="24"/>
                <w:szCs w:val="24"/>
              </w:rPr>
            </w:pPr>
            <w:r>
              <w:rPr>
                <w:rFonts w:ascii="Times New Roman" w:hAnsi="Times New Roman" w:cs="Times New Roman"/>
                <w:sz w:val="24"/>
                <w:szCs w:val="24"/>
              </w:rPr>
              <w:t>1</w:t>
            </w:r>
            <w:r w:rsidR="009B5CA5">
              <w:rPr>
                <w:rFonts w:ascii="Times New Roman" w:hAnsi="Times New Roman" w:cs="Times New Roman"/>
                <w:sz w:val="24"/>
                <w:szCs w:val="24"/>
              </w:rPr>
              <w:t>.</w:t>
            </w:r>
            <w:r w:rsidRPr="00FC4555">
              <w:rPr>
                <w:rFonts w:ascii="Times New Roman" w:hAnsi="Times New Roman" w:cs="Times New Roman"/>
                <w:sz w:val="24"/>
                <w:szCs w:val="24"/>
              </w:rPr>
              <w:t xml:space="preserve"> </w:t>
            </w:r>
            <w:r w:rsidR="009B5CA5">
              <w:rPr>
                <w:rFonts w:ascii="Times New Roman" w:hAnsi="Times New Roman" w:cs="Times New Roman"/>
                <w:sz w:val="24"/>
                <w:szCs w:val="24"/>
              </w:rPr>
              <w:t xml:space="preserve">Формирование </w:t>
            </w:r>
            <w:r w:rsidRPr="00FC4555">
              <w:rPr>
                <w:rFonts w:ascii="Times New Roman" w:hAnsi="Times New Roman" w:cs="Times New Roman"/>
                <w:sz w:val="24"/>
                <w:szCs w:val="24"/>
              </w:rPr>
              <w:t xml:space="preserve">бюджета </w:t>
            </w:r>
            <w:r>
              <w:rPr>
                <w:rFonts w:ascii="Times New Roman" w:hAnsi="Times New Roman" w:cs="Times New Roman"/>
                <w:sz w:val="24"/>
                <w:szCs w:val="24"/>
              </w:rPr>
              <w:t xml:space="preserve">муниципального образования Алапаевское </w:t>
            </w:r>
            <w:r w:rsidRPr="00FC4555">
              <w:rPr>
                <w:rFonts w:ascii="Times New Roman" w:hAnsi="Times New Roman" w:cs="Times New Roman"/>
                <w:sz w:val="24"/>
                <w:szCs w:val="24"/>
              </w:rPr>
              <w:t>в программной структуре</w:t>
            </w:r>
            <w:r w:rsidR="009B5CA5">
              <w:rPr>
                <w:rFonts w:ascii="Times New Roman" w:hAnsi="Times New Roman" w:cs="Times New Roman"/>
                <w:sz w:val="24"/>
                <w:szCs w:val="24"/>
              </w:rPr>
              <w:t>.</w:t>
            </w:r>
          </w:p>
          <w:p w:rsidR="002C1C47" w:rsidRPr="00FC4555" w:rsidRDefault="002C1C47" w:rsidP="009B5CA5">
            <w:pPr>
              <w:widowControl w:val="0"/>
              <w:autoSpaceDE w:val="0"/>
              <w:autoSpaceDN w:val="0"/>
              <w:adjustRightInd w:val="0"/>
              <w:spacing w:after="0" w:line="240" w:lineRule="auto"/>
              <w:ind w:firstLine="449"/>
              <w:jc w:val="both"/>
              <w:rPr>
                <w:rFonts w:ascii="Times New Roman" w:hAnsi="Times New Roman" w:cs="Times New Roman"/>
                <w:sz w:val="24"/>
                <w:szCs w:val="24"/>
              </w:rPr>
            </w:pPr>
            <w:r>
              <w:rPr>
                <w:rFonts w:ascii="Times New Roman" w:hAnsi="Times New Roman" w:cs="Times New Roman"/>
                <w:sz w:val="24"/>
                <w:szCs w:val="24"/>
              </w:rPr>
              <w:t>2</w:t>
            </w:r>
            <w:r w:rsidR="009B5CA5">
              <w:rPr>
                <w:rFonts w:ascii="Times New Roman" w:hAnsi="Times New Roman" w:cs="Times New Roman"/>
                <w:sz w:val="24"/>
                <w:szCs w:val="24"/>
              </w:rPr>
              <w:t>.</w:t>
            </w:r>
            <w:r w:rsidRPr="00FC4555">
              <w:rPr>
                <w:rFonts w:ascii="Times New Roman" w:hAnsi="Times New Roman" w:cs="Times New Roman"/>
                <w:sz w:val="24"/>
                <w:szCs w:val="24"/>
              </w:rPr>
              <w:t xml:space="preserve"> </w:t>
            </w:r>
            <w:r w:rsidR="009B5CA5">
              <w:rPr>
                <w:rFonts w:ascii="Times New Roman" w:hAnsi="Times New Roman" w:cs="Times New Roman"/>
                <w:sz w:val="24"/>
                <w:szCs w:val="24"/>
              </w:rPr>
              <w:t>О</w:t>
            </w:r>
            <w:r w:rsidRPr="00FC4555">
              <w:rPr>
                <w:rFonts w:ascii="Times New Roman" w:hAnsi="Times New Roman" w:cs="Times New Roman"/>
                <w:sz w:val="24"/>
                <w:szCs w:val="24"/>
              </w:rPr>
              <w:t xml:space="preserve">тношение объема </w:t>
            </w:r>
            <w:r>
              <w:rPr>
                <w:rFonts w:ascii="Times New Roman" w:hAnsi="Times New Roman" w:cs="Times New Roman"/>
                <w:sz w:val="24"/>
                <w:szCs w:val="24"/>
              </w:rPr>
              <w:t>муниципального</w:t>
            </w:r>
            <w:r w:rsidRPr="00FC4555">
              <w:rPr>
                <w:rFonts w:ascii="Times New Roman" w:hAnsi="Times New Roman" w:cs="Times New Roman"/>
                <w:sz w:val="24"/>
                <w:szCs w:val="24"/>
              </w:rPr>
              <w:t xml:space="preserve"> долга по состоянию на 01 января года, следующего за отчетным, к общему годовому объему доходов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 в отчетном финансовом году (без у</w:t>
            </w:r>
            <w:r w:rsidR="009B5CA5">
              <w:rPr>
                <w:rFonts w:ascii="Times New Roman" w:hAnsi="Times New Roman" w:cs="Times New Roman"/>
                <w:sz w:val="24"/>
                <w:szCs w:val="24"/>
              </w:rPr>
              <w:t>чета безвозмездных поступлений).</w:t>
            </w:r>
          </w:p>
          <w:p w:rsidR="002C1C47" w:rsidRPr="00FC4555" w:rsidRDefault="002C1C47" w:rsidP="009B5CA5">
            <w:pPr>
              <w:widowControl w:val="0"/>
              <w:autoSpaceDE w:val="0"/>
              <w:autoSpaceDN w:val="0"/>
              <w:adjustRightInd w:val="0"/>
              <w:spacing w:after="0" w:line="240" w:lineRule="auto"/>
              <w:ind w:firstLine="449"/>
              <w:jc w:val="both"/>
              <w:rPr>
                <w:rFonts w:ascii="Times New Roman" w:hAnsi="Times New Roman" w:cs="Times New Roman"/>
                <w:sz w:val="24"/>
                <w:szCs w:val="24"/>
              </w:rPr>
            </w:pPr>
            <w:r>
              <w:rPr>
                <w:rFonts w:ascii="Times New Roman" w:hAnsi="Times New Roman" w:cs="Times New Roman"/>
                <w:sz w:val="24"/>
                <w:szCs w:val="24"/>
              </w:rPr>
              <w:t>3</w:t>
            </w:r>
            <w:r w:rsidR="009B5CA5">
              <w:rPr>
                <w:rFonts w:ascii="Times New Roman" w:hAnsi="Times New Roman" w:cs="Times New Roman"/>
                <w:sz w:val="24"/>
                <w:szCs w:val="24"/>
              </w:rPr>
              <w:t>. Д</w:t>
            </w:r>
            <w:r w:rsidRPr="00FC4555">
              <w:rPr>
                <w:rFonts w:ascii="Times New Roman" w:hAnsi="Times New Roman" w:cs="Times New Roman"/>
                <w:sz w:val="24"/>
                <w:szCs w:val="24"/>
              </w:rPr>
              <w:t xml:space="preserve">оля расходов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 формируемых в рамках программ, в общем объеме расходов </w:t>
            </w:r>
            <w:r>
              <w:rPr>
                <w:rFonts w:ascii="Times New Roman" w:hAnsi="Times New Roman" w:cs="Times New Roman"/>
                <w:sz w:val="24"/>
                <w:szCs w:val="24"/>
              </w:rPr>
              <w:t>местного</w:t>
            </w:r>
            <w:r w:rsidR="00CC0D73">
              <w:rPr>
                <w:rFonts w:ascii="Times New Roman" w:hAnsi="Times New Roman" w:cs="Times New Roman"/>
                <w:sz w:val="24"/>
                <w:szCs w:val="24"/>
              </w:rPr>
              <w:t xml:space="preserve"> бюджета.</w:t>
            </w:r>
          </w:p>
          <w:p w:rsidR="002C1C47" w:rsidRPr="00FC4555" w:rsidRDefault="002C1C47" w:rsidP="00CC0D73">
            <w:pPr>
              <w:widowControl w:val="0"/>
              <w:autoSpaceDE w:val="0"/>
              <w:autoSpaceDN w:val="0"/>
              <w:adjustRightInd w:val="0"/>
              <w:spacing w:after="0" w:line="240" w:lineRule="auto"/>
              <w:ind w:firstLine="449"/>
              <w:jc w:val="both"/>
              <w:rPr>
                <w:rFonts w:ascii="Times New Roman" w:hAnsi="Times New Roman" w:cs="Times New Roman"/>
                <w:sz w:val="24"/>
                <w:szCs w:val="24"/>
              </w:rPr>
            </w:pPr>
            <w:r>
              <w:rPr>
                <w:rFonts w:ascii="Times New Roman" w:hAnsi="Times New Roman" w:cs="Times New Roman"/>
                <w:sz w:val="24"/>
                <w:szCs w:val="24"/>
              </w:rPr>
              <w:t>4</w:t>
            </w:r>
            <w:r w:rsidR="00CC0D73">
              <w:rPr>
                <w:rFonts w:ascii="Times New Roman" w:hAnsi="Times New Roman" w:cs="Times New Roman"/>
                <w:sz w:val="24"/>
                <w:szCs w:val="24"/>
              </w:rPr>
              <w:t>.</w:t>
            </w:r>
            <w:r w:rsidRPr="00FC4555">
              <w:rPr>
                <w:rFonts w:ascii="Times New Roman" w:hAnsi="Times New Roman" w:cs="Times New Roman"/>
                <w:sz w:val="24"/>
                <w:szCs w:val="24"/>
              </w:rPr>
              <w:t xml:space="preserve"> </w:t>
            </w:r>
            <w:r w:rsidR="00CC0D73">
              <w:rPr>
                <w:rFonts w:ascii="Times New Roman" w:hAnsi="Times New Roman" w:cs="Times New Roman"/>
                <w:sz w:val="24"/>
                <w:szCs w:val="24"/>
              </w:rPr>
              <w:t>К</w:t>
            </w:r>
            <w:r w:rsidRPr="00FC4555">
              <w:rPr>
                <w:rFonts w:ascii="Times New Roman" w:hAnsi="Times New Roman" w:cs="Times New Roman"/>
                <w:sz w:val="24"/>
                <w:szCs w:val="24"/>
              </w:rPr>
              <w:t xml:space="preserve">оличество проведенных проверок при осуществлении контроля в сфере закупок товаров, работ, услуг для обеспечения </w:t>
            </w:r>
            <w:r>
              <w:rPr>
                <w:rFonts w:ascii="Times New Roman" w:hAnsi="Times New Roman" w:cs="Times New Roman"/>
                <w:sz w:val="24"/>
                <w:szCs w:val="24"/>
              </w:rPr>
              <w:t>муниципальных</w:t>
            </w:r>
            <w:r w:rsidR="00CC0D73">
              <w:rPr>
                <w:rFonts w:ascii="Times New Roman" w:hAnsi="Times New Roman" w:cs="Times New Roman"/>
                <w:sz w:val="24"/>
                <w:szCs w:val="24"/>
              </w:rPr>
              <w:t xml:space="preserve"> нужд.</w:t>
            </w:r>
          </w:p>
          <w:p w:rsidR="002C1C47" w:rsidRPr="00FC4555" w:rsidRDefault="002C1C47" w:rsidP="00CC0D73">
            <w:pPr>
              <w:widowControl w:val="0"/>
              <w:autoSpaceDE w:val="0"/>
              <w:autoSpaceDN w:val="0"/>
              <w:adjustRightInd w:val="0"/>
              <w:spacing w:after="0" w:line="240" w:lineRule="auto"/>
              <w:ind w:firstLine="449"/>
              <w:jc w:val="both"/>
              <w:rPr>
                <w:rFonts w:ascii="Times New Roman" w:hAnsi="Times New Roman" w:cs="Times New Roman"/>
                <w:sz w:val="24"/>
                <w:szCs w:val="24"/>
              </w:rPr>
            </w:pPr>
            <w:r>
              <w:rPr>
                <w:rFonts w:ascii="Times New Roman" w:hAnsi="Times New Roman" w:cs="Times New Roman"/>
                <w:sz w:val="24"/>
                <w:szCs w:val="24"/>
              </w:rPr>
              <w:t>5</w:t>
            </w:r>
            <w:r w:rsidR="00CC0D73">
              <w:rPr>
                <w:rFonts w:ascii="Times New Roman" w:hAnsi="Times New Roman" w:cs="Times New Roman"/>
                <w:sz w:val="24"/>
                <w:szCs w:val="24"/>
              </w:rPr>
              <w:t>.</w:t>
            </w:r>
            <w:r w:rsidRPr="00FC4555">
              <w:rPr>
                <w:rFonts w:ascii="Times New Roman" w:hAnsi="Times New Roman" w:cs="Times New Roman"/>
                <w:sz w:val="24"/>
                <w:szCs w:val="24"/>
              </w:rPr>
              <w:t xml:space="preserve"> </w:t>
            </w:r>
            <w:r w:rsidR="00CC0D73">
              <w:rPr>
                <w:rFonts w:ascii="Times New Roman" w:hAnsi="Times New Roman" w:cs="Times New Roman"/>
                <w:sz w:val="24"/>
                <w:szCs w:val="24"/>
              </w:rPr>
              <w:t>С</w:t>
            </w:r>
            <w:r w:rsidRPr="00FC4555">
              <w:rPr>
                <w:rFonts w:ascii="Times New Roman" w:hAnsi="Times New Roman" w:cs="Times New Roman"/>
                <w:sz w:val="24"/>
                <w:szCs w:val="24"/>
              </w:rPr>
              <w:t>оотношение суммы выявленных нарушений к общей сумм</w:t>
            </w:r>
            <w:r w:rsidR="00CC0D73">
              <w:rPr>
                <w:rFonts w:ascii="Times New Roman" w:hAnsi="Times New Roman" w:cs="Times New Roman"/>
                <w:sz w:val="24"/>
                <w:szCs w:val="24"/>
              </w:rPr>
              <w:t>е проверенных средств.</w:t>
            </w:r>
          </w:p>
          <w:p w:rsidR="002C1C47" w:rsidRPr="00FC4555" w:rsidRDefault="002C1C47" w:rsidP="00CC0D73">
            <w:pPr>
              <w:widowControl w:val="0"/>
              <w:autoSpaceDE w:val="0"/>
              <w:autoSpaceDN w:val="0"/>
              <w:adjustRightInd w:val="0"/>
              <w:spacing w:after="0" w:line="240" w:lineRule="auto"/>
              <w:ind w:firstLine="449"/>
              <w:jc w:val="both"/>
              <w:rPr>
                <w:rFonts w:ascii="Times New Roman" w:hAnsi="Times New Roman" w:cs="Times New Roman"/>
                <w:sz w:val="24"/>
                <w:szCs w:val="24"/>
              </w:rPr>
            </w:pPr>
            <w:r>
              <w:rPr>
                <w:rFonts w:ascii="Times New Roman" w:hAnsi="Times New Roman" w:cs="Times New Roman"/>
                <w:sz w:val="24"/>
                <w:szCs w:val="24"/>
              </w:rPr>
              <w:t>6</w:t>
            </w:r>
            <w:r w:rsidR="00CC0D73">
              <w:rPr>
                <w:rFonts w:ascii="Times New Roman" w:hAnsi="Times New Roman" w:cs="Times New Roman"/>
                <w:sz w:val="24"/>
                <w:szCs w:val="24"/>
              </w:rPr>
              <w:t>.</w:t>
            </w:r>
            <w:r w:rsidRPr="00FC4555">
              <w:rPr>
                <w:rFonts w:ascii="Times New Roman" w:hAnsi="Times New Roman" w:cs="Times New Roman"/>
                <w:sz w:val="24"/>
                <w:szCs w:val="24"/>
              </w:rPr>
              <w:t xml:space="preserve"> </w:t>
            </w:r>
            <w:r w:rsidR="00CC0D73">
              <w:rPr>
                <w:rFonts w:ascii="Times New Roman" w:hAnsi="Times New Roman" w:cs="Times New Roman"/>
                <w:sz w:val="24"/>
                <w:szCs w:val="24"/>
              </w:rPr>
              <w:t>О</w:t>
            </w:r>
            <w:r w:rsidRPr="00FC4555">
              <w:rPr>
                <w:rFonts w:ascii="Times New Roman" w:hAnsi="Times New Roman" w:cs="Times New Roman"/>
                <w:sz w:val="24"/>
                <w:szCs w:val="24"/>
              </w:rPr>
              <w:t xml:space="preserve">бъем налоговых и неналоговых доходов бюджета </w:t>
            </w:r>
            <w:r>
              <w:rPr>
                <w:rFonts w:ascii="Times New Roman" w:hAnsi="Times New Roman" w:cs="Times New Roman"/>
                <w:sz w:val="24"/>
                <w:szCs w:val="24"/>
              </w:rPr>
              <w:t>муниципального образования</w:t>
            </w:r>
            <w:r w:rsidR="00CC0D73">
              <w:rPr>
                <w:rFonts w:ascii="Times New Roman" w:hAnsi="Times New Roman" w:cs="Times New Roman"/>
                <w:sz w:val="24"/>
                <w:szCs w:val="24"/>
              </w:rPr>
              <w:t>.</w:t>
            </w:r>
          </w:p>
          <w:p w:rsidR="002C1C47" w:rsidRPr="00FC4555" w:rsidRDefault="002C1C47" w:rsidP="002608F5">
            <w:pPr>
              <w:widowControl w:val="0"/>
              <w:autoSpaceDE w:val="0"/>
              <w:autoSpaceDN w:val="0"/>
              <w:adjustRightInd w:val="0"/>
              <w:spacing w:after="0" w:line="240" w:lineRule="auto"/>
              <w:ind w:firstLine="449"/>
              <w:jc w:val="both"/>
              <w:rPr>
                <w:rFonts w:ascii="Times New Roman" w:hAnsi="Times New Roman" w:cs="Times New Roman"/>
                <w:sz w:val="24"/>
                <w:szCs w:val="24"/>
              </w:rPr>
            </w:pPr>
            <w:r>
              <w:rPr>
                <w:rFonts w:ascii="Times New Roman" w:hAnsi="Times New Roman" w:cs="Times New Roman"/>
                <w:sz w:val="24"/>
                <w:szCs w:val="24"/>
              </w:rPr>
              <w:t>7</w:t>
            </w:r>
            <w:r w:rsidR="002608F5">
              <w:rPr>
                <w:rFonts w:ascii="Times New Roman" w:hAnsi="Times New Roman" w:cs="Times New Roman"/>
                <w:sz w:val="24"/>
                <w:szCs w:val="24"/>
              </w:rPr>
              <w:t>.</w:t>
            </w:r>
            <w:r w:rsidRPr="00FC4555">
              <w:rPr>
                <w:rFonts w:ascii="Times New Roman" w:hAnsi="Times New Roman" w:cs="Times New Roman"/>
                <w:sz w:val="24"/>
                <w:szCs w:val="24"/>
              </w:rPr>
              <w:t xml:space="preserve"> </w:t>
            </w:r>
            <w:r w:rsidR="002608F5">
              <w:rPr>
                <w:rFonts w:ascii="Times New Roman" w:hAnsi="Times New Roman" w:cs="Times New Roman"/>
                <w:sz w:val="24"/>
                <w:szCs w:val="24"/>
              </w:rPr>
              <w:t>И</w:t>
            </w:r>
            <w:r w:rsidRPr="00FC4555">
              <w:rPr>
                <w:rFonts w:ascii="Times New Roman" w:hAnsi="Times New Roman" w:cs="Times New Roman"/>
                <w:sz w:val="24"/>
                <w:szCs w:val="24"/>
              </w:rPr>
              <w:t xml:space="preserve">сполнение прогноза налоговых и неналоговых доходов </w:t>
            </w:r>
            <w:r>
              <w:rPr>
                <w:rFonts w:ascii="Times New Roman" w:hAnsi="Times New Roman" w:cs="Times New Roman"/>
                <w:sz w:val="24"/>
                <w:szCs w:val="24"/>
              </w:rPr>
              <w:t>местного</w:t>
            </w:r>
            <w:r w:rsidR="002608F5">
              <w:rPr>
                <w:rFonts w:ascii="Times New Roman" w:hAnsi="Times New Roman" w:cs="Times New Roman"/>
                <w:sz w:val="24"/>
                <w:szCs w:val="24"/>
              </w:rPr>
              <w:t xml:space="preserve"> бюджета.</w:t>
            </w:r>
          </w:p>
          <w:p w:rsidR="002C1C47" w:rsidRPr="00FC4555" w:rsidRDefault="002C1C47" w:rsidP="00E963F2">
            <w:pPr>
              <w:widowControl w:val="0"/>
              <w:autoSpaceDE w:val="0"/>
              <w:autoSpaceDN w:val="0"/>
              <w:adjustRightInd w:val="0"/>
              <w:spacing w:after="0" w:line="240" w:lineRule="auto"/>
              <w:ind w:firstLine="449"/>
              <w:jc w:val="both"/>
              <w:rPr>
                <w:rFonts w:ascii="Times New Roman" w:hAnsi="Times New Roman" w:cs="Times New Roman"/>
                <w:sz w:val="24"/>
                <w:szCs w:val="24"/>
              </w:rPr>
            </w:pPr>
            <w:r>
              <w:rPr>
                <w:rFonts w:ascii="Times New Roman" w:hAnsi="Times New Roman" w:cs="Times New Roman"/>
                <w:sz w:val="24"/>
                <w:szCs w:val="24"/>
              </w:rPr>
              <w:t>8</w:t>
            </w:r>
            <w:r w:rsidR="00E963F2">
              <w:rPr>
                <w:rFonts w:ascii="Times New Roman" w:hAnsi="Times New Roman" w:cs="Times New Roman"/>
                <w:sz w:val="24"/>
                <w:szCs w:val="24"/>
              </w:rPr>
              <w:t>.</w:t>
            </w:r>
            <w:r w:rsidRPr="00FC4555">
              <w:rPr>
                <w:rFonts w:ascii="Times New Roman" w:hAnsi="Times New Roman" w:cs="Times New Roman"/>
                <w:sz w:val="24"/>
                <w:szCs w:val="24"/>
              </w:rPr>
              <w:t xml:space="preserve"> </w:t>
            </w:r>
            <w:r w:rsidR="00E963F2">
              <w:rPr>
                <w:rFonts w:ascii="Times New Roman" w:hAnsi="Times New Roman" w:cs="Times New Roman"/>
                <w:sz w:val="24"/>
                <w:szCs w:val="24"/>
              </w:rPr>
              <w:t>О</w:t>
            </w:r>
            <w:r w:rsidRPr="00FC4555">
              <w:rPr>
                <w:rFonts w:ascii="Times New Roman" w:hAnsi="Times New Roman" w:cs="Times New Roman"/>
                <w:sz w:val="24"/>
                <w:szCs w:val="24"/>
              </w:rPr>
              <w:t xml:space="preserve">птимизация налоговых льгот и преференций, предоставленных законодательством </w:t>
            </w:r>
            <w:r>
              <w:rPr>
                <w:rFonts w:ascii="Times New Roman" w:hAnsi="Times New Roman" w:cs="Times New Roman"/>
                <w:sz w:val="24"/>
                <w:szCs w:val="24"/>
              </w:rPr>
              <w:t>муниципального образования Алапаевское</w:t>
            </w:r>
            <w:r w:rsidR="00E963F2">
              <w:rPr>
                <w:rFonts w:ascii="Times New Roman" w:hAnsi="Times New Roman" w:cs="Times New Roman"/>
                <w:sz w:val="24"/>
                <w:szCs w:val="24"/>
              </w:rPr>
              <w:t>.</w:t>
            </w:r>
          </w:p>
          <w:p w:rsidR="002C1C47" w:rsidRPr="00FC4555" w:rsidRDefault="002C1C47" w:rsidP="00E963F2">
            <w:pPr>
              <w:widowControl w:val="0"/>
              <w:autoSpaceDE w:val="0"/>
              <w:autoSpaceDN w:val="0"/>
              <w:adjustRightInd w:val="0"/>
              <w:spacing w:after="0" w:line="240" w:lineRule="auto"/>
              <w:ind w:firstLine="449"/>
              <w:jc w:val="both"/>
              <w:rPr>
                <w:rFonts w:ascii="Times New Roman" w:hAnsi="Times New Roman" w:cs="Times New Roman"/>
                <w:sz w:val="24"/>
                <w:szCs w:val="24"/>
              </w:rPr>
            </w:pPr>
            <w:r>
              <w:rPr>
                <w:rFonts w:ascii="Times New Roman" w:hAnsi="Times New Roman" w:cs="Times New Roman"/>
                <w:sz w:val="24"/>
                <w:szCs w:val="24"/>
              </w:rPr>
              <w:t>9</w:t>
            </w:r>
            <w:r w:rsidR="00E963F2">
              <w:rPr>
                <w:rFonts w:ascii="Times New Roman" w:hAnsi="Times New Roman" w:cs="Times New Roman"/>
                <w:sz w:val="24"/>
                <w:szCs w:val="24"/>
              </w:rPr>
              <w:t>.</w:t>
            </w:r>
            <w:r w:rsidRPr="00FC4555">
              <w:rPr>
                <w:rFonts w:ascii="Times New Roman" w:hAnsi="Times New Roman" w:cs="Times New Roman"/>
                <w:sz w:val="24"/>
                <w:szCs w:val="24"/>
              </w:rPr>
              <w:t xml:space="preserve"> </w:t>
            </w:r>
            <w:r w:rsidR="00E963F2">
              <w:rPr>
                <w:rFonts w:ascii="Times New Roman" w:hAnsi="Times New Roman" w:cs="Times New Roman"/>
                <w:sz w:val="24"/>
                <w:szCs w:val="24"/>
              </w:rPr>
              <w:t>К</w:t>
            </w:r>
            <w:r w:rsidRPr="00FC4555">
              <w:rPr>
                <w:rFonts w:ascii="Times New Roman" w:hAnsi="Times New Roman" w:cs="Times New Roman"/>
                <w:sz w:val="24"/>
                <w:szCs w:val="24"/>
              </w:rPr>
              <w:t xml:space="preserve">оличество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учреждений, реорганизованных в рамках оптимизации сети учрежден</w:t>
            </w:r>
            <w:r w:rsidR="00E963F2">
              <w:rPr>
                <w:rFonts w:ascii="Times New Roman" w:hAnsi="Times New Roman" w:cs="Times New Roman"/>
                <w:sz w:val="24"/>
                <w:szCs w:val="24"/>
              </w:rPr>
              <w:t>ий бюджетного сектора экономики.</w:t>
            </w:r>
          </w:p>
          <w:p w:rsidR="002C1C47" w:rsidRPr="00FC4555" w:rsidRDefault="002C1C47" w:rsidP="00E963F2">
            <w:pPr>
              <w:widowControl w:val="0"/>
              <w:autoSpaceDE w:val="0"/>
              <w:autoSpaceDN w:val="0"/>
              <w:adjustRightInd w:val="0"/>
              <w:spacing w:after="0" w:line="240" w:lineRule="auto"/>
              <w:ind w:firstLine="449"/>
              <w:jc w:val="both"/>
              <w:rPr>
                <w:rFonts w:ascii="Times New Roman" w:hAnsi="Times New Roman" w:cs="Times New Roman"/>
                <w:sz w:val="24"/>
                <w:szCs w:val="24"/>
              </w:rPr>
            </w:pPr>
            <w:r>
              <w:rPr>
                <w:rFonts w:ascii="Times New Roman" w:hAnsi="Times New Roman" w:cs="Times New Roman"/>
                <w:sz w:val="24"/>
                <w:szCs w:val="24"/>
              </w:rPr>
              <w:t>10</w:t>
            </w:r>
            <w:r w:rsidR="00E963F2">
              <w:rPr>
                <w:rFonts w:ascii="Times New Roman" w:hAnsi="Times New Roman" w:cs="Times New Roman"/>
                <w:sz w:val="24"/>
                <w:szCs w:val="24"/>
              </w:rPr>
              <w:t>.</w:t>
            </w:r>
            <w:r w:rsidRPr="00FC4555">
              <w:rPr>
                <w:rFonts w:ascii="Times New Roman" w:hAnsi="Times New Roman" w:cs="Times New Roman"/>
                <w:sz w:val="24"/>
                <w:szCs w:val="24"/>
              </w:rPr>
              <w:t xml:space="preserve"> </w:t>
            </w:r>
            <w:r w:rsidR="00E963F2">
              <w:rPr>
                <w:rFonts w:ascii="Times New Roman" w:hAnsi="Times New Roman" w:cs="Times New Roman"/>
                <w:sz w:val="24"/>
                <w:szCs w:val="24"/>
              </w:rPr>
              <w:t>Д</w:t>
            </w:r>
            <w:r w:rsidRPr="00FC4555">
              <w:rPr>
                <w:rFonts w:ascii="Times New Roman" w:hAnsi="Times New Roman" w:cs="Times New Roman"/>
                <w:sz w:val="24"/>
                <w:szCs w:val="24"/>
              </w:rPr>
              <w:t xml:space="preserve">оля работников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учреждений </w:t>
            </w:r>
            <w:r>
              <w:rPr>
                <w:rFonts w:ascii="Times New Roman" w:hAnsi="Times New Roman" w:cs="Times New Roman"/>
                <w:sz w:val="24"/>
                <w:szCs w:val="24"/>
              </w:rPr>
              <w:lastRenderedPageBreak/>
              <w:t>муниципального образования Алапаевское</w:t>
            </w:r>
            <w:r w:rsidR="00E963F2">
              <w:rPr>
                <w:rFonts w:ascii="Times New Roman" w:hAnsi="Times New Roman" w:cs="Times New Roman"/>
                <w:sz w:val="24"/>
                <w:szCs w:val="24"/>
              </w:rPr>
              <w:t>, заключивших «эффективный контракт»</w:t>
            </w:r>
            <w:r w:rsidRPr="00FC4555">
              <w:rPr>
                <w:rFonts w:ascii="Times New Roman" w:hAnsi="Times New Roman" w:cs="Times New Roman"/>
                <w:sz w:val="24"/>
                <w:szCs w:val="24"/>
              </w:rPr>
              <w:t xml:space="preserve">, в общей численности работников </w:t>
            </w:r>
            <w:r>
              <w:rPr>
                <w:rFonts w:ascii="Times New Roman" w:hAnsi="Times New Roman" w:cs="Times New Roman"/>
                <w:sz w:val="24"/>
                <w:szCs w:val="24"/>
              </w:rPr>
              <w:t>муниципальных</w:t>
            </w:r>
            <w:r w:rsidR="00E963F2">
              <w:rPr>
                <w:rFonts w:ascii="Times New Roman" w:hAnsi="Times New Roman" w:cs="Times New Roman"/>
                <w:sz w:val="24"/>
                <w:szCs w:val="24"/>
              </w:rPr>
              <w:t xml:space="preserve"> учреждений в сферах </w:t>
            </w:r>
            <w:r w:rsidRPr="00FC4555">
              <w:rPr>
                <w:rFonts w:ascii="Times New Roman" w:hAnsi="Times New Roman" w:cs="Times New Roman"/>
                <w:sz w:val="24"/>
                <w:szCs w:val="24"/>
              </w:rPr>
              <w:t>образования, культуры, физической культур</w:t>
            </w:r>
            <w:r w:rsidR="00E963F2">
              <w:rPr>
                <w:rFonts w:ascii="Times New Roman" w:hAnsi="Times New Roman" w:cs="Times New Roman"/>
                <w:sz w:val="24"/>
                <w:szCs w:val="24"/>
              </w:rPr>
              <w:t>ы, спорта и молодежной политики.</w:t>
            </w:r>
          </w:p>
          <w:p w:rsidR="002C1C47" w:rsidRPr="00FC4555" w:rsidRDefault="002C1C47" w:rsidP="00E963F2">
            <w:pPr>
              <w:widowControl w:val="0"/>
              <w:autoSpaceDE w:val="0"/>
              <w:autoSpaceDN w:val="0"/>
              <w:adjustRightInd w:val="0"/>
              <w:spacing w:after="0" w:line="240" w:lineRule="auto"/>
              <w:ind w:firstLine="449"/>
              <w:jc w:val="both"/>
              <w:rPr>
                <w:rFonts w:ascii="Times New Roman" w:hAnsi="Times New Roman" w:cs="Times New Roman"/>
                <w:sz w:val="24"/>
                <w:szCs w:val="24"/>
              </w:rPr>
            </w:pPr>
            <w:r w:rsidRPr="00FC4555">
              <w:rPr>
                <w:rFonts w:ascii="Times New Roman" w:hAnsi="Times New Roman" w:cs="Times New Roman"/>
                <w:sz w:val="24"/>
                <w:szCs w:val="24"/>
              </w:rPr>
              <w:t>1</w:t>
            </w:r>
            <w:r>
              <w:rPr>
                <w:rFonts w:ascii="Times New Roman" w:hAnsi="Times New Roman" w:cs="Times New Roman"/>
                <w:sz w:val="24"/>
                <w:szCs w:val="24"/>
              </w:rPr>
              <w:t>1</w:t>
            </w:r>
            <w:r w:rsidR="00E963F2">
              <w:rPr>
                <w:rFonts w:ascii="Times New Roman" w:hAnsi="Times New Roman" w:cs="Times New Roman"/>
                <w:sz w:val="24"/>
                <w:szCs w:val="24"/>
              </w:rPr>
              <w:t>.</w:t>
            </w:r>
            <w:r w:rsidRPr="00FC4555">
              <w:rPr>
                <w:rFonts w:ascii="Times New Roman" w:hAnsi="Times New Roman" w:cs="Times New Roman"/>
                <w:sz w:val="24"/>
                <w:szCs w:val="24"/>
              </w:rPr>
              <w:t xml:space="preserve"> </w:t>
            </w:r>
            <w:r w:rsidR="00E963F2">
              <w:rPr>
                <w:rFonts w:ascii="Times New Roman" w:hAnsi="Times New Roman" w:cs="Times New Roman"/>
                <w:sz w:val="24"/>
                <w:szCs w:val="24"/>
              </w:rPr>
              <w:t>Н</w:t>
            </w:r>
            <w:r w:rsidRPr="00FC4555">
              <w:rPr>
                <w:rFonts w:ascii="Times New Roman" w:hAnsi="Times New Roman" w:cs="Times New Roman"/>
                <w:sz w:val="24"/>
                <w:szCs w:val="24"/>
              </w:rPr>
              <w:t xml:space="preserve">аличие утвержденных ведомственных перечней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услуг (работ), оказываемых (выполняемых) </w:t>
            </w:r>
            <w:r>
              <w:rPr>
                <w:rFonts w:ascii="Times New Roman" w:hAnsi="Times New Roman" w:cs="Times New Roman"/>
                <w:sz w:val="24"/>
                <w:szCs w:val="24"/>
              </w:rPr>
              <w:t>муниципальными</w:t>
            </w:r>
            <w:r w:rsidRPr="00FC4555">
              <w:rPr>
                <w:rFonts w:ascii="Times New Roman" w:hAnsi="Times New Roman" w:cs="Times New Roman"/>
                <w:sz w:val="24"/>
                <w:szCs w:val="24"/>
              </w:rPr>
              <w:t xml:space="preserve"> учреждениями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 xml:space="preserve"> в качестве основных видов деятельности, разработанных в соответствии с б</w:t>
            </w:r>
            <w:r w:rsidR="00E963F2">
              <w:rPr>
                <w:rFonts w:ascii="Times New Roman" w:hAnsi="Times New Roman" w:cs="Times New Roman"/>
                <w:sz w:val="24"/>
                <w:szCs w:val="24"/>
              </w:rPr>
              <w:t>азовыми (отраслевыми) перечнями.</w:t>
            </w:r>
          </w:p>
          <w:p w:rsidR="002C1C47" w:rsidRPr="00FC4555" w:rsidRDefault="002C1C47" w:rsidP="00E963F2">
            <w:pPr>
              <w:widowControl w:val="0"/>
              <w:autoSpaceDE w:val="0"/>
              <w:autoSpaceDN w:val="0"/>
              <w:adjustRightInd w:val="0"/>
              <w:spacing w:after="0" w:line="240" w:lineRule="auto"/>
              <w:ind w:firstLine="449"/>
              <w:jc w:val="both"/>
              <w:rPr>
                <w:rFonts w:ascii="Times New Roman" w:hAnsi="Times New Roman" w:cs="Times New Roman"/>
                <w:sz w:val="24"/>
                <w:szCs w:val="24"/>
              </w:rPr>
            </w:pPr>
            <w:r w:rsidRPr="00FC4555">
              <w:rPr>
                <w:rFonts w:ascii="Times New Roman" w:hAnsi="Times New Roman" w:cs="Times New Roman"/>
                <w:sz w:val="24"/>
                <w:szCs w:val="24"/>
              </w:rPr>
              <w:t>1</w:t>
            </w:r>
            <w:r>
              <w:rPr>
                <w:rFonts w:ascii="Times New Roman" w:hAnsi="Times New Roman" w:cs="Times New Roman"/>
                <w:sz w:val="24"/>
                <w:szCs w:val="24"/>
              </w:rPr>
              <w:t>2</w:t>
            </w:r>
            <w:r w:rsidR="00E963F2">
              <w:rPr>
                <w:rFonts w:ascii="Times New Roman" w:hAnsi="Times New Roman" w:cs="Times New Roman"/>
                <w:sz w:val="24"/>
                <w:szCs w:val="24"/>
              </w:rPr>
              <w:t>.</w:t>
            </w:r>
            <w:r w:rsidRPr="00FC4555">
              <w:rPr>
                <w:rFonts w:ascii="Times New Roman" w:hAnsi="Times New Roman" w:cs="Times New Roman"/>
                <w:sz w:val="24"/>
                <w:szCs w:val="24"/>
              </w:rPr>
              <w:t xml:space="preserve"> </w:t>
            </w:r>
            <w:r w:rsidR="00E963F2">
              <w:rPr>
                <w:rFonts w:ascii="Times New Roman" w:hAnsi="Times New Roman" w:cs="Times New Roman"/>
                <w:sz w:val="24"/>
                <w:szCs w:val="24"/>
              </w:rPr>
              <w:t>Д</w:t>
            </w:r>
            <w:r w:rsidRPr="00FC4555">
              <w:rPr>
                <w:rFonts w:ascii="Times New Roman" w:hAnsi="Times New Roman" w:cs="Times New Roman"/>
                <w:sz w:val="24"/>
                <w:szCs w:val="24"/>
              </w:rPr>
              <w:t>оля субсидий, по которым проведена оценка эффективности их предоставления и использовани</w:t>
            </w:r>
            <w:r w:rsidR="00E963F2">
              <w:rPr>
                <w:rFonts w:ascii="Times New Roman" w:hAnsi="Times New Roman" w:cs="Times New Roman"/>
                <w:sz w:val="24"/>
                <w:szCs w:val="24"/>
              </w:rPr>
              <w:t>я, к общему количеству субсидий.</w:t>
            </w:r>
          </w:p>
          <w:p w:rsidR="002C1C47" w:rsidRPr="00FC4555" w:rsidRDefault="002C1C47" w:rsidP="00E963F2">
            <w:pPr>
              <w:widowControl w:val="0"/>
              <w:autoSpaceDE w:val="0"/>
              <w:autoSpaceDN w:val="0"/>
              <w:adjustRightInd w:val="0"/>
              <w:spacing w:after="0" w:line="240" w:lineRule="auto"/>
              <w:ind w:firstLine="449"/>
              <w:jc w:val="both"/>
              <w:rPr>
                <w:rFonts w:ascii="Times New Roman" w:hAnsi="Times New Roman" w:cs="Times New Roman"/>
                <w:sz w:val="24"/>
                <w:szCs w:val="24"/>
              </w:rPr>
            </w:pPr>
            <w:r>
              <w:rPr>
                <w:rFonts w:ascii="Times New Roman" w:hAnsi="Times New Roman" w:cs="Times New Roman"/>
                <w:sz w:val="24"/>
                <w:szCs w:val="24"/>
              </w:rPr>
              <w:t>13</w:t>
            </w:r>
            <w:r w:rsidR="00E963F2">
              <w:rPr>
                <w:rFonts w:ascii="Times New Roman" w:hAnsi="Times New Roman" w:cs="Times New Roman"/>
                <w:sz w:val="24"/>
                <w:szCs w:val="24"/>
              </w:rPr>
              <w:t>.</w:t>
            </w:r>
            <w:r w:rsidRPr="00FC4555">
              <w:rPr>
                <w:rFonts w:ascii="Times New Roman" w:hAnsi="Times New Roman" w:cs="Times New Roman"/>
                <w:sz w:val="24"/>
                <w:szCs w:val="24"/>
              </w:rPr>
              <w:t xml:space="preserve"> </w:t>
            </w:r>
            <w:r w:rsidR="00E963F2">
              <w:rPr>
                <w:rFonts w:ascii="Times New Roman" w:hAnsi="Times New Roman" w:cs="Times New Roman"/>
                <w:sz w:val="24"/>
                <w:szCs w:val="24"/>
              </w:rPr>
              <w:t>Д</w:t>
            </w:r>
            <w:r w:rsidRPr="00FC4555">
              <w:rPr>
                <w:rFonts w:ascii="Times New Roman" w:hAnsi="Times New Roman" w:cs="Times New Roman"/>
                <w:sz w:val="24"/>
                <w:szCs w:val="24"/>
              </w:rPr>
              <w:t xml:space="preserve">оля главных распорядителей средств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 </w:t>
            </w:r>
            <w:r>
              <w:rPr>
                <w:rFonts w:ascii="Times New Roman" w:hAnsi="Times New Roman" w:cs="Times New Roman"/>
                <w:sz w:val="24"/>
                <w:szCs w:val="24"/>
              </w:rPr>
              <w:t>–</w:t>
            </w:r>
            <w:r w:rsidRPr="00FC4555">
              <w:rPr>
                <w:rFonts w:ascii="Times New Roman" w:hAnsi="Times New Roman" w:cs="Times New Roman"/>
                <w:sz w:val="24"/>
                <w:szCs w:val="24"/>
              </w:rPr>
              <w:t xml:space="preserve"> исполнительн</w:t>
            </w:r>
            <w:r>
              <w:rPr>
                <w:rFonts w:ascii="Times New Roman" w:hAnsi="Times New Roman" w:cs="Times New Roman"/>
                <w:sz w:val="24"/>
                <w:szCs w:val="24"/>
              </w:rPr>
              <w:t>о-распорядительных</w:t>
            </w:r>
            <w:r w:rsidRPr="00FC4555">
              <w:rPr>
                <w:rFonts w:ascii="Times New Roman" w:hAnsi="Times New Roman" w:cs="Times New Roman"/>
                <w:sz w:val="24"/>
                <w:szCs w:val="24"/>
              </w:rPr>
              <w:t xml:space="preserve"> органов </w:t>
            </w:r>
            <w:r>
              <w:rPr>
                <w:rFonts w:ascii="Times New Roman" w:hAnsi="Times New Roman" w:cs="Times New Roman"/>
                <w:sz w:val="24"/>
                <w:szCs w:val="24"/>
              </w:rPr>
              <w:t>муниципального образования,</w:t>
            </w:r>
            <w:r w:rsidR="00E963F2">
              <w:rPr>
                <w:rFonts w:ascii="Times New Roman" w:hAnsi="Times New Roman" w:cs="Times New Roman"/>
                <w:sz w:val="24"/>
                <w:szCs w:val="24"/>
              </w:rPr>
              <w:t xml:space="preserve"> </w:t>
            </w:r>
            <w:r w:rsidRPr="00FC4555">
              <w:rPr>
                <w:rFonts w:ascii="Times New Roman" w:hAnsi="Times New Roman" w:cs="Times New Roman"/>
                <w:sz w:val="24"/>
                <w:szCs w:val="24"/>
              </w:rPr>
              <w:t>в отношении которых осуществляется оценка к</w:t>
            </w:r>
            <w:r w:rsidR="00E963F2">
              <w:rPr>
                <w:rFonts w:ascii="Times New Roman" w:hAnsi="Times New Roman" w:cs="Times New Roman"/>
                <w:sz w:val="24"/>
                <w:szCs w:val="24"/>
              </w:rPr>
              <w:t>ачества финансового менеджмента.</w:t>
            </w:r>
          </w:p>
          <w:p w:rsidR="002C1C47" w:rsidRPr="00FC4555" w:rsidRDefault="002C1C47" w:rsidP="00E963F2">
            <w:pPr>
              <w:widowControl w:val="0"/>
              <w:autoSpaceDE w:val="0"/>
              <w:autoSpaceDN w:val="0"/>
              <w:adjustRightInd w:val="0"/>
              <w:spacing w:after="0" w:line="240" w:lineRule="auto"/>
              <w:ind w:firstLine="449"/>
              <w:jc w:val="both"/>
              <w:rPr>
                <w:rFonts w:ascii="Times New Roman" w:hAnsi="Times New Roman" w:cs="Times New Roman"/>
                <w:sz w:val="24"/>
                <w:szCs w:val="24"/>
              </w:rPr>
            </w:pPr>
            <w:r>
              <w:rPr>
                <w:rFonts w:ascii="Times New Roman" w:hAnsi="Times New Roman" w:cs="Times New Roman"/>
                <w:sz w:val="24"/>
                <w:szCs w:val="24"/>
              </w:rPr>
              <w:t>14</w:t>
            </w:r>
            <w:r w:rsidR="00E963F2">
              <w:rPr>
                <w:rFonts w:ascii="Times New Roman" w:hAnsi="Times New Roman" w:cs="Times New Roman"/>
                <w:sz w:val="24"/>
                <w:szCs w:val="24"/>
              </w:rPr>
              <w:t>.</w:t>
            </w:r>
            <w:r w:rsidRPr="00FC4555">
              <w:rPr>
                <w:rFonts w:ascii="Times New Roman" w:hAnsi="Times New Roman" w:cs="Times New Roman"/>
                <w:sz w:val="24"/>
                <w:szCs w:val="24"/>
              </w:rPr>
              <w:t xml:space="preserve"> </w:t>
            </w:r>
            <w:r w:rsidR="00E963F2">
              <w:rPr>
                <w:rFonts w:ascii="Times New Roman" w:hAnsi="Times New Roman" w:cs="Times New Roman"/>
                <w:sz w:val="24"/>
                <w:szCs w:val="24"/>
              </w:rPr>
              <w:t>Д</w:t>
            </w:r>
            <w:r w:rsidRPr="00FC4555">
              <w:rPr>
                <w:rFonts w:ascii="Times New Roman" w:hAnsi="Times New Roman" w:cs="Times New Roman"/>
                <w:sz w:val="24"/>
                <w:szCs w:val="24"/>
              </w:rPr>
              <w:t xml:space="preserve">оля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служащих </w:t>
            </w:r>
            <w:r>
              <w:rPr>
                <w:rFonts w:ascii="Times New Roman" w:hAnsi="Times New Roman" w:cs="Times New Roman"/>
                <w:sz w:val="24"/>
                <w:szCs w:val="24"/>
              </w:rPr>
              <w:t>муниципального образования</w:t>
            </w:r>
            <w:r w:rsidRPr="00FC4555">
              <w:rPr>
                <w:rFonts w:ascii="Times New Roman" w:hAnsi="Times New Roman" w:cs="Times New Roman"/>
                <w:sz w:val="24"/>
                <w:szCs w:val="24"/>
              </w:rPr>
              <w:t xml:space="preserve">, прошедших обучение по программам дополнительного профессионального образования, в том числе в сфере повышения эффективности бюджетных расходов, от общего количества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служащих </w:t>
            </w:r>
            <w:r>
              <w:rPr>
                <w:rFonts w:ascii="Times New Roman" w:hAnsi="Times New Roman" w:cs="Times New Roman"/>
                <w:sz w:val="24"/>
                <w:szCs w:val="24"/>
              </w:rPr>
              <w:t>муниципального образования</w:t>
            </w:r>
            <w:r w:rsidR="00E963F2">
              <w:rPr>
                <w:rFonts w:ascii="Times New Roman" w:hAnsi="Times New Roman" w:cs="Times New Roman"/>
                <w:sz w:val="24"/>
                <w:szCs w:val="24"/>
              </w:rPr>
              <w:t>.</w:t>
            </w:r>
          </w:p>
          <w:p w:rsidR="002C1C47" w:rsidRPr="00FC4555" w:rsidRDefault="00E963F2" w:rsidP="00E963F2">
            <w:pPr>
              <w:widowControl w:val="0"/>
              <w:autoSpaceDE w:val="0"/>
              <w:autoSpaceDN w:val="0"/>
              <w:adjustRightInd w:val="0"/>
              <w:spacing w:after="0" w:line="240" w:lineRule="auto"/>
              <w:ind w:firstLine="449"/>
              <w:jc w:val="both"/>
              <w:rPr>
                <w:rFonts w:ascii="Times New Roman" w:hAnsi="Times New Roman" w:cs="Times New Roman"/>
                <w:sz w:val="24"/>
                <w:szCs w:val="24"/>
              </w:rPr>
            </w:pPr>
            <w:r>
              <w:rPr>
                <w:rFonts w:ascii="Times New Roman" w:hAnsi="Times New Roman" w:cs="Times New Roman"/>
                <w:sz w:val="24"/>
                <w:szCs w:val="24"/>
              </w:rPr>
              <w:t>15.</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П</w:t>
            </w:r>
            <w:r w:rsidR="002C1C47" w:rsidRPr="00FC4555">
              <w:rPr>
                <w:rFonts w:ascii="Times New Roman" w:hAnsi="Times New Roman" w:cs="Times New Roman"/>
                <w:sz w:val="24"/>
                <w:szCs w:val="24"/>
              </w:rPr>
              <w:t xml:space="preserve">редставление жителям </w:t>
            </w:r>
            <w:r w:rsidR="002C1C47">
              <w:rPr>
                <w:rFonts w:ascii="Times New Roman" w:hAnsi="Times New Roman" w:cs="Times New Roman"/>
                <w:sz w:val="24"/>
                <w:szCs w:val="24"/>
              </w:rPr>
              <w:t>муниципального образования Алапаевское</w:t>
            </w:r>
            <w:r>
              <w:rPr>
                <w:rFonts w:ascii="Times New Roman" w:hAnsi="Times New Roman" w:cs="Times New Roman"/>
                <w:sz w:val="24"/>
                <w:szCs w:val="24"/>
              </w:rPr>
              <w:t xml:space="preserve"> </w:t>
            </w:r>
            <w:r w:rsidR="002C1C47" w:rsidRPr="00FC4555">
              <w:rPr>
                <w:rFonts w:ascii="Times New Roman" w:hAnsi="Times New Roman" w:cs="Times New Roman"/>
                <w:sz w:val="24"/>
                <w:szCs w:val="24"/>
              </w:rPr>
              <w:t xml:space="preserve">бюджета </w:t>
            </w:r>
            <w:r w:rsidR="002C1C47">
              <w:rPr>
                <w:rFonts w:ascii="Times New Roman" w:hAnsi="Times New Roman" w:cs="Times New Roman"/>
                <w:sz w:val="24"/>
                <w:szCs w:val="24"/>
              </w:rPr>
              <w:t xml:space="preserve">муниципального образования Алапаевское </w:t>
            </w:r>
            <w:r w:rsidR="002C1C47" w:rsidRPr="00FC4555">
              <w:rPr>
                <w:rFonts w:ascii="Times New Roman" w:hAnsi="Times New Roman" w:cs="Times New Roman"/>
                <w:sz w:val="24"/>
                <w:szCs w:val="24"/>
              </w:rPr>
              <w:t>и отчета о его</w:t>
            </w:r>
            <w:r>
              <w:rPr>
                <w:rFonts w:ascii="Times New Roman" w:hAnsi="Times New Roman" w:cs="Times New Roman"/>
                <w:sz w:val="24"/>
                <w:szCs w:val="24"/>
              </w:rPr>
              <w:t xml:space="preserve"> исполнении в доступной форме («Бюджет для граждан»</w:t>
            </w:r>
            <w:r w:rsidR="002C1C47" w:rsidRPr="00FC4555">
              <w:rPr>
                <w:rFonts w:ascii="Times New Roman" w:hAnsi="Times New Roman" w:cs="Times New Roman"/>
                <w:sz w:val="24"/>
                <w:szCs w:val="24"/>
              </w:rPr>
              <w:t>)</w:t>
            </w:r>
            <w:r>
              <w:rPr>
                <w:rFonts w:ascii="Times New Roman" w:hAnsi="Times New Roman" w:cs="Times New Roman"/>
                <w:sz w:val="24"/>
                <w:szCs w:val="24"/>
              </w:rPr>
              <w:t>.</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E963F2"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r w:rsidR="002C1C47" w:rsidRPr="00FC4555">
              <w:rPr>
                <w:rFonts w:ascii="Times New Roman" w:hAnsi="Times New Roman" w:cs="Times New Roman"/>
                <w:sz w:val="24"/>
                <w:szCs w:val="24"/>
              </w:rPr>
              <w:t>.</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Перечень подпрограмм Программы</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отсутствуют</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E963F2"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2C1C47" w:rsidRPr="00FC4555">
              <w:rPr>
                <w:rFonts w:ascii="Times New Roman" w:hAnsi="Times New Roman" w:cs="Times New Roman"/>
                <w:sz w:val="24"/>
                <w:szCs w:val="24"/>
              </w:rPr>
              <w:t>.</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Сроки реализации Программы</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201</w:t>
            </w:r>
            <w:r>
              <w:rPr>
                <w:rFonts w:ascii="Times New Roman" w:hAnsi="Times New Roman" w:cs="Times New Roman"/>
                <w:sz w:val="24"/>
                <w:szCs w:val="24"/>
              </w:rPr>
              <w:t>5</w:t>
            </w:r>
            <w:r w:rsidRPr="00FC4555">
              <w:rPr>
                <w:rFonts w:ascii="Times New Roman" w:hAnsi="Times New Roman" w:cs="Times New Roman"/>
                <w:sz w:val="24"/>
                <w:szCs w:val="24"/>
              </w:rPr>
              <w:t xml:space="preserve"> - 2018 годы</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E963F2"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2C1C47" w:rsidRPr="00FC4555">
              <w:rPr>
                <w:rFonts w:ascii="Times New Roman" w:hAnsi="Times New Roman" w:cs="Times New Roman"/>
                <w:sz w:val="24"/>
                <w:szCs w:val="24"/>
              </w:rPr>
              <w:t>.</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Объемы и источники финансирования Программы</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7E5EC8"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7E5EC8">
              <w:rPr>
                <w:rFonts w:ascii="Times New Roman" w:hAnsi="Times New Roman" w:cs="Times New Roman"/>
                <w:sz w:val="24"/>
                <w:szCs w:val="24"/>
              </w:rPr>
              <w:t xml:space="preserve">всего </w:t>
            </w:r>
            <w:r>
              <w:rPr>
                <w:rFonts w:ascii="Times New Roman" w:hAnsi="Times New Roman" w:cs="Times New Roman"/>
                <w:sz w:val="24"/>
                <w:szCs w:val="24"/>
              </w:rPr>
              <w:t>–</w:t>
            </w:r>
            <w:r w:rsidRPr="007E5EC8">
              <w:rPr>
                <w:rFonts w:ascii="Times New Roman" w:hAnsi="Times New Roman" w:cs="Times New Roman"/>
                <w:sz w:val="24"/>
                <w:szCs w:val="24"/>
              </w:rPr>
              <w:t xml:space="preserve"> </w:t>
            </w:r>
            <w:r w:rsidR="00E963F2">
              <w:rPr>
                <w:rFonts w:ascii="Times New Roman" w:hAnsi="Times New Roman" w:cs="Times New Roman"/>
                <w:sz w:val="24"/>
                <w:szCs w:val="24"/>
              </w:rPr>
              <w:t xml:space="preserve">1 </w:t>
            </w:r>
            <w:r>
              <w:rPr>
                <w:rFonts w:ascii="Times New Roman" w:hAnsi="Times New Roman" w:cs="Times New Roman"/>
                <w:sz w:val="24"/>
                <w:szCs w:val="24"/>
              </w:rPr>
              <w:t>821,0</w:t>
            </w:r>
            <w:r w:rsidRPr="007E5EC8">
              <w:rPr>
                <w:rFonts w:ascii="Times New Roman" w:hAnsi="Times New Roman" w:cs="Times New Roman"/>
                <w:sz w:val="24"/>
                <w:szCs w:val="24"/>
              </w:rPr>
              <w:t xml:space="preserve"> тыс. рублей,</w:t>
            </w:r>
          </w:p>
          <w:p w:rsidR="002C1C47" w:rsidRPr="007E5EC8"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7E5EC8">
              <w:rPr>
                <w:rFonts w:ascii="Times New Roman" w:hAnsi="Times New Roman" w:cs="Times New Roman"/>
                <w:sz w:val="24"/>
                <w:szCs w:val="24"/>
              </w:rPr>
              <w:t>из них областной бюджет:</w:t>
            </w:r>
          </w:p>
          <w:p w:rsidR="002C1C47" w:rsidRPr="007E5EC8"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7E5EC8">
              <w:rPr>
                <w:rFonts w:ascii="Times New Roman" w:hAnsi="Times New Roman" w:cs="Times New Roman"/>
                <w:sz w:val="24"/>
                <w:szCs w:val="24"/>
              </w:rPr>
              <w:t xml:space="preserve">2015 год </w:t>
            </w:r>
            <w:r>
              <w:rPr>
                <w:rFonts w:ascii="Times New Roman" w:hAnsi="Times New Roman" w:cs="Times New Roman"/>
                <w:sz w:val="24"/>
                <w:szCs w:val="24"/>
              </w:rPr>
              <w:t>–</w:t>
            </w:r>
            <w:r w:rsidRPr="007E5EC8">
              <w:rPr>
                <w:rFonts w:ascii="Times New Roman" w:hAnsi="Times New Roman" w:cs="Times New Roman"/>
                <w:sz w:val="24"/>
                <w:szCs w:val="24"/>
              </w:rPr>
              <w:t xml:space="preserve"> </w:t>
            </w:r>
            <w:r>
              <w:rPr>
                <w:rFonts w:ascii="Times New Roman" w:hAnsi="Times New Roman" w:cs="Times New Roman"/>
                <w:sz w:val="24"/>
                <w:szCs w:val="24"/>
              </w:rPr>
              <w:t>400,0</w:t>
            </w:r>
            <w:r w:rsidRPr="007E5EC8">
              <w:rPr>
                <w:rFonts w:ascii="Times New Roman" w:hAnsi="Times New Roman" w:cs="Times New Roman"/>
                <w:sz w:val="24"/>
                <w:szCs w:val="24"/>
              </w:rPr>
              <w:t xml:space="preserve"> тыс. рублей;</w:t>
            </w:r>
          </w:p>
          <w:p w:rsidR="002C1C47" w:rsidRPr="007E5EC8"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7E5EC8">
              <w:rPr>
                <w:rFonts w:ascii="Times New Roman" w:hAnsi="Times New Roman" w:cs="Times New Roman"/>
                <w:sz w:val="24"/>
                <w:szCs w:val="24"/>
              </w:rPr>
              <w:t xml:space="preserve">2016 год </w:t>
            </w:r>
            <w:r w:rsidR="00E963F2">
              <w:rPr>
                <w:rFonts w:ascii="Times New Roman" w:hAnsi="Times New Roman" w:cs="Times New Roman"/>
                <w:sz w:val="24"/>
                <w:szCs w:val="24"/>
              </w:rPr>
              <w:t>–</w:t>
            </w:r>
            <w:r w:rsidR="00E963F2" w:rsidRPr="007E5EC8">
              <w:rPr>
                <w:rFonts w:ascii="Times New Roman" w:hAnsi="Times New Roman" w:cs="Times New Roman"/>
                <w:sz w:val="24"/>
                <w:szCs w:val="24"/>
              </w:rPr>
              <w:t xml:space="preserve"> </w:t>
            </w:r>
            <w:r>
              <w:rPr>
                <w:rFonts w:ascii="Times New Roman" w:hAnsi="Times New Roman" w:cs="Times New Roman"/>
                <w:sz w:val="24"/>
                <w:szCs w:val="24"/>
              </w:rPr>
              <w:t>400,0</w:t>
            </w:r>
            <w:r w:rsidRPr="007E5EC8">
              <w:rPr>
                <w:rFonts w:ascii="Times New Roman" w:hAnsi="Times New Roman" w:cs="Times New Roman"/>
                <w:sz w:val="24"/>
                <w:szCs w:val="24"/>
              </w:rPr>
              <w:t xml:space="preserve"> тыс. рублей;</w:t>
            </w:r>
          </w:p>
          <w:p w:rsidR="002C1C47" w:rsidRPr="007E5EC8"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7E5EC8">
              <w:rPr>
                <w:rFonts w:ascii="Times New Roman" w:hAnsi="Times New Roman" w:cs="Times New Roman"/>
                <w:sz w:val="24"/>
                <w:szCs w:val="24"/>
              </w:rPr>
              <w:t xml:space="preserve">2017 год </w:t>
            </w:r>
            <w:r w:rsidR="00E963F2">
              <w:rPr>
                <w:rFonts w:ascii="Times New Roman" w:hAnsi="Times New Roman" w:cs="Times New Roman"/>
                <w:sz w:val="24"/>
                <w:szCs w:val="24"/>
              </w:rPr>
              <w:t>–</w:t>
            </w:r>
            <w:r w:rsidR="00E963F2" w:rsidRPr="007E5EC8">
              <w:rPr>
                <w:rFonts w:ascii="Times New Roman" w:hAnsi="Times New Roman" w:cs="Times New Roman"/>
                <w:sz w:val="24"/>
                <w:szCs w:val="24"/>
              </w:rPr>
              <w:t xml:space="preserve"> </w:t>
            </w:r>
            <w:r>
              <w:rPr>
                <w:rFonts w:ascii="Times New Roman" w:hAnsi="Times New Roman" w:cs="Times New Roman"/>
                <w:sz w:val="24"/>
                <w:szCs w:val="24"/>
              </w:rPr>
              <w:t>400,0</w:t>
            </w:r>
            <w:r w:rsidRPr="007E5EC8">
              <w:rPr>
                <w:rFonts w:ascii="Times New Roman" w:hAnsi="Times New Roman" w:cs="Times New Roman"/>
                <w:sz w:val="24"/>
                <w:szCs w:val="24"/>
              </w:rPr>
              <w:t xml:space="preserve"> тыс. рублей;</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7E5EC8">
              <w:rPr>
                <w:rFonts w:ascii="Times New Roman" w:hAnsi="Times New Roman" w:cs="Times New Roman"/>
                <w:sz w:val="24"/>
                <w:szCs w:val="24"/>
              </w:rPr>
              <w:t xml:space="preserve">2018 год </w:t>
            </w:r>
            <w:r w:rsidR="00E963F2">
              <w:rPr>
                <w:rFonts w:ascii="Times New Roman" w:hAnsi="Times New Roman" w:cs="Times New Roman"/>
                <w:sz w:val="24"/>
                <w:szCs w:val="24"/>
              </w:rPr>
              <w:t>–</w:t>
            </w:r>
            <w:r w:rsidR="00E963F2" w:rsidRPr="007E5EC8">
              <w:rPr>
                <w:rFonts w:ascii="Times New Roman" w:hAnsi="Times New Roman" w:cs="Times New Roman"/>
                <w:sz w:val="24"/>
                <w:szCs w:val="24"/>
              </w:rPr>
              <w:t xml:space="preserve"> </w:t>
            </w:r>
            <w:r>
              <w:rPr>
                <w:rFonts w:ascii="Times New Roman" w:hAnsi="Times New Roman" w:cs="Times New Roman"/>
                <w:sz w:val="24"/>
                <w:szCs w:val="24"/>
              </w:rPr>
              <w:t>621,0</w:t>
            </w:r>
            <w:r w:rsidRPr="007E5EC8">
              <w:rPr>
                <w:rFonts w:ascii="Times New Roman" w:hAnsi="Times New Roman" w:cs="Times New Roman"/>
                <w:sz w:val="24"/>
                <w:szCs w:val="24"/>
              </w:rPr>
              <w:t xml:space="preserve"> тыс. рублей</w:t>
            </w:r>
            <w:r w:rsidR="00E963F2">
              <w:rPr>
                <w:rFonts w:ascii="Times New Roman" w:hAnsi="Times New Roman" w:cs="Times New Roman"/>
                <w:sz w:val="24"/>
                <w:szCs w:val="24"/>
              </w:rPr>
              <w:t>.</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E963F2"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2C1C47" w:rsidRPr="00FC4555">
              <w:rPr>
                <w:rFonts w:ascii="Times New Roman" w:hAnsi="Times New Roman" w:cs="Times New Roman"/>
                <w:sz w:val="24"/>
                <w:szCs w:val="24"/>
              </w:rPr>
              <w:t>.</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Ожидаемые конечные результаты реализации Программы</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E963F2" w:rsidP="00E963F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2C1C47" w:rsidRPr="00FC4555">
              <w:rPr>
                <w:rFonts w:ascii="Times New Roman" w:hAnsi="Times New Roman" w:cs="Times New Roman"/>
                <w:sz w:val="24"/>
                <w:szCs w:val="24"/>
              </w:rPr>
              <w:t>остижение результатов комплексной программы будет иметь следующие социально-экономические последствия:</w:t>
            </w:r>
          </w:p>
          <w:p w:rsidR="002C1C47" w:rsidRPr="00FC4555" w:rsidRDefault="00E963F2" w:rsidP="00E963F2">
            <w:pPr>
              <w:widowControl w:val="0"/>
              <w:autoSpaceDE w:val="0"/>
              <w:autoSpaceDN w:val="0"/>
              <w:adjustRightInd w:val="0"/>
              <w:spacing w:after="0" w:line="240" w:lineRule="auto"/>
              <w:ind w:firstLine="449"/>
              <w:jc w:val="both"/>
              <w:rPr>
                <w:rFonts w:ascii="Times New Roman" w:hAnsi="Times New Roman" w:cs="Times New Roman"/>
                <w:sz w:val="24"/>
                <w:szCs w:val="24"/>
              </w:rPr>
            </w:pPr>
            <w:r>
              <w:rPr>
                <w:rFonts w:ascii="Times New Roman" w:hAnsi="Times New Roman" w:cs="Times New Roman"/>
                <w:sz w:val="24"/>
                <w:szCs w:val="24"/>
              </w:rPr>
              <w:t>1.</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О</w:t>
            </w:r>
            <w:r w:rsidR="002C1C47" w:rsidRPr="00FC4555">
              <w:rPr>
                <w:rFonts w:ascii="Times New Roman" w:hAnsi="Times New Roman" w:cs="Times New Roman"/>
                <w:sz w:val="24"/>
                <w:szCs w:val="24"/>
              </w:rPr>
              <w:t xml:space="preserve">беспечение долгосрочной сбалансированности и устойчивости бюджетной системы </w:t>
            </w:r>
            <w:r w:rsidR="002C1C47">
              <w:rPr>
                <w:rFonts w:ascii="Times New Roman" w:hAnsi="Times New Roman" w:cs="Times New Roman"/>
                <w:sz w:val="24"/>
                <w:szCs w:val="24"/>
              </w:rPr>
              <w:t>муниципального образования Алапаевское</w:t>
            </w:r>
            <w:r>
              <w:rPr>
                <w:rFonts w:ascii="Times New Roman" w:hAnsi="Times New Roman" w:cs="Times New Roman"/>
                <w:sz w:val="24"/>
                <w:szCs w:val="24"/>
              </w:rPr>
              <w:t>.</w:t>
            </w:r>
          </w:p>
          <w:p w:rsidR="002C1C47" w:rsidRPr="00FC4555" w:rsidRDefault="00E963F2" w:rsidP="00E963F2">
            <w:pPr>
              <w:widowControl w:val="0"/>
              <w:autoSpaceDE w:val="0"/>
              <w:autoSpaceDN w:val="0"/>
              <w:adjustRightInd w:val="0"/>
              <w:spacing w:after="0" w:line="240" w:lineRule="auto"/>
              <w:ind w:firstLine="449"/>
              <w:jc w:val="both"/>
              <w:rPr>
                <w:rFonts w:ascii="Times New Roman" w:hAnsi="Times New Roman" w:cs="Times New Roman"/>
                <w:sz w:val="24"/>
                <w:szCs w:val="24"/>
              </w:rPr>
            </w:pPr>
            <w:r>
              <w:rPr>
                <w:rFonts w:ascii="Times New Roman" w:hAnsi="Times New Roman" w:cs="Times New Roman"/>
                <w:sz w:val="24"/>
                <w:szCs w:val="24"/>
              </w:rPr>
              <w:t>2.</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Р</w:t>
            </w:r>
            <w:r w:rsidR="002C1C47" w:rsidRPr="00FC4555">
              <w:rPr>
                <w:rFonts w:ascii="Times New Roman" w:hAnsi="Times New Roman" w:cs="Times New Roman"/>
                <w:sz w:val="24"/>
                <w:szCs w:val="24"/>
              </w:rPr>
              <w:t xml:space="preserve">асширение программно-целевого метода при формировании </w:t>
            </w:r>
            <w:r w:rsidR="002C1C47">
              <w:rPr>
                <w:rFonts w:ascii="Times New Roman" w:hAnsi="Times New Roman" w:cs="Times New Roman"/>
                <w:sz w:val="24"/>
                <w:szCs w:val="24"/>
              </w:rPr>
              <w:t>местного</w:t>
            </w:r>
            <w:r>
              <w:rPr>
                <w:rFonts w:ascii="Times New Roman" w:hAnsi="Times New Roman" w:cs="Times New Roman"/>
                <w:sz w:val="24"/>
                <w:szCs w:val="24"/>
              </w:rPr>
              <w:t xml:space="preserve"> бюджета.</w:t>
            </w:r>
          </w:p>
          <w:p w:rsidR="002C1C47" w:rsidRPr="00FC4555" w:rsidRDefault="00E963F2" w:rsidP="00E963F2">
            <w:pPr>
              <w:widowControl w:val="0"/>
              <w:autoSpaceDE w:val="0"/>
              <w:autoSpaceDN w:val="0"/>
              <w:adjustRightInd w:val="0"/>
              <w:spacing w:after="0" w:line="240" w:lineRule="auto"/>
              <w:ind w:firstLine="449"/>
              <w:jc w:val="both"/>
              <w:rPr>
                <w:rFonts w:ascii="Times New Roman" w:hAnsi="Times New Roman" w:cs="Times New Roman"/>
                <w:sz w:val="24"/>
                <w:szCs w:val="24"/>
              </w:rPr>
            </w:pPr>
            <w:r>
              <w:rPr>
                <w:rFonts w:ascii="Times New Roman" w:hAnsi="Times New Roman" w:cs="Times New Roman"/>
                <w:sz w:val="24"/>
                <w:szCs w:val="24"/>
              </w:rPr>
              <w:t>3.</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П</w:t>
            </w:r>
            <w:r w:rsidR="002C1C47" w:rsidRPr="00FC4555">
              <w:rPr>
                <w:rFonts w:ascii="Times New Roman" w:hAnsi="Times New Roman" w:cs="Times New Roman"/>
                <w:sz w:val="24"/>
                <w:szCs w:val="24"/>
              </w:rPr>
              <w:t xml:space="preserve">риведение </w:t>
            </w:r>
            <w:r>
              <w:rPr>
                <w:rFonts w:ascii="Times New Roman" w:hAnsi="Times New Roman" w:cs="Times New Roman"/>
                <w:sz w:val="24"/>
                <w:szCs w:val="24"/>
              </w:rPr>
              <w:t xml:space="preserve">системы </w:t>
            </w:r>
            <w:r w:rsidR="002C1C47" w:rsidRPr="00FC4555">
              <w:rPr>
                <w:rFonts w:ascii="Times New Roman" w:hAnsi="Times New Roman" w:cs="Times New Roman"/>
                <w:sz w:val="24"/>
                <w:szCs w:val="24"/>
              </w:rPr>
              <w:t>муниципального финансового контроля в соотв</w:t>
            </w:r>
            <w:r>
              <w:rPr>
                <w:rFonts w:ascii="Times New Roman" w:hAnsi="Times New Roman" w:cs="Times New Roman"/>
                <w:sz w:val="24"/>
                <w:szCs w:val="24"/>
              </w:rPr>
              <w:t>етствие современным требованиям.</w:t>
            </w:r>
          </w:p>
          <w:p w:rsidR="002C1C47" w:rsidRPr="00FC4555" w:rsidRDefault="002C1C47" w:rsidP="00E963F2">
            <w:pPr>
              <w:widowControl w:val="0"/>
              <w:autoSpaceDE w:val="0"/>
              <w:autoSpaceDN w:val="0"/>
              <w:adjustRightInd w:val="0"/>
              <w:spacing w:after="0" w:line="240" w:lineRule="auto"/>
              <w:ind w:firstLine="449"/>
              <w:jc w:val="both"/>
              <w:rPr>
                <w:rFonts w:ascii="Times New Roman" w:hAnsi="Times New Roman" w:cs="Times New Roman"/>
                <w:sz w:val="24"/>
                <w:szCs w:val="24"/>
              </w:rPr>
            </w:pPr>
            <w:r>
              <w:rPr>
                <w:rFonts w:ascii="Times New Roman" w:hAnsi="Times New Roman" w:cs="Times New Roman"/>
                <w:sz w:val="24"/>
                <w:szCs w:val="24"/>
              </w:rPr>
              <w:t>4</w:t>
            </w:r>
            <w:r w:rsidR="00E963F2">
              <w:rPr>
                <w:rFonts w:ascii="Times New Roman" w:hAnsi="Times New Roman" w:cs="Times New Roman"/>
                <w:sz w:val="24"/>
                <w:szCs w:val="24"/>
              </w:rPr>
              <w:t>.</w:t>
            </w:r>
            <w:r w:rsidRPr="00FC4555">
              <w:rPr>
                <w:rFonts w:ascii="Times New Roman" w:hAnsi="Times New Roman" w:cs="Times New Roman"/>
                <w:sz w:val="24"/>
                <w:szCs w:val="24"/>
              </w:rPr>
              <w:t xml:space="preserve"> </w:t>
            </w:r>
            <w:r w:rsidR="00E963F2">
              <w:rPr>
                <w:rFonts w:ascii="Times New Roman" w:hAnsi="Times New Roman" w:cs="Times New Roman"/>
                <w:sz w:val="24"/>
                <w:szCs w:val="24"/>
              </w:rPr>
              <w:t>О</w:t>
            </w:r>
            <w:r w:rsidRPr="00FC4555">
              <w:rPr>
                <w:rFonts w:ascii="Times New Roman" w:hAnsi="Times New Roman" w:cs="Times New Roman"/>
                <w:sz w:val="24"/>
                <w:szCs w:val="24"/>
              </w:rPr>
              <w:t xml:space="preserve">беспечение стабильного поступления налоговых и неналоговых доходов </w:t>
            </w:r>
            <w:r>
              <w:rPr>
                <w:rFonts w:ascii="Times New Roman" w:hAnsi="Times New Roman" w:cs="Times New Roman"/>
                <w:sz w:val="24"/>
                <w:szCs w:val="24"/>
              </w:rPr>
              <w:t xml:space="preserve">в </w:t>
            </w:r>
            <w:r w:rsidRPr="00FC4555">
              <w:rPr>
                <w:rFonts w:ascii="Times New Roman" w:hAnsi="Times New Roman" w:cs="Times New Roman"/>
                <w:sz w:val="24"/>
                <w:szCs w:val="24"/>
              </w:rPr>
              <w:t>бюджет</w:t>
            </w:r>
            <w:r>
              <w:rPr>
                <w:rFonts w:ascii="Times New Roman" w:hAnsi="Times New Roman" w:cs="Times New Roman"/>
                <w:sz w:val="24"/>
                <w:szCs w:val="24"/>
              </w:rPr>
              <w:t xml:space="preserve"> муниципального </w:t>
            </w:r>
            <w:r>
              <w:rPr>
                <w:rFonts w:ascii="Times New Roman" w:hAnsi="Times New Roman" w:cs="Times New Roman"/>
                <w:sz w:val="24"/>
                <w:szCs w:val="24"/>
              </w:rPr>
              <w:lastRenderedPageBreak/>
              <w:t>образования</w:t>
            </w:r>
            <w:r w:rsidR="00E963F2">
              <w:rPr>
                <w:rFonts w:ascii="Times New Roman" w:hAnsi="Times New Roman" w:cs="Times New Roman"/>
                <w:sz w:val="24"/>
                <w:szCs w:val="24"/>
              </w:rPr>
              <w:t>.</w:t>
            </w:r>
          </w:p>
          <w:p w:rsidR="002C1C47" w:rsidRPr="00FC4555" w:rsidRDefault="002C1C47" w:rsidP="00E963F2">
            <w:pPr>
              <w:widowControl w:val="0"/>
              <w:autoSpaceDE w:val="0"/>
              <w:autoSpaceDN w:val="0"/>
              <w:adjustRightInd w:val="0"/>
              <w:spacing w:after="0" w:line="240" w:lineRule="auto"/>
              <w:ind w:firstLine="449"/>
              <w:jc w:val="both"/>
              <w:rPr>
                <w:rFonts w:ascii="Times New Roman" w:hAnsi="Times New Roman" w:cs="Times New Roman"/>
                <w:sz w:val="24"/>
                <w:szCs w:val="24"/>
              </w:rPr>
            </w:pPr>
            <w:r>
              <w:rPr>
                <w:rFonts w:ascii="Times New Roman" w:hAnsi="Times New Roman" w:cs="Times New Roman"/>
                <w:sz w:val="24"/>
                <w:szCs w:val="24"/>
              </w:rPr>
              <w:t>5</w:t>
            </w:r>
            <w:r w:rsidR="00E963F2">
              <w:rPr>
                <w:rFonts w:ascii="Times New Roman" w:hAnsi="Times New Roman" w:cs="Times New Roman"/>
                <w:sz w:val="24"/>
                <w:szCs w:val="24"/>
              </w:rPr>
              <w:t>.</w:t>
            </w:r>
            <w:r w:rsidRPr="00FC4555">
              <w:rPr>
                <w:rFonts w:ascii="Times New Roman" w:hAnsi="Times New Roman" w:cs="Times New Roman"/>
                <w:sz w:val="24"/>
                <w:szCs w:val="24"/>
              </w:rPr>
              <w:t xml:space="preserve"> </w:t>
            </w:r>
            <w:r w:rsidR="00E963F2">
              <w:rPr>
                <w:rFonts w:ascii="Times New Roman" w:hAnsi="Times New Roman" w:cs="Times New Roman"/>
                <w:sz w:val="24"/>
                <w:szCs w:val="24"/>
              </w:rPr>
              <w:t>П</w:t>
            </w:r>
            <w:r w:rsidRPr="00FC4555">
              <w:rPr>
                <w:rFonts w:ascii="Times New Roman" w:hAnsi="Times New Roman" w:cs="Times New Roman"/>
                <w:sz w:val="24"/>
                <w:szCs w:val="24"/>
              </w:rPr>
              <w:t>овышение эффективности бюджетных расходов в целях обеспечения потребностей граждан в качественных и до</w:t>
            </w:r>
            <w:r w:rsidR="00E963F2">
              <w:rPr>
                <w:rFonts w:ascii="Times New Roman" w:hAnsi="Times New Roman" w:cs="Times New Roman"/>
                <w:sz w:val="24"/>
                <w:szCs w:val="24"/>
              </w:rPr>
              <w:t>ступных государственных услугах.</w:t>
            </w:r>
          </w:p>
          <w:p w:rsidR="002C1C47" w:rsidRPr="00FC4555" w:rsidRDefault="002C1C47" w:rsidP="00E963F2">
            <w:pPr>
              <w:widowControl w:val="0"/>
              <w:autoSpaceDE w:val="0"/>
              <w:autoSpaceDN w:val="0"/>
              <w:adjustRightInd w:val="0"/>
              <w:spacing w:after="0" w:line="240" w:lineRule="auto"/>
              <w:ind w:firstLine="449"/>
              <w:jc w:val="both"/>
              <w:rPr>
                <w:rFonts w:ascii="Times New Roman" w:hAnsi="Times New Roman" w:cs="Times New Roman"/>
                <w:sz w:val="24"/>
                <w:szCs w:val="24"/>
              </w:rPr>
            </w:pPr>
            <w:r>
              <w:rPr>
                <w:rFonts w:ascii="Times New Roman" w:hAnsi="Times New Roman" w:cs="Times New Roman"/>
                <w:sz w:val="24"/>
                <w:szCs w:val="24"/>
              </w:rPr>
              <w:t>6</w:t>
            </w:r>
            <w:r w:rsidR="00E963F2">
              <w:rPr>
                <w:rFonts w:ascii="Times New Roman" w:hAnsi="Times New Roman" w:cs="Times New Roman"/>
                <w:sz w:val="24"/>
                <w:szCs w:val="24"/>
              </w:rPr>
              <w:t>.</w:t>
            </w:r>
            <w:r w:rsidRPr="00FC4555">
              <w:rPr>
                <w:rFonts w:ascii="Times New Roman" w:hAnsi="Times New Roman" w:cs="Times New Roman"/>
                <w:sz w:val="24"/>
                <w:szCs w:val="24"/>
              </w:rPr>
              <w:t xml:space="preserve"> </w:t>
            </w:r>
            <w:r w:rsidR="00E963F2">
              <w:rPr>
                <w:rFonts w:ascii="Times New Roman" w:hAnsi="Times New Roman" w:cs="Times New Roman"/>
                <w:sz w:val="24"/>
                <w:szCs w:val="24"/>
              </w:rPr>
              <w:t>О</w:t>
            </w:r>
            <w:r w:rsidRPr="00FC4555">
              <w:rPr>
                <w:rFonts w:ascii="Times New Roman" w:hAnsi="Times New Roman" w:cs="Times New Roman"/>
                <w:sz w:val="24"/>
                <w:szCs w:val="24"/>
              </w:rPr>
              <w:t xml:space="preserve">бновление нормативно-правовой базы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 приведение ее в соответствие требованиям федерального</w:t>
            </w:r>
            <w:r>
              <w:rPr>
                <w:rFonts w:ascii="Times New Roman" w:hAnsi="Times New Roman" w:cs="Times New Roman"/>
                <w:sz w:val="24"/>
                <w:szCs w:val="24"/>
              </w:rPr>
              <w:t xml:space="preserve"> и областного</w:t>
            </w:r>
            <w:r w:rsidRPr="00FC4555">
              <w:rPr>
                <w:rFonts w:ascii="Times New Roman" w:hAnsi="Times New Roman" w:cs="Times New Roman"/>
                <w:sz w:val="24"/>
                <w:szCs w:val="24"/>
              </w:rPr>
              <w:t xml:space="preserve"> законодательства в части механизма оказания и финансового обеспечения </w:t>
            </w:r>
            <w:r>
              <w:rPr>
                <w:rFonts w:ascii="Times New Roman" w:hAnsi="Times New Roman" w:cs="Times New Roman"/>
                <w:sz w:val="24"/>
                <w:szCs w:val="24"/>
              </w:rPr>
              <w:t>муниципальных</w:t>
            </w:r>
            <w:r w:rsidR="00E963F2">
              <w:rPr>
                <w:rFonts w:ascii="Times New Roman" w:hAnsi="Times New Roman" w:cs="Times New Roman"/>
                <w:sz w:val="24"/>
                <w:szCs w:val="24"/>
              </w:rPr>
              <w:t xml:space="preserve"> услуг (работ).</w:t>
            </w:r>
          </w:p>
          <w:p w:rsidR="002C1C47" w:rsidRPr="00FC4555" w:rsidRDefault="002C1C47" w:rsidP="00E963F2">
            <w:pPr>
              <w:widowControl w:val="0"/>
              <w:autoSpaceDE w:val="0"/>
              <w:autoSpaceDN w:val="0"/>
              <w:adjustRightInd w:val="0"/>
              <w:spacing w:after="0" w:line="240" w:lineRule="auto"/>
              <w:ind w:firstLine="449"/>
              <w:jc w:val="both"/>
              <w:rPr>
                <w:rFonts w:ascii="Times New Roman" w:hAnsi="Times New Roman" w:cs="Times New Roman"/>
                <w:sz w:val="24"/>
                <w:szCs w:val="24"/>
              </w:rPr>
            </w:pPr>
            <w:r>
              <w:rPr>
                <w:rFonts w:ascii="Times New Roman" w:hAnsi="Times New Roman" w:cs="Times New Roman"/>
                <w:sz w:val="24"/>
                <w:szCs w:val="24"/>
              </w:rPr>
              <w:t>7</w:t>
            </w:r>
            <w:r w:rsidR="00E963F2">
              <w:rPr>
                <w:rFonts w:ascii="Times New Roman" w:hAnsi="Times New Roman" w:cs="Times New Roman"/>
                <w:sz w:val="24"/>
                <w:szCs w:val="24"/>
              </w:rPr>
              <w:t>.</w:t>
            </w:r>
            <w:r w:rsidRPr="00FC4555">
              <w:rPr>
                <w:rFonts w:ascii="Times New Roman" w:hAnsi="Times New Roman" w:cs="Times New Roman"/>
                <w:sz w:val="24"/>
                <w:szCs w:val="24"/>
              </w:rPr>
              <w:t xml:space="preserve"> </w:t>
            </w:r>
            <w:r w:rsidR="00E963F2">
              <w:rPr>
                <w:rFonts w:ascii="Times New Roman" w:hAnsi="Times New Roman" w:cs="Times New Roman"/>
                <w:sz w:val="24"/>
                <w:szCs w:val="24"/>
              </w:rPr>
              <w:t>П</w:t>
            </w:r>
            <w:r w:rsidRPr="00FC4555">
              <w:rPr>
                <w:rFonts w:ascii="Times New Roman" w:hAnsi="Times New Roman" w:cs="Times New Roman"/>
                <w:sz w:val="24"/>
                <w:szCs w:val="24"/>
              </w:rPr>
              <w:t xml:space="preserve">овышение качества финансового менеджмента в исполнительных органах </w:t>
            </w:r>
            <w:r>
              <w:rPr>
                <w:rFonts w:ascii="Times New Roman" w:hAnsi="Times New Roman" w:cs="Times New Roman"/>
                <w:sz w:val="24"/>
                <w:szCs w:val="24"/>
              </w:rPr>
              <w:t>муниципальной власти,</w:t>
            </w:r>
            <w:r w:rsidRPr="00FC4555">
              <w:rPr>
                <w:rFonts w:ascii="Times New Roman" w:hAnsi="Times New Roman" w:cs="Times New Roman"/>
                <w:sz w:val="24"/>
                <w:szCs w:val="24"/>
              </w:rPr>
              <w:t xml:space="preserve"> повышение уровня профессиональной квалификации  муниципальных служащих, соответствие действующему законодательству положений об исполнительн</w:t>
            </w:r>
            <w:r>
              <w:rPr>
                <w:rFonts w:ascii="Times New Roman" w:hAnsi="Times New Roman" w:cs="Times New Roman"/>
                <w:sz w:val="24"/>
                <w:szCs w:val="24"/>
              </w:rPr>
              <w:t>о-распорядительных</w:t>
            </w:r>
            <w:r w:rsidRPr="00FC4555">
              <w:rPr>
                <w:rFonts w:ascii="Times New Roman" w:hAnsi="Times New Roman" w:cs="Times New Roman"/>
                <w:sz w:val="24"/>
                <w:szCs w:val="24"/>
              </w:rPr>
              <w:t xml:space="preserve"> органах </w:t>
            </w:r>
            <w:r>
              <w:rPr>
                <w:rFonts w:ascii="Times New Roman" w:hAnsi="Times New Roman" w:cs="Times New Roman"/>
                <w:sz w:val="24"/>
                <w:szCs w:val="24"/>
              </w:rPr>
              <w:t>муниципальной власти</w:t>
            </w:r>
            <w:r w:rsidR="00E963F2">
              <w:rPr>
                <w:rFonts w:ascii="Times New Roman" w:hAnsi="Times New Roman" w:cs="Times New Roman"/>
                <w:sz w:val="24"/>
                <w:szCs w:val="24"/>
              </w:rPr>
              <w:t>.</w:t>
            </w:r>
          </w:p>
          <w:p w:rsidR="002C1C47" w:rsidRPr="00FC4555" w:rsidRDefault="002C1C47" w:rsidP="00E963F2">
            <w:pPr>
              <w:widowControl w:val="0"/>
              <w:autoSpaceDE w:val="0"/>
              <w:autoSpaceDN w:val="0"/>
              <w:adjustRightInd w:val="0"/>
              <w:spacing w:after="0" w:line="240" w:lineRule="auto"/>
              <w:ind w:firstLine="449"/>
              <w:jc w:val="both"/>
              <w:rPr>
                <w:rFonts w:ascii="Times New Roman" w:hAnsi="Times New Roman" w:cs="Times New Roman"/>
                <w:sz w:val="24"/>
                <w:szCs w:val="24"/>
              </w:rPr>
            </w:pPr>
            <w:r>
              <w:rPr>
                <w:rFonts w:ascii="Times New Roman" w:hAnsi="Times New Roman" w:cs="Times New Roman"/>
                <w:sz w:val="24"/>
                <w:szCs w:val="24"/>
              </w:rPr>
              <w:t>8</w:t>
            </w:r>
            <w:r w:rsidR="00E963F2">
              <w:rPr>
                <w:rFonts w:ascii="Times New Roman" w:hAnsi="Times New Roman" w:cs="Times New Roman"/>
                <w:sz w:val="24"/>
                <w:szCs w:val="24"/>
              </w:rPr>
              <w:t>.</w:t>
            </w:r>
            <w:r w:rsidRPr="00FC4555">
              <w:rPr>
                <w:rFonts w:ascii="Times New Roman" w:hAnsi="Times New Roman" w:cs="Times New Roman"/>
                <w:sz w:val="24"/>
                <w:szCs w:val="24"/>
              </w:rPr>
              <w:t xml:space="preserve"> </w:t>
            </w:r>
            <w:r w:rsidR="00E963F2">
              <w:rPr>
                <w:rFonts w:ascii="Times New Roman" w:hAnsi="Times New Roman" w:cs="Times New Roman"/>
                <w:sz w:val="24"/>
                <w:szCs w:val="24"/>
              </w:rPr>
              <w:t>П</w:t>
            </w:r>
            <w:r w:rsidRPr="00FC4555">
              <w:rPr>
                <w:rFonts w:ascii="Times New Roman" w:hAnsi="Times New Roman" w:cs="Times New Roman"/>
                <w:sz w:val="24"/>
                <w:szCs w:val="24"/>
              </w:rPr>
              <w:t>ред</w:t>
            </w:r>
            <w:r>
              <w:rPr>
                <w:rFonts w:ascii="Times New Roman" w:hAnsi="Times New Roman" w:cs="Times New Roman"/>
                <w:sz w:val="24"/>
                <w:szCs w:val="24"/>
              </w:rPr>
              <w:t>о</w:t>
            </w:r>
            <w:r w:rsidRPr="00FC4555">
              <w:rPr>
                <w:rFonts w:ascii="Times New Roman" w:hAnsi="Times New Roman" w:cs="Times New Roman"/>
                <w:sz w:val="24"/>
                <w:szCs w:val="24"/>
              </w:rPr>
              <w:t xml:space="preserve">ставление жителям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 xml:space="preserve"> сведений о</w:t>
            </w:r>
            <w:r>
              <w:rPr>
                <w:rFonts w:ascii="Times New Roman" w:hAnsi="Times New Roman" w:cs="Times New Roman"/>
                <w:sz w:val="24"/>
                <w:szCs w:val="24"/>
              </w:rPr>
              <w:t xml:space="preserve"> местном</w:t>
            </w:r>
            <w:r w:rsidRPr="00FC4555">
              <w:rPr>
                <w:rFonts w:ascii="Times New Roman" w:hAnsi="Times New Roman" w:cs="Times New Roman"/>
                <w:sz w:val="24"/>
                <w:szCs w:val="24"/>
              </w:rPr>
              <w:t xml:space="preserve"> бюджете и бюджетном процессе в доступном формате </w:t>
            </w:r>
            <w:r>
              <w:rPr>
                <w:rFonts w:ascii="Times New Roman" w:hAnsi="Times New Roman" w:cs="Times New Roman"/>
                <w:sz w:val="24"/>
                <w:szCs w:val="24"/>
              </w:rPr>
              <w:t>через официальный сайт сети Интернет.</w:t>
            </w:r>
          </w:p>
        </w:tc>
      </w:tr>
    </w:tbl>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sectPr w:rsidR="002C1C47" w:rsidRPr="00FC4555" w:rsidSect="001F17A6">
          <w:headerReference w:type="default" r:id="rId8"/>
          <w:headerReference w:type="first" r:id="rId9"/>
          <w:pgSz w:w="11905" w:h="16838"/>
          <w:pgMar w:top="1134" w:right="850" w:bottom="851" w:left="1701" w:header="720" w:footer="720" w:gutter="0"/>
          <w:pgNumType w:start="2"/>
          <w:cols w:space="720"/>
          <w:noEndnote/>
          <w:titlePg/>
          <w:docGrid w:linePitch="299"/>
        </w:sectPr>
      </w:pP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FC4555" w:rsidRDefault="002C1C47" w:rsidP="002C1C4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 w:name="Par121"/>
      <w:bookmarkEnd w:id="3"/>
      <w:r w:rsidRPr="00FC4555">
        <w:rPr>
          <w:rFonts w:ascii="Times New Roman" w:hAnsi="Times New Roman" w:cs="Times New Roman"/>
          <w:sz w:val="24"/>
          <w:szCs w:val="24"/>
        </w:rPr>
        <w:t>Раздел 1. ХАРАКТЕРИСТИКА ПРОБЛЕМЫ, НА РЕШЕНИЕ</w:t>
      </w:r>
    </w:p>
    <w:p w:rsidR="002C1C47" w:rsidRPr="00FC4555" w:rsidRDefault="00C64FDB" w:rsidP="002C1C4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КОТОРЫХ</w:t>
      </w:r>
      <w:r w:rsidR="002C1C47" w:rsidRPr="00FC4555">
        <w:rPr>
          <w:rFonts w:ascii="Times New Roman" w:hAnsi="Times New Roman" w:cs="Times New Roman"/>
          <w:sz w:val="24"/>
          <w:szCs w:val="24"/>
        </w:rPr>
        <w:t xml:space="preserve"> НАПРАВЛЕНА КОМПЛЕКСНАЯ ПРОГРАММА</w:t>
      </w: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FC4555" w:rsidRDefault="00C64FDB" w:rsidP="00C64FD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Комплексная программа «</w:t>
      </w:r>
      <w:r w:rsidR="002C1C47" w:rsidRPr="00FC4555">
        <w:rPr>
          <w:rFonts w:ascii="Times New Roman" w:hAnsi="Times New Roman" w:cs="Times New Roman"/>
          <w:sz w:val="24"/>
          <w:szCs w:val="24"/>
        </w:rPr>
        <w:t>Повы</w:t>
      </w:r>
      <w:r>
        <w:rPr>
          <w:rFonts w:ascii="Times New Roman" w:hAnsi="Times New Roman" w:cs="Times New Roman"/>
          <w:sz w:val="24"/>
          <w:szCs w:val="24"/>
        </w:rPr>
        <w:t xml:space="preserve">шение эффективности управления </w:t>
      </w:r>
      <w:r w:rsidR="002C1C47" w:rsidRPr="00FC4555">
        <w:rPr>
          <w:rFonts w:ascii="Times New Roman" w:hAnsi="Times New Roman" w:cs="Times New Roman"/>
          <w:sz w:val="24"/>
          <w:szCs w:val="24"/>
        </w:rPr>
        <w:t xml:space="preserve">муниципальными финансами </w:t>
      </w:r>
      <w:r w:rsidR="002C1C47">
        <w:rPr>
          <w:rFonts w:ascii="Times New Roman" w:hAnsi="Times New Roman" w:cs="Times New Roman"/>
          <w:sz w:val="24"/>
          <w:szCs w:val="24"/>
        </w:rPr>
        <w:t>муниципального образования Алапаевское</w:t>
      </w:r>
      <w:r>
        <w:rPr>
          <w:rFonts w:ascii="Times New Roman" w:hAnsi="Times New Roman" w:cs="Times New Roman"/>
          <w:sz w:val="24"/>
          <w:szCs w:val="24"/>
        </w:rPr>
        <w:t xml:space="preserve"> на период до 2018 года»</w:t>
      </w:r>
      <w:r w:rsidR="002C1C47" w:rsidRPr="00FC4555">
        <w:rPr>
          <w:rFonts w:ascii="Times New Roman" w:hAnsi="Times New Roman" w:cs="Times New Roman"/>
          <w:sz w:val="24"/>
          <w:szCs w:val="24"/>
        </w:rPr>
        <w:t xml:space="preserve"> разработана в соответствии с Бюджетным </w:t>
      </w:r>
      <w:hyperlink r:id="rId10" w:history="1">
        <w:r w:rsidR="002C1C47" w:rsidRPr="00C64FDB">
          <w:rPr>
            <w:rFonts w:ascii="Times New Roman" w:hAnsi="Times New Roman" w:cs="Times New Roman"/>
            <w:sz w:val="24"/>
            <w:szCs w:val="24"/>
          </w:rPr>
          <w:t>посланием</w:t>
        </w:r>
      </w:hyperlink>
      <w:r w:rsidR="002C1C47" w:rsidRPr="00FC4555">
        <w:rPr>
          <w:rFonts w:ascii="Times New Roman" w:hAnsi="Times New Roman" w:cs="Times New Roman"/>
          <w:sz w:val="24"/>
          <w:szCs w:val="24"/>
        </w:rPr>
        <w:t xml:space="preserve"> П</w:t>
      </w:r>
      <w:r>
        <w:rPr>
          <w:rFonts w:ascii="Times New Roman" w:hAnsi="Times New Roman" w:cs="Times New Roman"/>
          <w:sz w:val="24"/>
          <w:szCs w:val="24"/>
        </w:rPr>
        <w:t>резидента Российской Федерации «</w:t>
      </w:r>
      <w:r w:rsidR="002C1C47" w:rsidRPr="00FC4555">
        <w:rPr>
          <w:rFonts w:ascii="Times New Roman" w:hAnsi="Times New Roman" w:cs="Times New Roman"/>
          <w:sz w:val="24"/>
          <w:szCs w:val="24"/>
        </w:rPr>
        <w:t>О бюджетн</w:t>
      </w:r>
      <w:r>
        <w:rPr>
          <w:rFonts w:ascii="Times New Roman" w:hAnsi="Times New Roman" w:cs="Times New Roman"/>
          <w:sz w:val="24"/>
          <w:szCs w:val="24"/>
        </w:rPr>
        <w:t>ой политике в 2014 - 2016 годах»</w:t>
      </w:r>
      <w:r w:rsidR="002C1C47" w:rsidRPr="00FC4555">
        <w:rPr>
          <w:rFonts w:ascii="Times New Roman" w:hAnsi="Times New Roman" w:cs="Times New Roman"/>
          <w:sz w:val="24"/>
          <w:szCs w:val="24"/>
        </w:rPr>
        <w:t xml:space="preserve"> и определяет основные направления деятельности исполнительн</w:t>
      </w:r>
      <w:r w:rsidR="002C1C47">
        <w:rPr>
          <w:rFonts w:ascii="Times New Roman" w:hAnsi="Times New Roman" w:cs="Times New Roman"/>
          <w:sz w:val="24"/>
          <w:szCs w:val="24"/>
        </w:rPr>
        <w:t>о-распорядительных</w:t>
      </w:r>
      <w:r w:rsidR="002C1C47" w:rsidRPr="00FC4555">
        <w:rPr>
          <w:rFonts w:ascii="Times New Roman" w:hAnsi="Times New Roman" w:cs="Times New Roman"/>
          <w:sz w:val="24"/>
          <w:szCs w:val="24"/>
        </w:rPr>
        <w:t xml:space="preserve"> органов </w:t>
      </w:r>
      <w:r w:rsidR="002C1C47">
        <w:rPr>
          <w:rFonts w:ascii="Times New Roman" w:hAnsi="Times New Roman" w:cs="Times New Roman"/>
          <w:sz w:val="24"/>
          <w:szCs w:val="24"/>
        </w:rPr>
        <w:t>муниципальной</w:t>
      </w:r>
      <w:r w:rsidR="002C1C47" w:rsidRPr="00FC4555">
        <w:rPr>
          <w:rFonts w:ascii="Times New Roman" w:hAnsi="Times New Roman" w:cs="Times New Roman"/>
          <w:sz w:val="24"/>
          <w:szCs w:val="24"/>
        </w:rPr>
        <w:t xml:space="preserve"> власти в указанной сфере.</w:t>
      </w:r>
    </w:p>
    <w:p w:rsidR="002C1C47" w:rsidRPr="00FC4555" w:rsidRDefault="002C1C47" w:rsidP="00C64F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4555">
        <w:rPr>
          <w:rFonts w:ascii="Times New Roman" w:hAnsi="Times New Roman" w:cs="Times New Roman"/>
          <w:sz w:val="24"/>
          <w:szCs w:val="24"/>
        </w:rPr>
        <w:t xml:space="preserve">Разработка Программы обусловлена необходимостью выработки эффективных механизмов реализации на территории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 xml:space="preserve"> новых задач, определенных на долгосрочную перспективу нормативными правовыми актами федерального</w:t>
      </w:r>
      <w:r>
        <w:rPr>
          <w:rFonts w:ascii="Times New Roman" w:hAnsi="Times New Roman" w:cs="Times New Roman"/>
          <w:sz w:val="24"/>
          <w:szCs w:val="24"/>
        </w:rPr>
        <w:t xml:space="preserve"> и областного уровней</w:t>
      </w:r>
      <w:r w:rsidRPr="00FC4555">
        <w:rPr>
          <w:rFonts w:ascii="Times New Roman" w:hAnsi="Times New Roman" w:cs="Times New Roman"/>
          <w:sz w:val="24"/>
          <w:szCs w:val="24"/>
        </w:rPr>
        <w:t xml:space="preserve">, в том числе </w:t>
      </w:r>
      <w:hyperlink r:id="rId11" w:history="1">
        <w:r w:rsidRPr="00C64FDB">
          <w:rPr>
            <w:rFonts w:ascii="Times New Roman" w:hAnsi="Times New Roman" w:cs="Times New Roman"/>
            <w:sz w:val="24"/>
            <w:szCs w:val="24"/>
          </w:rPr>
          <w:t>Программой</w:t>
        </w:r>
      </w:hyperlink>
      <w:r w:rsidRPr="00C64FDB">
        <w:rPr>
          <w:rFonts w:ascii="Times New Roman" w:hAnsi="Times New Roman" w:cs="Times New Roman"/>
          <w:sz w:val="24"/>
          <w:szCs w:val="24"/>
        </w:rPr>
        <w:t xml:space="preserve"> </w:t>
      </w:r>
      <w:r w:rsidRPr="00FC4555">
        <w:rPr>
          <w:rFonts w:ascii="Times New Roman" w:hAnsi="Times New Roman" w:cs="Times New Roman"/>
          <w:sz w:val="24"/>
          <w:szCs w:val="24"/>
        </w:rPr>
        <w:t>повышения эффективности управления общественными (государственными и муниципальными) финансами на пер</w:t>
      </w:r>
      <w:r w:rsidR="00C64FDB">
        <w:rPr>
          <w:rFonts w:ascii="Times New Roman" w:hAnsi="Times New Roman" w:cs="Times New Roman"/>
          <w:sz w:val="24"/>
          <w:szCs w:val="24"/>
        </w:rPr>
        <w:t>иод до 2018 года, утвержденной р</w:t>
      </w:r>
      <w:r w:rsidRPr="00FC4555">
        <w:rPr>
          <w:rFonts w:ascii="Times New Roman" w:hAnsi="Times New Roman" w:cs="Times New Roman"/>
          <w:sz w:val="24"/>
          <w:szCs w:val="24"/>
        </w:rPr>
        <w:t>аспоряжением Правительств</w:t>
      </w:r>
      <w:r w:rsidR="00C64FDB">
        <w:rPr>
          <w:rFonts w:ascii="Times New Roman" w:hAnsi="Times New Roman" w:cs="Times New Roman"/>
          <w:sz w:val="24"/>
          <w:szCs w:val="24"/>
        </w:rPr>
        <w:t xml:space="preserve">а Российской Федерации от 30 декабря </w:t>
      </w:r>
      <w:r w:rsidRPr="00FC4555">
        <w:rPr>
          <w:rFonts w:ascii="Times New Roman" w:hAnsi="Times New Roman" w:cs="Times New Roman"/>
          <w:sz w:val="24"/>
          <w:szCs w:val="24"/>
        </w:rPr>
        <w:t xml:space="preserve">2013 </w:t>
      </w:r>
      <w:r w:rsidR="00C64FDB">
        <w:rPr>
          <w:rFonts w:ascii="Times New Roman" w:hAnsi="Times New Roman" w:cs="Times New Roman"/>
          <w:sz w:val="24"/>
          <w:szCs w:val="24"/>
        </w:rPr>
        <w:t>года №</w:t>
      </w:r>
      <w:r w:rsidRPr="00D307D8">
        <w:rPr>
          <w:rFonts w:ascii="Times New Roman" w:hAnsi="Times New Roman" w:cs="Times New Roman"/>
          <w:sz w:val="24"/>
          <w:szCs w:val="24"/>
        </w:rPr>
        <w:t xml:space="preserve"> 2593-р,</w:t>
      </w:r>
      <w:r w:rsidRPr="00FC4555">
        <w:rPr>
          <w:rFonts w:ascii="Times New Roman" w:hAnsi="Times New Roman" w:cs="Times New Roman"/>
          <w:sz w:val="24"/>
          <w:szCs w:val="24"/>
        </w:rPr>
        <w:t xml:space="preserve"> </w:t>
      </w:r>
      <w:r>
        <w:rPr>
          <w:rFonts w:ascii="Times New Roman" w:hAnsi="Times New Roman" w:cs="Times New Roman"/>
          <w:sz w:val="24"/>
          <w:szCs w:val="24"/>
        </w:rPr>
        <w:t xml:space="preserve">аналогичной Программой, утвержденной </w:t>
      </w:r>
      <w:r w:rsidR="00C64FDB">
        <w:rPr>
          <w:rFonts w:ascii="Times New Roman" w:hAnsi="Times New Roman" w:cs="Times New Roman"/>
          <w:sz w:val="24"/>
          <w:szCs w:val="24"/>
        </w:rPr>
        <w:t>п</w:t>
      </w:r>
      <w:r w:rsidRPr="00840BF9">
        <w:rPr>
          <w:rFonts w:ascii="Times New Roman" w:hAnsi="Times New Roman" w:cs="Times New Roman"/>
          <w:sz w:val="24"/>
          <w:szCs w:val="24"/>
        </w:rPr>
        <w:t>остановлением Правительств</w:t>
      </w:r>
      <w:r w:rsidR="00C64FDB">
        <w:rPr>
          <w:rFonts w:ascii="Times New Roman" w:hAnsi="Times New Roman" w:cs="Times New Roman"/>
          <w:sz w:val="24"/>
          <w:szCs w:val="24"/>
        </w:rPr>
        <w:t xml:space="preserve">а Свердловской области от 16 июля </w:t>
      </w:r>
      <w:r w:rsidRPr="00840BF9">
        <w:rPr>
          <w:rFonts w:ascii="Times New Roman" w:hAnsi="Times New Roman" w:cs="Times New Roman"/>
          <w:sz w:val="24"/>
          <w:szCs w:val="24"/>
        </w:rPr>
        <w:t xml:space="preserve">2014 </w:t>
      </w:r>
      <w:r w:rsidR="00C64FDB">
        <w:rPr>
          <w:rFonts w:ascii="Times New Roman" w:hAnsi="Times New Roman" w:cs="Times New Roman"/>
          <w:sz w:val="24"/>
          <w:szCs w:val="24"/>
        </w:rPr>
        <w:t>года №</w:t>
      </w:r>
      <w:r w:rsidRPr="00840BF9">
        <w:rPr>
          <w:rFonts w:ascii="Times New Roman" w:hAnsi="Times New Roman" w:cs="Times New Roman"/>
          <w:sz w:val="24"/>
          <w:szCs w:val="24"/>
        </w:rPr>
        <w:t xml:space="preserve"> 639-ПП </w:t>
      </w:r>
      <w:r>
        <w:rPr>
          <w:rFonts w:ascii="Times New Roman" w:hAnsi="Times New Roman" w:cs="Times New Roman"/>
          <w:sz w:val="24"/>
          <w:szCs w:val="24"/>
        </w:rPr>
        <w:t>«</w:t>
      </w:r>
      <w:r w:rsidRPr="00840BF9">
        <w:rPr>
          <w:rFonts w:ascii="Times New Roman" w:hAnsi="Times New Roman" w:cs="Times New Roman"/>
          <w:sz w:val="24"/>
          <w:szCs w:val="24"/>
        </w:rPr>
        <w:t>О</w:t>
      </w:r>
      <w:r>
        <w:rPr>
          <w:rFonts w:ascii="Times New Roman" w:hAnsi="Times New Roman" w:cs="Times New Roman"/>
          <w:sz w:val="24"/>
          <w:szCs w:val="24"/>
        </w:rPr>
        <w:t>б</w:t>
      </w:r>
      <w:r w:rsidRPr="00840BF9">
        <w:rPr>
          <w:rFonts w:ascii="Times New Roman" w:hAnsi="Times New Roman" w:cs="Times New Roman"/>
          <w:sz w:val="24"/>
          <w:szCs w:val="24"/>
        </w:rPr>
        <w:t xml:space="preserve"> </w:t>
      </w:r>
      <w:r>
        <w:rPr>
          <w:rFonts w:ascii="Times New Roman" w:hAnsi="Times New Roman" w:cs="Times New Roman"/>
          <w:sz w:val="24"/>
          <w:szCs w:val="24"/>
        </w:rPr>
        <w:t>утверждении комплексной программы Свердловской области</w:t>
      </w:r>
      <w:r w:rsidR="00C64FDB">
        <w:rPr>
          <w:rFonts w:ascii="Times New Roman" w:hAnsi="Times New Roman" w:cs="Times New Roman"/>
          <w:sz w:val="24"/>
          <w:szCs w:val="24"/>
        </w:rPr>
        <w:t xml:space="preserve"> «</w:t>
      </w:r>
      <w:r w:rsidRPr="00840BF9">
        <w:rPr>
          <w:rFonts w:ascii="Times New Roman" w:hAnsi="Times New Roman" w:cs="Times New Roman"/>
          <w:sz w:val="24"/>
          <w:szCs w:val="24"/>
        </w:rPr>
        <w:t>П</w:t>
      </w:r>
      <w:r>
        <w:rPr>
          <w:rFonts w:ascii="Times New Roman" w:hAnsi="Times New Roman" w:cs="Times New Roman"/>
          <w:sz w:val="24"/>
          <w:szCs w:val="24"/>
        </w:rPr>
        <w:t>овышение эффективности управления</w:t>
      </w:r>
      <w:r w:rsidRPr="00840BF9">
        <w:rPr>
          <w:rFonts w:ascii="Times New Roman" w:hAnsi="Times New Roman" w:cs="Times New Roman"/>
          <w:sz w:val="24"/>
          <w:szCs w:val="24"/>
        </w:rPr>
        <w:t xml:space="preserve"> </w:t>
      </w:r>
      <w:r>
        <w:rPr>
          <w:rFonts w:ascii="Times New Roman" w:hAnsi="Times New Roman" w:cs="Times New Roman"/>
          <w:sz w:val="24"/>
          <w:szCs w:val="24"/>
        </w:rPr>
        <w:t>государственными и муниципальными финансами на период</w:t>
      </w:r>
      <w:r w:rsidRPr="00840BF9">
        <w:rPr>
          <w:rFonts w:ascii="Times New Roman" w:hAnsi="Times New Roman" w:cs="Times New Roman"/>
          <w:sz w:val="24"/>
          <w:szCs w:val="24"/>
        </w:rPr>
        <w:t xml:space="preserve"> </w:t>
      </w:r>
      <w:r>
        <w:rPr>
          <w:rFonts w:ascii="Times New Roman" w:hAnsi="Times New Roman" w:cs="Times New Roman"/>
          <w:sz w:val="24"/>
          <w:szCs w:val="24"/>
        </w:rPr>
        <w:t xml:space="preserve">до </w:t>
      </w:r>
      <w:r w:rsidRPr="00840BF9">
        <w:rPr>
          <w:rFonts w:ascii="Times New Roman" w:hAnsi="Times New Roman" w:cs="Times New Roman"/>
          <w:sz w:val="24"/>
          <w:szCs w:val="24"/>
        </w:rPr>
        <w:t xml:space="preserve">2018 </w:t>
      </w:r>
      <w:r>
        <w:rPr>
          <w:rFonts w:ascii="Times New Roman" w:hAnsi="Times New Roman" w:cs="Times New Roman"/>
          <w:sz w:val="24"/>
          <w:szCs w:val="24"/>
        </w:rPr>
        <w:t>года</w:t>
      </w:r>
      <w:r w:rsidR="00C64FDB">
        <w:rPr>
          <w:rFonts w:ascii="Times New Roman" w:hAnsi="Times New Roman" w:cs="Times New Roman"/>
          <w:sz w:val="24"/>
          <w:szCs w:val="24"/>
        </w:rPr>
        <w:t xml:space="preserve">», </w:t>
      </w:r>
      <w:r w:rsidRPr="00FC4555">
        <w:rPr>
          <w:rFonts w:ascii="Times New Roman" w:hAnsi="Times New Roman" w:cs="Times New Roman"/>
          <w:sz w:val="24"/>
          <w:szCs w:val="24"/>
        </w:rPr>
        <w:t xml:space="preserve">повышения эффективности и результативности управления бюджетными средствами при достижении приоритетных целей социально-экономического развития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w:t>
      </w:r>
    </w:p>
    <w:p w:rsidR="002C1C47" w:rsidRPr="00FC4555" w:rsidRDefault="002C1C47" w:rsidP="00C64F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4555">
        <w:rPr>
          <w:rFonts w:ascii="Times New Roman" w:hAnsi="Times New Roman" w:cs="Times New Roman"/>
          <w:sz w:val="24"/>
          <w:szCs w:val="24"/>
        </w:rPr>
        <w:t>На протяжении последних десяти лет в Свердловской области осуществляется планомерный процесс реформирования государственных финансов, основной целью которого является повышение эффективности бюджетных расходов.</w:t>
      </w:r>
    </w:p>
    <w:p w:rsidR="002C1C47" w:rsidRPr="00FC4555" w:rsidRDefault="002C1C47" w:rsidP="00C64F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4555">
        <w:rPr>
          <w:rFonts w:ascii="Times New Roman" w:hAnsi="Times New Roman" w:cs="Times New Roman"/>
          <w:sz w:val="24"/>
          <w:szCs w:val="24"/>
        </w:rPr>
        <w:t xml:space="preserve">Преобразования, проводимые в Свердловской области, </w:t>
      </w:r>
      <w:r>
        <w:rPr>
          <w:rFonts w:ascii="Times New Roman" w:hAnsi="Times New Roman" w:cs="Times New Roman"/>
          <w:sz w:val="24"/>
          <w:szCs w:val="24"/>
        </w:rPr>
        <w:t xml:space="preserve">не могли не отразиться на </w:t>
      </w:r>
      <w:r w:rsidRPr="00FC4555">
        <w:rPr>
          <w:rFonts w:ascii="Times New Roman" w:hAnsi="Times New Roman" w:cs="Times New Roman"/>
          <w:sz w:val="24"/>
          <w:szCs w:val="24"/>
        </w:rPr>
        <w:t>качеств</w:t>
      </w:r>
      <w:r>
        <w:rPr>
          <w:rFonts w:ascii="Times New Roman" w:hAnsi="Times New Roman" w:cs="Times New Roman"/>
          <w:sz w:val="24"/>
          <w:szCs w:val="24"/>
        </w:rPr>
        <w:t>е</w:t>
      </w:r>
      <w:r w:rsidRPr="00FC4555">
        <w:rPr>
          <w:rFonts w:ascii="Times New Roman" w:hAnsi="Times New Roman" w:cs="Times New Roman"/>
          <w:sz w:val="24"/>
          <w:szCs w:val="24"/>
        </w:rPr>
        <w:t xml:space="preserve"> управления средствами бюджета</w:t>
      </w:r>
      <w:r>
        <w:rPr>
          <w:rFonts w:ascii="Times New Roman" w:hAnsi="Times New Roman" w:cs="Times New Roman"/>
          <w:sz w:val="24"/>
          <w:szCs w:val="24"/>
        </w:rPr>
        <w:t xml:space="preserve"> муниципального образования Алапаевское</w:t>
      </w:r>
      <w:r w:rsidRPr="00FC4555">
        <w:rPr>
          <w:rFonts w:ascii="Times New Roman" w:hAnsi="Times New Roman" w:cs="Times New Roman"/>
          <w:sz w:val="24"/>
          <w:szCs w:val="24"/>
        </w:rPr>
        <w:t>, в рамках которых:</w:t>
      </w:r>
    </w:p>
    <w:p w:rsidR="002C1C47" w:rsidRPr="00FC4555" w:rsidRDefault="00C64FDB" w:rsidP="00C64FD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О</w:t>
      </w:r>
      <w:r w:rsidR="002C1C47" w:rsidRPr="00FC4555">
        <w:rPr>
          <w:rFonts w:ascii="Times New Roman" w:hAnsi="Times New Roman" w:cs="Times New Roman"/>
          <w:sz w:val="24"/>
          <w:szCs w:val="24"/>
        </w:rPr>
        <w:t>существлен переход от годового к среднесрочному финансовому планированию, начиная с 201</w:t>
      </w:r>
      <w:r w:rsidR="002C1C47">
        <w:rPr>
          <w:rFonts w:ascii="Times New Roman" w:hAnsi="Times New Roman" w:cs="Times New Roman"/>
          <w:sz w:val="24"/>
          <w:szCs w:val="24"/>
        </w:rPr>
        <w:t>4</w:t>
      </w:r>
      <w:r w:rsidR="002C1C47" w:rsidRPr="00FC4555">
        <w:rPr>
          <w:rFonts w:ascii="Times New Roman" w:hAnsi="Times New Roman" w:cs="Times New Roman"/>
          <w:sz w:val="24"/>
          <w:szCs w:val="24"/>
        </w:rPr>
        <w:t xml:space="preserve"> года областной бюджет </w:t>
      </w:r>
      <w:r>
        <w:rPr>
          <w:rFonts w:ascii="Times New Roman" w:hAnsi="Times New Roman" w:cs="Times New Roman"/>
          <w:sz w:val="24"/>
          <w:szCs w:val="24"/>
        </w:rPr>
        <w:t>утверждается сроком на три года.</w:t>
      </w:r>
    </w:p>
    <w:p w:rsidR="002C1C47" w:rsidRPr="00FC4555" w:rsidRDefault="00C64FDB" w:rsidP="00C64FD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П</w:t>
      </w:r>
      <w:r w:rsidR="002C1C47">
        <w:rPr>
          <w:rFonts w:ascii="Times New Roman" w:hAnsi="Times New Roman" w:cs="Times New Roman"/>
          <w:sz w:val="24"/>
          <w:szCs w:val="24"/>
        </w:rPr>
        <w:t xml:space="preserve">роект </w:t>
      </w:r>
      <w:r w:rsidR="002C1C47" w:rsidRPr="00FC4555">
        <w:rPr>
          <w:rFonts w:ascii="Times New Roman" w:hAnsi="Times New Roman" w:cs="Times New Roman"/>
          <w:sz w:val="24"/>
          <w:szCs w:val="24"/>
        </w:rPr>
        <w:t>бюджет</w:t>
      </w:r>
      <w:r w:rsidR="002C1C47">
        <w:rPr>
          <w:rFonts w:ascii="Times New Roman" w:hAnsi="Times New Roman" w:cs="Times New Roman"/>
          <w:sz w:val="24"/>
          <w:szCs w:val="24"/>
        </w:rPr>
        <w:t>а муниципального образования Алапаевское</w:t>
      </w:r>
      <w:r w:rsidR="002C1C47" w:rsidRPr="00FC4555">
        <w:rPr>
          <w:rFonts w:ascii="Times New Roman" w:hAnsi="Times New Roman" w:cs="Times New Roman"/>
          <w:sz w:val="24"/>
          <w:szCs w:val="24"/>
        </w:rPr>
        <w:t xml:space="preserve"> на 201</w:t>
      </w:r>
      <w:r w:rsidR="002C1C47">
        <w:rPr>
          <w:rFonts w:ascii="Times New Roman" w:hAnsi="Times New Roman" w:cs="Times New Roman"/>
          <w:sz w:val="24"/>
          <w:szCs w:val="24"/>
        </w:rPr>
        <w:t>5</w:t>
      </w:r>
      <w:r w:rsidR="002C1C47" w:rsidRPr="00FC4555">
        <w:rPr>
          <w:rFonts w:ascii="Times New Roman" w:hAnsi="Times New Roman" w:cs="Times New Roman"/>
          <w:sz w:val="24"/>
          <w:szCs w:val="24"/>
        </w:rPr>
        <w:t xml:space="preserve"> год и плановый период 201</w:t>
      </w:r>
      <w:r w:rsidR="002C1C47">
        <w:rPr>
          <w:rFonts w:ascii="Times New Roman" w:hAnsi="Times New Roman" w:cs="Times New Roman"/>
          <w:sz w:val="24"/>
          <w:szCs w:val="24"/>
        </w:rPr>
        <w:t>6</w:t>
      </w:r>
      <w:r w:rsidR="002C1C47" w:rsidRPr="00FC4555">
        <w:rPr>
          <w:rFonts w:ascii="Times New Roman" w:hAnsi="Times New Roman" w:cs="Times New Roman"/>
          <w:sz w:val="24"/>
          <w:szCs w:val="24"/>
        </w:rPr>
        <w:t xml:space="preserve"> и 201</w:t>
      </w:r>
      <w:r w:rsidR="002C1C47">
        <w:rPr>
          <w:rFonts w:ascii="Times New Roman" w:hAnsi="Times New Roman" w:cs="Times New Roman"/>
          <w:sz w:val="24"/>
          <w:szCs w:val="24"/>
        </w:rPr>
        <w:t>7</w:t>
      </w:r>
      <w:r w:rsidR="002C1C47" w:rsidRPr="00FC4555">
        <w:rPr>
          <w:rFonts w:ascii="Times New Roman" w:hAnsi="Times New Roman" w:cs="Times New Roman"/>
          <w:sz w:val="24"/>
          <w:szCs w:val="24"/>
        </w:rPr>
        <w:t xml:space="preserve"> годов, является первым бюджетом, составленным на основе утвержденных </w:t>
      </w:r>
      <w:r w:rsidR="002C1C47">
        <w:rPr>
          <w:rFonts w:ascii="Times New Roman" w:hAnsi="Times New Roman" w:cs="Times New Roman"/>
          <w:sz w:val="24"/>
          <w:szCs w:val="24"/>
        </w:rPr>
        <w:t>муниципальных  программ</w:t>
      </w:r>
      <w:r w:rsidR="002C1C47" w:rsidRPr="00FC4555">
        <w:rPr>
          <w:rFonts w:ascii="Times New Roman" w:hAnsi="Times New Roman" w:cs="Times New Roman"/>
          <w:sz w:val="24"/>
          <w:szCs w:val="24"/>
        </w:rPr>
        <w:t>, в которых определены объемы финансирования мероприятий, целевые показатели и способы дост</w:t>
      </w:r>
      <w:r w:rsidR="00A2337C">
        <w:rPr>
          <w:rFonts w:ascii="Times New Roman" w:hAnsi="Times New Roman" w:cs="Times New Roman"/>
          <w:sz w:val="24"/>
          <w:szCs w:val="24"/>
        </w:rPr>
        <w:t>ижения этих целевых показателей.</w:t>
      </w:r>
    </w:p>
    <w:p w:rsidR="002C1C47" w:rsidRPr="00FC4555" w:rsidRDefault="00A2337C" w:rsidP="00A2337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С</w:t>
      </w:r>
      <w:r w:rsidR="002C1C47" w:rsidRPr="00FC4555">
        <w:rPr>
          <w:rFonts w:ascii="Times New Roman" w:hAnsi="Times New Roman" w:cs="Times New Roman"/>
          <w:sz w:val="24"/>
          <w:szCs w:val="24"/>
        </w:rPr>
        <w:t xml:space="preserve">формирована нормативная база и обеспечено практическое внедрение новых форм оказания и финансового обеспечения </w:t>
      </w:r>
      <w:r w:rsidR="002C1C47">
        <w:rPr>
          <w:rFonts w:ascii="Times New Roman" w:hAnsi="Times New Roman" w:cs="Times New Roman"/>
          <w:sz w:val="24"/>
          <w:szCs w:val="24"/>
        </w:rPr>
        <w:t>муниципальных</w:t>
      </w:r>
      <w:r>
        <w:rPr>
          <w:rFonts w:ascii="Times New Roman" w:hAnsi="Times New Roman" w:cs="Times New Roman"/>
          <w:sz w:val="24"/>
          <w:szCs w:val="24"/>
        </w:rPr>
        <w:t xml:space="preserve"> услуг (выполняемых работ).</w:t>
      </w:r>
    </w:p>
    <w:p w:rsidR="002C1C47" w:rsidRPr="00FC4555" w:rsidRDefault="00A2337C" w:rsidP="00A2337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С</w:t>
      </w:r>
      <w:r w:rsidR="002C1C47" w:rsidRPr="007E5EC8">
        <w:rPr>
          <w:rFonts w:ascii="Times New Roman" w:hAnsi="Times New Roman" w:cs="Times New Roman"/>
          <w:sz w:val="24"/>
          <w:szCs w:val="24"/>
        </w:rPr>
        <w:t xml:space="preserve"> 2015 года будет осуществлен переход к оплате фактически оказанных муниципальных услуг (выполненных работ) автономными и бюджетными учреждениями муницип</w:t>
      </w:r>
      <w:r>
        <w:rPr>
          <w:rFonts w:ascii="Times New Roman" w:hAnsi="Times New Roman" w:cs="Times New Roman"/>
          <w:sz w:val="24"/>
          <w:szCs w:val="24"/>
        </w:rPr>
        <w:t>ального образования Алапаевское.</w:t>
      </w:r>
    </w:p>
    <w:p w:rsidR="002C1C47" w:rsidRPr="00FC4555" w:rsidRDefault="002C1C47" w:rsidP="00A2337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A2337C">
        <w:rPr>
          <w:rFonts w:ascii="Times New Roman" w:hAnsi="Times New Roman" w:cs="Times New Roman"/>
          <w:sz w:val="24"/>
          <w:szCs w:val="24"/>
        </w:rPr>
        <w:t>.</w:t>
      </w:r>
      <w:r w:rsidRPr="00FC4555">
        <w:rPr>
          <w:rFonts w:ascii="Times New Roman" w:hAnsi="Times New Roman" w:cs="Times New Roman"/>
          <w:sz w:val="24"/>
          <w:szCs w:val="24"/>
        </w:rPr>
        <w:t xml:space="preserve"> </w:t>
      </w:r>
      <w:r w:rsidR="00A2337C">
        <w:rPr>
          <w:rFonts w:ascii="Times New Roman" w:hAnsi="Times New Roman" w:cs="Times New Roman"/>
          <w:sz w:val="24"/>
          <w:szCs w:val="24"/>
        </w:rPr>
        <w:t>В</w:t>
      </w:r>
      <w:r w:rsidRPr="00FC4555">
        <w:rPr>
          <w:rFonts w:ascii="Times New Roman" w:hAnsi="Times New Roman" w:cs="Times New Roman"/>
          <w:sz w:val="24"/>
          <w:szCs w:val="24"/>
        </w:rPr>
        <w:t xml:space="preserve"> рамках структурной реформы, проводимой в бюджетной сфере, </w:t>
      </w:r>
      <w:r>
        <w:rPr>
          <w:rFonts w:ascii="Times New Roman" w:hAnsi="Times New Roman" w:cs="Times New Roman"/>
          <w:sz w:val="24"/>
          <w:szCs w:val="24"/>
        </w:rPr>
        <w:t xml:space="preserve">будет </w:t>
      </w:r>
      <w:r w:rsidRPr="00FC4555">
        <w:rPr>
          <w:rFonts w:ascii="Times New Roman" w:hAnsi="Times New Roman" w:cs="Times New Roman"/>
          <w:sz w:val="24"/>
          <w:szCs w:val="24"/>
        </w:rPr>
        <w:t xml:space="preserve">продолжена оптимизация сети </w:t>
      </w:r>
      <w:r>
        <w:rPr>
          <w:rFonts w:ascii="Times New Roman" w:hAnsi="Times New Roman" w:cs="Times New Roman"/>
          <w:sz w:val="24"/>
          <w:szCs w:val="24"/>
        </w:rPr>
        <w:t>муниципальных учреждений</w:t>
      </w:r>
      <w:r w:rsidR="00A2337C">
        <w:rPr>
          <w:rFonts w:ascii="Times New Roman" w:hAnsi="Times New Roman" w:cs="Times New Roman"/>
          <w:sz w:val="24"/>
          <w:szCs w:val="24"/>
        </w:rPr>
        <w:t>.</w:t>
      </w:r>
    </w:p>
    <w:p w:rsidR="002C1C47" w:rsidRPr="00FC4555" w:rsidRDefault="002C1C47" w:rsidP="00A2337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A2337C">
        <w:rPr>
          <w:rFonts w:ascii="Times New Roman" w:hAnsi="Times New Roman" w:cs="Times New Roman"/>
          <w:sz w:val="24"/>
          <w:szCs w:val="24"/>
        </w:rPr>
        <w:t>.</w:t>
      </w:r>
      <w:r w:rsidRPr="00FC4555">
        <w:rPr>
          <w:rFonts w:ascii="Times New Roman" w:hAnsi="Times New Roman" w:cs="Times New Roman"/>
          <w:sz w:val="24"/>
          <w:szCs w:val="24"/>
        </w:rPr>
        <w:t xml:space="preserve"> </w:t>
      </w:r>
      <w:r w:rsidR="00A2337C">
        <w:rPr>
          <w:rFonts w:ascii="Times New Roman" w:hAnsi="Times New Roman" w:cs="Times New Roman"/>
          <w:sz w:val="24"/>
          <w:szCs w:val="24"/>
        </w:rPr>
        <w:t>Е</w:t>
      </w:r>
      <w:r>
        <w:rPr>
          <w:rFonts w:ascii="Times New Roman" w:hAnsi="Times New Roman" w:cs="Times New Roman"/>
          <w:sz w:val="24"/>
          <w:szCs w:val="24"/>
        </w:rPr>
        <w:t>жегодно, два раза в год</w:t>
      </w:r>
      <w:r w:rsidRPr="00FC4555">
        <w:rPr>
          <w:rFonts w:ascii="Times New Roman" w:hAnsi="Times New Roman" w:cs="Times New Roman"/>
          <w:sz w:val="24"/>
          <w:szCs w:val="24"/>
        </w:rPr>
        <w:t xml:space="preserve"> проводится мониторинг и оценка качества управления бюджетным процессом в муниципальн</w:t>
      </w:r>
      <w:r>
        <w:rPr>
          <w:rFonts w:ascii="Times New Roman" w:hAnsi="Times New Roman" w:cs="Times New Roman"/>
          <w:sz w:val="24"/>
          <w:szCs w:val="24"/>
        </w:rPr>
        <w:t>ом</w:t>
      </w:r>
      <w:r w:rsidRPr="00FC4555">
        <w:rPr>
          <w:rFonts w:ascii="Times New Roman" w:hAnsi="Times New Roman" w:cs="Times New Roman"/>
          <w:sz w:val="24"/>
          <w:szCs w:val="24"/>
        </w:rPr>
        <w:t xml:space="preserve"> образовани</w:t>
      </w:r>
      <w:r>
        <w:rPr>
          <w:rFonts w:ascii="Times New Roman" w:hAnsi="Times New Roman" w:cs="Times New Roman"/>
          <w:sz w:val="24"/>
          <w:szCs w:val="24"/>
        </w:rPr>
        <w:t>и в соответствии с постановлением Администрации муниципального о</w:t>
      </w:r>
      <w:r w:rsidR="00A2337C">
        <w:rPr>
          <w:rFonts w:ascii="Times New Roman" w:hAnsi="Times New Roman" w:cs="Times New Roman"/>
          <w:sz w:val="24"/>
          <w:szCs w:val="24"/>
        </w:rPr>
        <w:t xml:space="preserve">бразования Алапаевское от 21 августа </w:t>
      </w:r>
      <w:r>
        <w:rPr>
          <w:rFonts w:ascii="Times New Roman" w:hAnsi="Times New Roman" w:cs="Times New Roman"/>
          <w:sz w:val="24"/>
          <w:szCs w:val="24"/>
        </w:rPr>
        <w:t xml:space="preserve">2013 </w:t>
      </w:r>
      <w:r w:rsidR="00A2337C">
        <w:rPr>
          <w:rFonts w:ascii="Times New Roman" w:hAnsi="Times New Roman" w:cs="Times New Roman"/>
          <w:sz w:val="24"/>
          <w:szCs w:val="24"/>
        </w:rPr>
        <w:t>года №</w:t>
      </w:r>
      <w:r>
        <w:rPr>
          <w:rFonts w:ascii="Times New Roman" w:hAnsi="Times New Roman" w:cs="Times New Roman"/>
          <w:sz w:val="24"/>
          <w:szCs w:val="24"/>
        </w:rPr>
        <w:t xml:space="preserve"> 605 «О порядке осуществления мониторинга и оценки качества управления финансами главных распорядителей бюджетных средств муниципального образования Алапаевское»</w:t>
      </w:r>
      <w:r w:rsidR="00A2337C">
        <w:rPr>
          <w:rFonts w:ascii="Times New Roman" w:hAnsi="Times New Roman" w:cs="Times New Roman"/>
          <w:sz w:val="24"/>
          <w:szCs w:val="24"/>
        </w:rPr>
        <w:t>.</w:t>
      </w:r>
    </w:p>
    <w:p w:rsidR="002C1C47" w:rsidRPr="00FC4555" w:rsidRDefault="002C1C47" w:rsidP="00A2337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A2337C">
        <w:rPr>
          <w:rFonts w:ascii="Times New Roman" w:hAnsi="Times New Roman" w:cs="Times New Roman"/>
          <w:sz w:val="24"/>
          <w:szCs w:val="24"/>
        </w:rPr>
        <w:t>.</w:t>
      </w:r>
      <w:r w:rsidRPr="00FC4555">
        <w:rPr>
          <w:rFonts w:ascii="Times New Roman" w:hAnsi="Times New Roman" w:cs="Times New Roman"/>
          <w:sz w:val="24"/>
          <w:szCs w:val="24"/>
        </w:rPr>
        <w:t xml:space="preserve"> </w:t>
      </w:r>
      <w:r w:rsidR="00A2337C">
        <w:rPr>
          <w:rFonts w:ascii="Times New Roman" w:hAnsi="Times New Roman" w:cs="Times New Roman"/>
          <w:sz w:val="24"/>
          <w:szCs w:val="24"/>
        </w:rPr>
        <w:t>В</w:t>
      </w:r>
      <w:r w:rsidRPr="00FC4555">
        <w:rPr>
          <w:rFonts w:ascii="Times New Roman" w:hAnsi="Times New Roman" w:cs="Times New Roman"/>
          <w:sz w:val="24"/>
          <w:szCs w:val="24"/>
        </w:rPr>
        <w:t>едется постоянная работа по автоматизации бюджетного процесса.</w:t>
      </w:r>
    </w:p>
    <w:p w:rsidR="002C1C47" w:rsidRPr="00FC4555" w:rsidRDefault="002C1C47" w:rsidP="00A233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4555">
        <w:rPr>
          <w:rFonts w:ascii="Times New Roman" w:hAnsi="Times New Roman" w:cs="Times New Roman"/>
          <w:sz w:val="24"/>
          <w:szCs w:val="24"/>
        </w:rPr>
        <w:t>В то же время, несмотря на поступательное развитие в последние годы нормативного правового регулирования и методического обеспечения бюджетных правоотношений в сфере управления общественными финансами, сохраняется ряд следующих системных недостатков и нерешенных проблем:</w:t>
      </w:r>
    </w:p>
    <w:p w:rsidR="002C1C47" w:rsidRPr="00FC4555" w:rsidRDefault="00A2337C" w:rsidP="00A2337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О</w:t>
      </w:r>
      <w:r w:rsidR="002C1C47" w:rsidRPr="00FC4555">
        <w:rPr>
          <w:rFonts w:ascii="Times New Roman" w:hAnsi="Times New Roman" w:cs="Times New Roman"/>
          <w:sz w:val="24"/>
          <w:szCs w:val="24"/>
        </w:rPr>
        <w:t>тсутствие целостной системы стратегического планирования и, соответственно, слабая увязка между стратегическим и бюджетным планированием.</w:t>
      </w:r>
    </w:p>
    <w:p w:rsidR="002C1C47" w:rsidRPr="00FC4555" w:rsidRDefault="00A2337C" w:rsidP="00A2337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Н</w:t>
      </w:r>
      <w:r w:rsidR="002C1C47" w:rsidRPr="00FC4555">
        <w:rPr>
          <w:rFonts w:ascii="Times New Roman" w:hAnsi="Times New Roman" w:cs="Times New Roman"/>
          <w:sz w:val="24"/>
          <w:szCs w:val="24"/>
        </w:rPr>
        <w:t xml:space="preserve">едостаточность трехлетнего </w:t>
      </w:r>
      <w:r w:rsidR="002C1C47">
        <w:rPr>
          <w:rFonts w:ascii="Times New Roman" w:hAnsi="Times New Roman" w:cs="Times New Roman"/>
          <w:sz w:val="24"/>
          <w:szCs w:val="24"/>
        </w:rPr>
        <w:t>срока</w:t>
      </w:r>
      <w:r w:rsidR="002C1C47" w:rsidRPr="00FC4555">
        <w:rPr>
          <w:rFonts w:ascii="Times New Roman" w:hAnsi="Times New Roman" w:cs="Times New Roman"/>
          <w:sz w:val="24"/>
          <w:szCs w:val="24"/>
        </w:rPr>
        <w:t xml:space="preserve"> социально-экономического прогнозирования и бюджетного планирования, отсутствие нормативно-методического обеспечения и практики долгосрочного бюджетного планирования.</w:t>
      </w:r>
    </w:p>
    <w:p w:rsidR="002C1C47" w:rsidRPr="00FC4555" w:rsidRDefault="002C1C47" w:rsidP="00A233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4555">
        <w:rPr>
          <w:rFonts w:ascii="Times New Roman" w:hAnsi="Times New Roman" w:cs="Times New Roman"/>
          <w:sz w:val="24"/>
          <w:szCs w:val="24"/>
        </w:rPr>
        <w:t xml:space="preserve">В настоящее время стратегическое </w:t>
      </w:r>
      <w:r w:rsidRPr="007E5EC8">
        <w:rPr>
          <w:rFonts w:ascii="Times New Roman" w:hAnsi="Times New Roman" w:cs="Times New Roman"/>
          <w:sz w:val="24"/>
          <w:szCs w:val="24"/>
        </w:rPr>
        <w:t>планирование  остается слабо увязанным с бюджетным планированием, что не позволяет сформировать полноценный качественный</w:t>
      </w:r>
      <w:r w:rsidRPr="00FC4555">
        <w:rPr>
          <w:rFonts w:ascii="Times New Roman" w:hAnsi="Times New Roman" w:cs="Times New Roman"/>
          <w:sz w:val="24"/>
          <w:szCs w:val="24"/>
        </w:rPr>
        <w:t xml:space="preserve"> бюджетный прогноз на долгосрочный период, ориентированный на достижение социально-экономических результатов.</w:t>
      </w:r>
    </w:p>
    <w:p w:rsidR="002C1C47" w:rsidRPr="00FC4555" w:rsidRDefault="002C1C47" w:rsidP="00A233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4555">
        <w:rPr>
          <w:rFonts w:ascii="Times New Roman" w:hAnsi="Times New Roman" w:cs="Times New Roman"/>
          <w:sz w:val="24"/>
          <w:szCs w:val="24"/>
        </w:rPr>
        <w:t>В результате процессы стратегического планирования и формирования бюджета во многом являются разрозненными, в то время как стратегическое планирование ориентировано на создание усл</w:t>
      </w:r>
      <w:r w:rsidR="00A2337C">
        <w:rPr>
          <w:rFonts w:ascii="Times New Roman" w:hAnsi="Times New Roman" w:cs="Times New Roman"/>
          <w:sz w:val="24"/>
          <w:szCs w:val="24"/>
        </w:rPr>
        <w:t>овий для долгосрочного развития.</w:t>
      </w:r>
    </w:p>
    <w:p w:rsidR="002C1C47" w:rsidRPr="00FC4555" w:rsidRDefault="00A2337C" w:rsidP="00A2337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Н</w:t>
      </w:r>
      <w:r w:rsidR="002C1C47" w:rsidRPr="00FC4555">
        <w:rPr>
          <w:rFonts w:ascii="Times New Roman" w:hAnsi="Times New Roman" w:cs="Times New Roman"/>
          <w:sz w:val="24"/>
          <w:szCs w:val="24"/>
        </w:rPr>
        <w:t>езавершенность формирования и ограниченность практики использования в качестве основного инструмента для достижения целей муниципальной политики и основы для бюджетного планирования муниципальных программ.</w:t>
      </w:r>
    </w:p>
    <w:p w:rsidR="002C1C47" w:rsidRPr="00FC4555" w:rsidRDefault="002C1C47" w:rsidP="00A233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4555">
        <w:rPr>
          <w:rFonts w:ascii="Times New Roman" w:hAnsi="Times New Roman" w:cs="Times New Roman"/>
          <w:sz w:val="24"/>
          <w:szCs w:val="24"/>
        </w:rPr>
        <w:t>В настоящее время н</w:t>
      </w:r>
      <w:r w:rsidR="00A2337C">
        <w:rPr>
          <w:rFonts w:ascii="Times New Roman" w:hAnsi="Times New Roman" w:cs="Times New Roman"/>
          <w:sz w:val="24"/>
          <w:szCs w:val="24"/>
        </w:rPr>
        <w:t>е до конца проработаны вопросы «встраивания»</w:t>
      </w:r>
      <w:r w:rsidRPr="00FC4555">
        <w:rPr>
          <w:rFonts w:ascii="Times New Roman" w:hAnsi="Times New Roman" w:cs="Times New Roman"/>
          <w:sz w:val="24"/>
          <w:szCs w:val="24"/>
        </w:rPr>
        <w:t xml:space="preserve"> в </w:t>
      </w:r>
      <w:r>
        <w:rPr>
          <w:rFonts w:ascii="Times New Roman" w:hAnsi="Times New Roman" w:cs="Times New Roman"/>
          <w:sz w:val="24"/>
          <w:szCs w:val="24"/>
        </w:rPr>
        <w:t>муниципальные</w:t>
      </w:r>
      <w:r w:rsidRPr="00FC4555">
        <w:rPr>
          <w:rFonts w:ascii="Times New Roman" w:hAnsi="Times New Roman" w:cs="Times New Roman"/>
          <w:sz w:val="24"/>
          <w:szCs w:val="24"/>
        </w:rPr>
        <w:t xml:space="preserve"> программы показателей и поручений, содержащихся в указах Президента Российской Федерации о</w:t>
      </w:r>
      <w:r w:rsidR="00A2337C">
        <w:rPr>
          <w:rFonts w:ascii="Times New Roman" w:hAnsi="Times New Roman" w:cs="Times New Roman"/>
          <w:sz w:val="24"/>
          <w:szCs w:val="24"/>
        </w:rPr>
        <w:t>т 07 мая 2012 года, отраслевых «дорожных картах»</w:t>
      </w:r>
      <w:r w:rsidRPr="00FC4555">
        <w:rPr>
          <w:rFonts w:ascii="Times New Roman" w:hAnsi="Times New Roman" w:cs="Times New Roman"/>
          <w:sz w:val="24"/>
          <w:szCs w:val="24"/>
        </w:rPr>
        <w:t xml:space="preserve">, а также вопросы соотношения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программ с отраслевыми, межотраслевыми и региональными документа</w:t>
      </w:r>
      <w:r w:rsidR="00A2337C">
        <w:rPr>
          <w:rFonts w:ascii="Times New Roman" w:hAnsi="Times New Roman" w:cs="Times New Roman"/>
          <w:sz w:val="24"/>
          <w:szCs w:val="24"/>
        </w:rPr>
        <w:t>ми стратегического планирования.</w:t>
      </w:r>
    </w:p>
    <w:p w:rsidR="002C1C47" w:rsidRPr="00FC4555" w:rsidRDefault="00A2337C" w:rsidP="00A2337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И</w:t>
      </w:r>
      <w:r w:rsidR="002C1C47" w:rsidRPr="00FC4555">
        <w:rPr>
          <w:rFonts w:ascii="Times New Roman" w:hAnsi="Times New Roman" w:cs="Times New Roman"/>
          <w:sz w:val="24"/>
          <w:szCs w:val="24"/>
        </w:rPr>
        <w:t>меют место проблемы в сфере долговой политики.</w:t>
      </w:r>
    </w:p>
    <w:p w:rsidR="002C1C47" w:rsidRPr="00FC4555" w:rsidRDefault="002C1C47" w:rsidP="00A2337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Одна из основных проблем - значительный рост объема расходных обязательств  темпами, опережающими темп роста собственных доходных источников, как следствие, рост дефицита </w:t>
      </w:r>
      <w:r>
        <w:rPr>
          <w:rFonts w:ascii="Times New Roman" w:hAnsi="Times New Roman" w:cs="Times New Roman"/>
          <w:sz w:val="24"/>
          <w:szCs w:val="24"/>
        </w:rPr>
        <w:t>местного</w:t>
      </w:r>
      <w:r w:rsidR="00A2337C">
        <w:rPr>
          <w:rFonts w:ascii="Times New Roman" w:hAnsi="Times New Roman" w:cs="Times New Roman"/>
          <w:sz w:val="24"/>
          <w:szCs w:val="24"/>
        </w:rPr>
        <w:t xml:space="preserve"> бюджета.</w:t>
      </w:r>
    </w:p>
    <w:p w:rsidR="002C1C47" w:rsidRPr="00FC4555" w:rsidRDefault="00A2337C" w:rsidP="00A2337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С</w:t>
      </w:r>
      <w:r w:rsidR="002C1C47" w:rsidRPr="00FC4555">
        <w:rPr>
          <w:rFonts w:ascii="Times New Roman" w:hAnsi="Times New Roman" w:cs="Times New Roman"/>
          <w:sz w:val="24"/>
          <w:szCs w:val="24"/>
        </w:rPr>
        <w:t>охранение условий и стимулов для неоправданного увеличения бюджетных расходов при низкой мотивации исполнительн</w:t>
      </w:r>
      <w:r w:rsidR="002C1C47">
        <w:rPr>
          <w:rFonts w:ascii="Times New Roman" w:hAnsi="Times New Roman" w:cs="Times New Roman"/>
          <w:sz w:val="24"/>
          <w:szCs w:val="24"/>
        </w:rPr>
        <w:t>о - распорядительных</w:t>
      </w:r>
      <w:r w:rsidR="002C1C47" w:rsidRPr="00FC4555">
        <w:rPr>
          <w:rFonts w:ascii="Times New Roman" w:hAnsi="Times New Roman" w:cs="Times New Roman"/>
          <w:sz w:val="24"/>
          <w:szCs w:val="24"/>
        </w:rPr>
        <w:t xml:space="preserve"> органов местного самоуправления к формированию приоритетов и оптимизации бюджетных расходов.</w:t>
      </w:r>
    </w:p>
    <w:p w:rsidR="002C1C47" w:rsidRPr="00FC4555" w:rsidRDefault="002C1C47" w:rsidP="00A2337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Действующая структура бюджетной сети и штатов работников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учреждений недостаточно эффективна.</w:t>
      </w:r>
    </w:p>
    <w:p w:rsidR="002C1C47" w:rsidRPr="00FC4555" w:rsidRDefault="002C1C47" w:rsidP="00A2337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В целях снижения расходов на управление </w:t>
      </w:r>
      <w:r>
        <w:rPr>
          <w:rFonts w:ascii="Times New Roman" w:hAnsi="Times New Roman" w:cs="Times New Roman"/>
          <w:sz w:val="24"/>
          <w:szCs w:val="24"/>
        </w:rPr>
        <w:t>муниципальным</w:t>
      </w:r>
      <w:r w:rsidRPr="00FC4555">
        <w:rPr>
          <w:rFonts w:ascii="Times New Roman" w:hAnsi="Times New Roman" w:cs="Times New Roman"/>
          <w:sz w:val="24"/>
          <w:szCs w:val="24"/>
        </w:rPr>
        <w:t xml:space="preserve"> имуществом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 xml:space="preserve"> необходимо проводить мероприятия по оптимизации сети учреждений бюджетного сектора экономики путем реорганизации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учреждений.</w:t>
      </w:r>
    </w:p>
    <w:p w:rsidR="002C1C47" w:rsidRPr="00FC4555" w:rsidRDefault="002C1C47" w:rsidP="00A2337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В усл</w:t>
      </w:r>
      <w:r w:rsidR="004C3D0A">
        <w:rPr>
          <w:rFonts w:ascii="Times New Roman" w:hAnsi="Times New Roman" w:cs="Times New Roman"/>
          <w:sz w:val="24"/>
          <w:szCs w:val="24"/>
        </w:rPr>
        <w:t>овиях необходимости реализации У</w:t>
      </w:r>
      <w:r w:rsidRPr="00FC4555">
        <w:rPr>
          <w:rFonts w:ascii="Times New Roman" w:hAnsi="Times New Roman" w:cs="Times New Roman"/>
          <w:sz w:val="24"/>
          <w:szCs w:val="24"/>
        </w:rPr>
        <w:t xml:space="preserve">казов Президента Российской Федерации от 07 мая 2012 года требуется объективная оценка финансовых возможностей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 и концентрация финансовых ресурсов на приоритетных направлениях социально-экономического развития </w:t>
      </w:r>
      <w:r>
        <w:rPr>
          <w:rFonts w:ascii="Times New Roman" w:hAnsi="Times New Roman" w:cs="Times New Roman"/>
          <w:sz w:val="24"/>
          <w:szCs w:val="24"/>
        </w:rPr>
        <w:t>муниципального образования</w:t>
      </w:r>
      <w:r w:rsidR="00A2337C">
        <w:rPr>
          <w:rFonts w:ascii="Times New Roman" w:hAnsi="Times New Roman" w:cs="Times New Roman"/>
          <w:sz w:val="24"/>
          <w:szCs w:val="24"/>
        </w:rPr>
        <w:t>.</w:t>
      </w:r>
    </w:p>
    <w:p w:rsidR="002C1C47" w:rsidRPr="00FC4555" w:rsidRDefault="00A2337C" w:rsidP="00A2337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О</w:t>
      </w:r>
      <w:r w:rsidR="002C1C47" w:rsidRPr="00FC4555">
        <w:rPr>
          <w:rFonts w:ascii="Times New Roman" w:hAnsi="Times New Roman" w:cs="Times New Roman"/>
          <w:sz w:val="24"/>
          <w:szCs w:val="24"/>
        </w:rPr>
        <w:t>тчасти формальное применение новых форм оказания и финансового обеспечения муниципальных услуг.</w:t>
      </w:r>
    </w:p>
    <w:p w:rsidR="002C1C47" w:rsidRPr="00FC4555" w:rsidRDefault="002C1C47" w:rsidP="00A2337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Недостаточно проработанными остаются следующие основные вопросы:</w:t>
      </w:r>
    </w:p>
    <w:p w:rsidR="002C1C47" w:rsidRPr="00FC4555" w:rsidRDefault="002C1C47" w:rsidP="00A2337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обоснованность определения нормативных затрат на оказание муниципальных услуг;</w:t>
      </w:r>
    </w:p>
    <w:p w:rsidR="002C1C47" w:rsidRPr="00FC4555" w:rsidRDefault="002C1C47" w:rsidP="00A2337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обоснованность установления показателей качества оказания муниципальных услуг;</w:t>
      </w:r>
    </w:p>
    <w:p w:rsidR="002C1C47" w:rsidRPr="00FC4555" w:rsidRDefault="002C1C47" w:rsidP="00A2337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полнота и объективность контроля за исполнением муниципальных заданий (в первую очередь за соблюдением показателей качества</w:t>
      </w:r>
      <w:r w:rsidR="00A2337C">
        <w:rPr>
          <w:rFonts w:ascii="Times New Roman" w:hAnsi="Times New Roman" w:cs="Times New Roman"/>
          <w:sz w:val="24"/>
          <w:szCs w:val="24"/>
        </w:rPr>
        <w:t xml:space="preserve"> оказания муниципальных услуг).</w:t>
      </w:r>
    </w:p>
    <w:p w:rsidR="002C1C47" w:rsidRPr="00FC4555" w:rsidRDefault="00A2337C" w:rsidP="00A2337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О</w:t>
      </w:r>
      <w:r w:rsidR="002C1C47" w:rsidRPr="00FC4555">
        <w:rPr>
          <w:rFonts w:ascii="Times New Roman" w:hAnsi="Times New Roman" w:cs="Times New Roman"/>
          <w:sz w:val="24"/>
          <w:szCs w:val="24"/>
        </w:rPr>
        <w:t xml:space="preserve">стается недостаточно эффективной система управления финансовыми ресурсами </w:t>
      </w:r>
      <w:r w:rsidR="002C1C47">
        <w:rPr>
          <w:rFonts w:ascii="Times New Roman" w:hAnsi="Times New Roman" w:cs="Times New Roman"/>
          <w:sz w:val="24"/>
          <w:szCs w:val="24"/>
        </w:rPr>
        <w:t>местного</w:t>
      </w:r>
      <w:r w:rsidR="002C1C47" w:rsidRPr="00FC4555">
        <w:rPr>
          <w:rFonts w:ascii="Times New Roman" w:hAnsi="Times New Roman" w:cs="Times New Roman"/>
          <w:sz w:val="24"/>
          <w:szCs w:val="24"/>
        </w:rPr>
        <w:t xml:space="preserve"> бюджета и </w:t>
      </w:r>
      <w:r w:rsidR="002C1C47">
        <w:rPr>
          <w:rFonts w:ascii="Times New Roman" w:hAnsi="Times New Roman" w:cs="Times New Roman"/>
          <w:sz w:val="24"/>
          <w:szCs w:val="24"/>
        </w:rPr>
        <w:t>муниципальными</w:t>
      </w:r>
      <w:r w:rsidR="002C1C47" w:rsidRPr="00FC4555">
        <w:rPr>
          <w:rFonts w:ascii="Times New Roman" w:hAnsi="Times New Roman" w:cs="Times New Roman"/>
          <w:sz w:val="24"/>
          <w:szCs w:val="24"/>
        </w:rPr>
        <w:t xml:space="preserve"> активами:</w:t>
      </w:r>
    </w:p>
    <w:p w:rsidR="002C1C47" w:rsidRPr="00FC4555" w:rsidRDefault="002C1C47" w:rsidP="00A2337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неэффективно используется унитарными предприятиями и учреждениями имущество, переданное на праве хозяйственного ведения и оперативного управления;</w:t>
      </w:r>
    </w:p>
    <w:p w:rsidR="002C1C47" w:rsidRPr="00FC4555" w:rsidRDefault="002C1C47" w:rsidP="00A2337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не соответствуют рыночным условиям ставки на переданное в аренду недвижимое имущество;</w:t>
      </w:r>
    </w:p>
    <w:p w:rsidR="002C1C47" w:rsidRPr="00FC4555" w:rsidRDefault="002C1C47" w:rsidP="00A2337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отсутствует система контроля за своевременностью реализации мероприятий по </w:t>
      </w:r>
      <w:r w:rsidRPr="00FC4555">
        <w:rPr>
          <w:rFonts w:ascii="Times New Roman" w:hAnsi="Times New Roman" w:cs="Times New Roman"/>
          <w:sz w:val="24"/>
          <w:szCs w:val="24"/>
        </w:rPr>
        <w:lastRenderedPageBreak/>
        <w:t>взысканию задолженности по арендным платежам;</w:t>
      </w:r>
    </w:p>
    <w:p w:rsidR="002C1C47" w:rsidRPr="00FC4555" w:rsidRDefault="002C1C47" w:rsidP="00A2337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неэффективное управление унитарными предприятиями, увеличение случаев банкротств унитарных предприятий и, как следствие, утрата и выбытие имущества </w:t>
      </w:r>
      <w:r>
        <w:rPr>
          <w:rFonts w:ascii="Times New Roman" w:hAnsi="Times New Roman" w:cs="Times New Roman"/>
          <w:sz w:val="24"/>
          <w:szCs w:val="24"/>
        </w:rPr>
        <w:t>муниципального образования</w:t>
      </w:r>
      <w:r w:rsidR="00A2337C">
        <w:rPr>
          <w:rFonts w:ascii="Times New Roman" w:hAnsi="Times New Roman" w:cs="Times New Roman"/>
          <w:sz w:val="24"/>
          <w:szCs w:val="24"/>
        </w:rPr>
        <w:t>.</w:t>
      </w:r>
    </w:p>
    <w:p w:rsidR="002C1C47" w:rsidRPr="00FC4555" w:rsidRDefault="00A2337C" w:rsidP="00A2337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Н</w:t>
      </w:r>
      <w:r w:rsidR="002C1C47" w:rsidRPr="00FC4555">
        <w:rPr>
          <w:rFonts w:ascii="Times New Roman" w:hAnsi="Times New Roman" w:cs="Times New Roman"/>
          <w:sz w:val="24"/>
          <w:szCs w:val="24"/>
        </w:rPr>
        <w:t xml:space="preserve">е соответствует современным требованиям система </w:t>
      </w:r>
      <w:r w:rsidR="002C1C47">
        <w:rPr>
          <w:rFonts w:ascii="Times New Roman" w:hAnsi="Times New Roman" w:cs="Times New Roman"/>
          <w:sz w:val="24"/>
          <w:szCs w:val="24"/>
        </w:rPr>
        <w:t>муниципального</w:t>
      </w:r>
      <w:r w:rsidR="002C1C47" w:rsidRPr="00FC4555">
        <w:rPr>
          <w:rFonts w:ascii="Times New Roman" w:hAnsi="Times New Roman" w:cs="Times New Roman"/>
          <w:sz w:val="24"/>
          <w:szCs w:val="24"/>
        </w:rPr>
        <w:t xml:space="preserve"> финансового контроля.</w:t>
      </w:r>
    </w:p>
    <w:p w:rsidR="002C1C47" w:rsidRPr="00FC4555" w:rsidRDefault="002C1C47" w:rsidP="00A2337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В условиях перехода к программному бюджету происходит трансформация задач органов внешнего муниципального финансового контроля. При организации их деятельности акцент должен быть смещен с контроля над финансовыми потоками к контролю за результатами, ко</w:t>
      </w:r>
      <w:r w:rsidR="00A2337C">
        <w:rPr>
          <w:rFonts w:ascii="Times New Roman" w:hAnsi="Times New Roman" w:cs="Times New Roman"/>
          <w:sz w:val="24"/>
          <w:szCs w:val="24"/>
        </w:rPr>
        <w:t>торые приносит их использование.</w:t>
      </w:r>
    </w:p>
    <w:p w:rsidR="002C1C47" w:rsidRPr="00FC4555" w:rsidRDefault="002C1C47" w:rsidP="00A2337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Решение и анализ данных вопросов позволят перейти на качественно новый уровень управления муниципальными финансами и создать инструментарий для принятия обоснованных управленческих решений в целях повышения эффективности и резу</w:t>
      </w:r>
      <w:r w:rsidR="00A2337C">
        <w:rPr>
          <w:rFonts w:ascii="Times New Roman" w:hAnsi="Times New Roman" w:cs="Times New Roman"/>
          <w:sz w:val="24"/>
          <w:szCs w:val="24"/>
        </w:rPr>
        <w:t>льтативности бюджетных расходов.</w:t>
      </w:r>
    </w:p>
    <w:p w:rsidR="002C1C47" w:rsidRPr="00FC4555" w:rsidRDefault="002C1C47" w:rsidP="00A2337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A2337C">
        <w:rPr>
          <w:rFonts w:ascii="Times New Roman" w:hAnsi="Times New Roman" w:cs="Times New Roman"/>
          <w:sz w:val="24"/>
          <w:szCs w:val="24"/>
        </w:rPr>
        <w:t>.</w:t>
      </w:r>
      <w:r w:rsidRPr="00FC4555">
        <w:rPr>
          <w:rFonts w:ascii="Times New Roman" w:hAnsi="Times New Roman" w:cs="Times New Roman"/>
          <w:sz w:val="24"/>
          <w:szCs w:val="24"/>
        </w:rPr>
        <w:t xml:space="preserve"> </w:t>
      </w:r>
      <w:r w:rsidR="00A2337C">
        <w:rPr>
          <w:rFonts w:ascii="Times New Roman" w:hAnsi="Times New Roman" w:cs="Times New Roman"/>
          <w:sz w:val="24"/>
          <w:szCs w:val="24"/>
        </w:rPr>
        <w:t>П</w:t>
      </w:r>
      <w:r w:rsidRPr="00FC4555">
        <w:rPr>
          <w:rFonts w:ascii="Times New Roman" w:hAnsi="Times New Roman" w:cs="Times New Roman"/>
          <w:sz w:val="24"/>
          <w:szCs w:val="24"/>
        </w:rPr>
        <w:t>овышение прозрачности бюджетного процесса.</w:t>
      </w:r>
    </w:p>
    <w:p w:rsidR="002C1C47" w:rsidRPr="00FC4555" w:rsidRDefault="002C1C47" w:rsidP="00A2337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Процесс формирования и исполнения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 должен стать более открытым и понятным для каждого заинтересованного жителя </w:t>
      </w:r>
      <w:r>
        <w:rPr>
          <w:rFonts w:ascii="Times New Roman" w:hAnsi="Times New Roman" w:cs="Times New Roman"/>
          <w:sz w:val="24"/>
          <w:szCs w:val="24"/>
        </w:rPr>
        <w:t>муниципального образования</w:t>
      </w:r>
      <w:r w:rsidRPr="00FC4555">
        <w:rPr>
          <w:rFonts w:ascii="Times New Roman" w:hAnsi="Times New Roman" w:cs="Times New Roman"/>
          <w:sz w:val="24"/>
          <w:szCs w:val="24"/>
        </w:rPr>
        <w:t>. Для этого наряду с существующими мерами обеспечения информационной прозрачности бюджетного процесса необходимо обеспечить регулярное размещение в средствах массовой информации наглядных и инфо</w:t>
      </w:r>
      <w:r w:rsidR="00A2337C">
        <w:rPr>
          <w:rFonts w:ascii="Times New Roman" w:hAnsi="Times New Roman" w:cs="Times New Roman"/>
          <w:sz w:val="24"/>
          <w:szCs w:val="24"/>
        </w:rPr>
        <w:t>рмативных материалов в формате «Бюджет для граждан»</w:t>
      </w:r>
      <w:r w:rsidRPr="00FC4555">
        <w:rPr>
          <w:rFonts w:ascii="Times New Roman" w:hAnsi="Times New Roman" w:cs="Times New Roman"/>
          <w:sz w:val="24"/>
          <w:szCs w:val="24"/>
        </w:rPr>
        <w:t>.</w:t>
      </w: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FC4555" w:rsidRDefault="002C1C47" w:rsidP="002C1C4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175"/>
      <w:bookmarkEnd w:id="4"/>
      <w:r w:rsidRPr="007E5EC8">
        <w:rPr>
          <w:rFonts w:ascii="Times New Roman" w:hAnsi="Times New Roman" w:cs="Times New Roman"/>
          <w:sz w:val="24"/>
          <w:szCs w:val="24"/>
        </w:rPr>
        <w:t>Раздел 2.</w:t>
      </w:r>
      <w:r w:rsidRPr="00FC4555">
        <w:rPr>
          <w:rFonts w:ascii="Times New Roman" w:hAnsi="Times New Roman" w:cs="Times New Roman"/>
          <w:sz w:val="24"/>
          <w:szCs w:val="24"/>
        </w:rPr>
        <w:t xml:space="preserve"> ЦЕЛЬ, ЗАДАЧИ, СРОКИ (ЭТАПЫ) ПОКАЗАТЕЛИ</w:t>
      </w:r>
    </w:p>
    <w:p w:rsidR="002C1C47" w:rsidRPr="00FC4555" w:rsidRDefault="002C1C47" w:rsidP="002C1C47">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(ИНДИКАТОРЫ) ДОСТИЖЕНИЯ ЦЕЛИ И РЕШЕНИЯ ЗАДАЧ ПРОГРАММЫ</w:t>
      </w: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FC4555" w:rsidRDefault="002C1C47" w:rsidP="00A233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4555">
        <w:rPr>
          <w:rFonts w:ascii="Times New Roman" w:hAnsi="Times New Roman" w:cs="Times New Roman"/>
          <w:sz w:val="24"/>
          <w:szCs w:val="24"/>
        </w:rPr>
        <w:t xml:space="preserve">Целью Программы является повышение эффективности и результативности управления бюджетными средствами при достижении приоритетных целей социально-экономического развития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w:t>
      </w:r>
    </w:p>
    <w:p w:rsidR="002C1C47" w:rsidRPr="00FC4555" w:rsidRDefault="002C1C47" w:rsidP="00A233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4555">
        <w:rPr>
          <w:rFonts w:ascii="Times New Roman" w:hAnsi="Times New Roman" w:cs="Times New Roman"/>
          <w:sz w:val="24"/>
          <w:szCs w:val="24"/>
        </w:rPr>
        <w:t>Для достижения поставленной цели потребуется реализация мероприятий, направленных на решение следующих задач:</w:t>
      </w:r>
    </w:p>
    <w:p w:rsidR="002C1C47" w:rsidRPr="00FC4555" w:rsidRDefault="00A2337C" w:rsidP="00A2337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О</w:t>
      </w:r>
      <w:r w:rsidR="002C1C47" w:rsidRPr="00FC4555">
        <w:rPr>
          <w:rFonts w:ascii="Times New Roman" w:hAnsi="Times New Roman" w:cs="Times New Roman"/>
          <w:sz w:val="24"/>
          <w:szCs w:val="24"/>
        </w:rPr>
        <w:t xml:space="preserve">беспечение долгосрочной устойчивости и сбалансированности </w:t>
      </w:r>
      <w:r w:rsidR="002C1C47">
        <w:rPr>
          <w:rFonts w:ascii="Times New Roman" w:hAnsi="Times New Roman" w:cs="Times New Roman"/>
          <w:sz w:val="24"/>
          <w:szCs w:val="24"/>
        </w:rPr>
        <w:t>местного</w:t>
      </w:r>
      <w:r>
        <w:rPr>
          <w:rFonts w:ascii="Times New Roman" w:hAnsi="Times New Roman" w:cs="Times New Roman"/>
          <w:sz w:val="24"/>
          <w:szCs w:val="24"/>
        </w:rPr>
        <w:t xml:space="preserve"> бюджета муниципального образования Алапаевское.</w:t>
      </w:r>
    </w:p>
    <w:p w:rsidR="002C1C47" w:rsidRPr="00FC4555" w:rsidRDefault="00A2337C" w:rsidP="00A2337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Р</w:t>
      </w:r>
      <w:r w:rsidR="002C1C47" w:rsidRPr="00FC4555">
        <w:rPr>
          <w:rFonts w:ascii="Times New Roman" w:hAnsi="Times New Roman" w:cs="Times New Roman"/>
          <w:sz w:val="24"/>
          <w:szCs w:val="24"/>
        </w:rPr>
        <w:t>азвитие п</w:t>
      </w:r>
      <w:r>
        <w:rPr>
          <w:rFonts w:ascii="Times New Roman" w:hAnsi="Times New Roman" w:cs="Times New Roman"/>
          <w:sz w:val="24"/>
          <w:szCs w:val="24"/>
        </w:rPr>
        <w:t>рограммно-целевого планирования.</w:t>
      </w:r>
    </w:p>
    <w:p w:rsidR="002C1C47" w:rsidRPr="00FC4555" w:rsidRDefault="00A2337C" w:rsidP="00A2337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П</w:t>
      </w:r>
      <w:r w:rsidR="00D83D0A">
        <w:rPr>
          <w:rFonts w:ascii="Times New Roman" w:hAnsi="Times New Roman" w:cs="Times New Roman"/>
          <w:sz w:val="24"/>
          <w:szCs w:val="24"/>
        </w:rPr>
        <w:t xml:space="preserve">овышение эффективности системы </w:t>
      </w:r>
      <w:r w:rsidR="002C1C47" w:rsidRPr="00FC4555">
        <w:rPr>
          <w:rFonts w:ascii="Times New Roman" w:hAnsi="Times New Roman" w:cs="Times New Roman"/>
          <w:sz w:val="24"/>
          <w:szCs w:val="24"/>
        </w:rPr>
        <w:t>муни</w:t>
      </w:r>
      <w:r>
        <w:rPr>
          <w:rFonts w:ascii="Times New Roman" w:hAnsi="Times New Roman" w:cs="Times New Roman"/>
          <w:sz w:val="24"/>
          <w:szCs w:val="24"/>
        </w:rPr>
        <w:t>ципального финансового контроля.</w:t>
      </w:r>
    </w:p>
    <w:p w:rsidR="002C1C47" w:rsidRPr="00FC4555" w:rsidRDefault="002C1C47" w:rsidP="00A2337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A2337C">
        <w:rPr>
          <w:rFonts w:ascii="Times New Roman" w:hAnsi="Times New Roman" w:cs="Times New Roman"/>
          <w:sz w:val="24"/>
          <w:szCs w:val="24"/>
        </w:rPr>
        <w:t>.</w:t>
      </w:r>
      <w:r w:rsidRPr="00FC4555">
        <w:rPr>
          <w:rFonts w:ascii="Times New Roman" w:hAnsi="Times New Roman" w:cs="Times New Roman"/>
          <w:sz w:val="24"/>
          <w:szCs w:val="24"/>
        </w:rPr>
        <w:t xml:space="preserve"> </w:t>
      </w:r>
      <w:r w:rsidR="00A2337C">
        <w:rPr>
          <w:rFonts w:ascii="Times New Roman" w:hAnsi="Times New Roman" w:cs="Times New Roman"/>
          <w:sz w:val="24"/>
          <w:szCs w:val="24"/>
        </w:rPr>
        <w:t>П</w:t>
      </w:r>
      <w:r w:rsidRPr="00FC4555">
        <w:rPr>
          <w:rFonts w:ascii="Times New Roman" w:hAnsi="Times New Roman" w:cs="Times New Roman"/>
          <w:sz w:val="24"/>
          <w:szCs w:val="24"/>
        </w:rPr>
        <w:t xml:space="preserve">овышение эффективности управления доходами </w:t>
      </w:r>
      <w:r>
        <w:rPr>
          <w:rFonts w:ascii="Times New Roman" w:hAnsi="Times New Roman" w:cs="Times New Roman"/>
          <w:sz w:val="24"/>
          <w:szCs w:val="24"/>
        </w:rPr>
        <w:t>местного бюджета</w:t>
      </w:r>
      <w:r w:rsidR="00A2337C">
        <w:rPr>
          <w:rFonts w:ascii="Times New Roman" w:hAnsi="Times New Roman" w:cs="Times New Roman"/>
          <w:sz w:val="24"/>
          <w:szCs w:val="24"/>
        </w:rPr>
        <w:t>.</w:t>
      </w:r>
    </w:p>
    <w:p w:rsidR="002C1C47" w:rsidRPr="00FC4555" w:rsidRDefault="002C1C47" w:rsidP="00A2337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A2337C">
        <w:rPr>
          <w:rFonts w:ascii="Times New Roman" w:hAnsi="Times New Roman" w:cs="Times New Roman"/>
          <w:sz w:val="24"/>
          <w:szCs w:val="24"/>
        </w:rPr>
        <w:t>.</w:t>
      </w:r>
      <w:r w:rsidRPr="00FC4555">
        <w:rPr>
          <w:rFonts w:ascii="Times New Roman" w:hAnsi="Times New Roman" w:cs="Times New Roman"/>
          <w:sz w:val="24"/>
          <w:szCs w:val="24"/>
        </w:rPr>
        <w:t xml:space="preserve"> </w:t>
      </w:r>
      <w:r w:rsidR="00A2337C">
        <w:rPr>
          <w:rFonts w:ascii="Times New Roman" w:hAnsi="Times New Roman" w:cs="Times New Roman"/>
          <w:sz w:val="24"/>
          <w:szCs w:val="24"/>
        </w:rPr>
        <w:t>П</w:t>
      </w:r>
      <w:r w:rsidRPr="00FC4555">
        <w:rPr>
          <w:rFonts w:ascii="Times New Roman" w:hAnsi="Times New Roman" w:cs="Times New Roman"/>
          <w:sz w:val="24"/>
          <w:szCs w:val="24"/>
        </w:rPr>
        <w:t>овышение э</w:t>
      </w:r>
      <w:r w:rsidR="00A2337C">
        <w:rPr>
          <w:rFonts w:ascii="Times New Roman" w:hAnsi="Times New Roman" w:cs="Times New Roman"/>
          <w:sz w:val="24"/>
          <w:szCs w:val="24"/>
        </w:rPr>
        <w:t>ффективности бюджетных расходов.</w:t>
      </w:r>
    </w:p>
    <w:p w:rsidR="002C1C47" w:rsidRPr="00FC4555" w:rsidRDefault="002C1C47" w:rsidP="00A2337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A2337C">
        <w:rPr>
          <w:rFonts w:ascii="Times New Roman" w:hAnsi="Times New Roman" w:cs="Times New Roman"/>
          <w:sz w:val="24"/>
          <w:szCs w:val="24"/>
        </w:rPr>
        <w:t>.</w:t>
      </w:r>
      <w:r w:rsidRPr="00FC4555">
        <w:rPr>
          <w:rFonts w:ascii="Times New Roman" w:hAnsi="Times New Roman" w:cs="Times New Roman"/>
          <w:sz w:val="24"/>
          <w:szCs w:val="24"/>
        </w:rPr>
        <w:t xml:space="preserve"> </w:t>
      </w:r>
      <w:r w:rsidR="00A2337C">
        <w:rPr>
          <w:rFonts w:ascii="Times New Roman" w:hAnsi="Times New Roman" w:cs="Times New Roman"/>
          <w:sz w:val="24"/>
          <w:szCs w:val="24"/>
        </w:rPr>
        <w:t>П</w:t>
      </w:r>
      <w:r w:rsidRPr="00FC4555">
        <w:rPr>
          <w:rFonts w:ascii="Times New Roman" w:hAnsi="Times New Roman" w:cs="Times New Roman"/>
          <w:sz w:val="24"/>
          <w:szCs w:val="24"/>
        </w:rPr>
        <w:t>овышение эффективности оказания муниципал</w:t>
      </w:r>
      <w:r w:rsidR="00084F6B">
        <w:rPr>
          <w:rFonts w:ascii="Times New Roman" w:hAnsi="Times New Roman" w:cs="Times New Roman"/>
          <w:sz w:val="24"/>
          <w:szCs w:val="24"/>
        </w:rPr>
        <w:t>ьных</w:t>
      </w:r>
      <w:r w:rsidR="00A2337C">
        <w:rPr>
          <w:rFonts w:ascii="Times New Roman" w:hAnsi="Times New Roman" w:cs="Times New Roman"/>
          <w:sz w:val="24"/>
          <w:szCs w:val="24"/>
        </w:rPr>
        <w:t xml:space="preserve"> услуг (выполняемых работ).</w:t>
      </w:r>
    </w:p>
    <w:p w:rsidR="002C1C47" w:rsidRPr="00FC4555" w:rsidRDefault="002C1C47" w:rsidP="00A2337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A2337C">
        <w:rPr>
          <w:rFonts w:ascii="Times New Roman" w:hAnsi="Times New Roman" w:cs="Times New Roman"/>
          <w:sz w:val="24"/>
          <w:szCs w:val="24"/>
        </w:rPr>
        <w:t>.</w:t>
      </w:r>
      <w:r w:rsidRPr="00FC4555">
        <w:rPr>
          <w:rFonts w:ascii="Times New Roman" w:hAnsi="Times New Roman" w:cs="Times New Roman"/>
          <w:sz w:val="24"/>
          <w:szCs w:val="24"/>
        </w:rPr>
        <w:t xml:space="preserve"> </w:t>
      </w:r>
      <w:r w:rsidR="00A2337C">
        <w:rPr>
          <w:rFonts w:ascii="Times New Roman" w:hAnsi="Times New Roman" w:cs="Times New Roman"/>
          <w:sz w:val="24"/>
          <w:szCs w:val="24"/>
        </w:rPr>
        <w:t>П</w:t>
      </w:r>
      <w:r w:rsidRPr="00FC4555">
        <w:rPr>
          <w:rFonts w:ascii="Times New Roman" w:hAnsi="Times New Roman" w:cs="Times New Roman"/>
          <w:sz w:val="24"/>
          <w:szCs w:val="24"/>
        </w:rPr>
        <w:t xml:space="preserve">овышение эффективности деятельности </w:t>
      </w:r>
      <w:r>
        <w:rPr>
          <w:rFonts w:ascii="Times New Roman" w:hAnsi="Times New Roman" w:cs="Times New Roman"/>
          <w:sz w:val="24"/>
          <w:szCs w:val="24"/>
        </w:rPr>
        <w:t>органов местного самоуправления</w:t>
      </w:r>
      <w:r w:rsidR="00A2337C">
        <w:rPr>
          <w:rFonts w:ascii="Times New Roman" w:hAnsi="Times New Roman" w:cs="Times New Roman"/>
          <w:sz w:val="24"/>
          <w:szCs w:val="24"/>
        </w:rPr>
        <w:t>.</w:t>
      </w:r>
    </w:p>
    <w:p w:rsidR="002C1C47" w:rsidRPr="00FC4555" w:rsidRDefault="002C1C47" w:rsidP="00A2337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A2337C">
        <w:rPr>
          <w:rFonts w:ascii="Times New Roman" w:hAnsi="Times New Roman" w:cs="Times New Roman"/>
          <w:sz w:val="24"/>
          <w:szCs w:val="24"/>
        </w:rPr>
        <w:t>.</w:t>
      </w:r>
      <w:r w:rsidRPr="00FC4555">
        <w:rPr>
          <w:rFonts w:ascii="Times New Roman" w:hAnsi="Times New Roman" w:cs="Times New Roman"/>
          <w:sz w:val="24"/>
          <w:szCs w:val="24"/>
        </w:rPr>
        <w:t xml:space="preserve"> </w:t>
      </w:r>
      <w:r w:rsidR="00A2337C">
        <w:rPr>
          <w:rFonts w:ascii="Times New Roman" w:hAnsi="Times New Roman" w:cs="Times New Roman"/>
          <w:sz w:val="24"/>
          <w:szCs w:val="24"/>
        </w:rPr>
        <w:t>О</w:t>
      </w:r>
      <w:r w:rsidRPr="00FC4555">
        <w:rPr>
          <w:rFonts w:ascii="Times New Roman" w:hAnsi="Times New Roman" w:cs="Times New Roman"/>
          <w:sz w:val="24"/>
          <w:szCs w:val="24"/>
        </w:rPr>
        <w:t xml:space="preserve">беспечение открытости и прозрачности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финансов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w:t>
      </w:r>
    </w:p>
    <w:p w:rsidR="002C1C47" w:rsidRDefault="002C1C47" w:rsidP="00A2337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30D97">
        <w:rPr>
          <w:rFonts w:ascii="Times New Roman" w:hAnsi="Times New Roman" w:cs="Times New Roman"/>
          <w:sz w:val="24"/>
          <w:szCs w:val="24"/>
        </w:rPr>
        <w:t xml:space="preserve">Цель и задачи Программы обусловлены приоритетами, которые определены в Комплексной </w:t>
      </w:r>
      <w:r w:rsidR="00A2337C">
        <w:rPr>
          <w:rFonts w:ascii="Times New Roman" w:hAnsi="Times New Roman" w:cs="Times New Roman"/>
          <w:sz w:val="24"/>
          <w:szCs w:val="24"/>
        </w:rPr>
        <w:t>программе Свердловской области «</w:t>
      </w:r>
      <w:r w:rsidRPr="00130D97">
        <w:rPr>
          <w:rFonts w:ascii="Times New Roman" w:hAnsi="Times New Roman" w:cs="Times New Roman"/>
          <w:sz w:val="24"/>
          <w:szCs w:val="24"/>
        </w:rPr>
        <w:t>Повышение эффективности управления государственными и муниципальными ф</w:t>
      </w:r>
      <w:r w:rsidR="00A2337C">
        <w:rPr>
          <w:rFonts w:ascii="Times New Roman" w:hAnsi="Times New Roman" w:cs="Times New Roman"/>
          <w:sz w:val="24"/>
          <w:szCs w:val="24"/>
        </w:rPr>
        <w:t>инансами на период до 2018 года», утвержденной п</w:t>
      </w:r>
      <w:r w:rsidRPr="00130D97">
        <w:rPr>
          <w:rFonts w:ascii="Times New Roman" w:hAnsi="Times New Roman" w:cs="Times New Roman"/>
          <w:sz w:val="24"/>
          <w:szCs w:val="24"/>
        </w:rPr>
        <w:t>остановлением Правительств</w:t>
      </w:r>
      <w:r w:rsidR="00A2337C">
        <w:rPr>
          <w:rFonts w:ascii="Times New Roman" w:hAnsi="Times New Roman" w:cs="Times New Roman"/>
          <w:sz w:val="24"/>
          <w:szCs w:val="24"/>
        </w:rPr>
        <w:t xml:space="preserve">а Свердловской области от 16 июля </w:t>
      </w:r>
      <w:r w:rsidRPr="00130D97">
        <w:rPr>
          <w:rFonts w:ascii="Times New Roman" w:hAnsi="Times New Roman" w:cs="Times New Roman"/>
          <w:sz w:val="24"/>
          <w:szCs w:val="24"/>
        </w:rPr>
        <w:t xml:space="preserve">2014 </w:t>
      </w:r>
      <w:r w:rsidR="00A2337C">
        <w:rPr>
          <w:rFonts w:ascii="Times New Roman" w:hAnsi="Times New Roman" w:cs="Times New Roman"/>
          <w:sz w:val="24"/>
          <w:szCs w:val="24"/>
        </w:rPr>
        <w:t>года №</w:t>
      </w:r>
      <w:r w:rsidRPr="00130D97">
        <w:rPr>
          <w:rFonts w:ascii="Times New Roman" w:hAnsi="Times New Roman" w:cs="Times New Roman"/>
          <w:sz w:val="24"/>
          <w:szCs w:val="24"/>
        </w:rPr>
        <w:t xml:space="preserve"> 639-ПП, </w:t>
      </w:r>
      <w:r>
        <w:rPr>
          <w:rFonts w:ascii="Times New Roman" w:hAnsi="Times New Roman" w:cs="Times New Roman"/>
          <w:sz w:val="24"/>
          <w:szCs w:val="24"/>
        </w:rPr>
        <w:t>п</w:t>
      </w:r>
      <w:r w:rsidRPr="00130D97">
        <w:rPr>
          <w:rFonts w:ascii="Times New Roman" w:hAnsi="Times New Roman" w:cs="Times New Roman"/>
          <w:sz w:val="24"/>
          <w:szCs w:val="24"/>
        </w:rPr>
        <w:t xml:space="preserve">рогнозе социально-экономического развития муниципального образования Алапаевское на </w:t>
      </w:r>
      <w:r w:rsidR="00A2337C">
        <w:rPr>
          <w:rFonts w:ascii="Times New Roman" w:hAnsi="Times New Roman" w:cs="Times New Roman"/>
          <w:sz w:val="24"/>
          <w:szCs w:val="24"/>
        </w:rPr>
        <w:t>2015 - 2017 годы, утвержденном п</w:t>
      </w:r>
      <w:r w:rsidRPr="00130D97">
        <w:rPr>
          <w:rFonts w:ascii="Times New Roman" w:hAnsi="Times New Roman" w:cs="Times New Roman"/>
          <w:sz w:val="24"/>
          <w:szCs w:val="24"/>
        </w:rPr>
        <w:t>остановлением Администрации муниципального образования Алап</w:t>
      </w:r>
      <w:r w:rsidR="00A2337C">
        <w:rPr>
          <w:rFonts w:ascii="Times New Roman" w:hAnsi="Times New Roman" w:cs="Times New Roman"/>
          <w:sz w:val="24"/>
          <w:szCs w:val="24"/>
        </w:rPr>
        <w:t>аевское от 10 ноября 2014 года № 1057 «</w:t>
      </w:r>
      <w:r w:rsidRPr="00130D97">
        <w:rPr>
          <w:rFonts w:ascii="Times New Roman" w:hAnsi="Times New Roman" w:cs="Times New Roman"/>
          <w:sz w:val="24"/>
          <w:szCs w:val="24"/>
        </w:rPr>
        <w:t>О прогнозе социально-экономического развития муниципального образования Алапаевское на 2015 – 2017 годы».</w:t>
      </w:r>
    </w:p>
    <w:p w:rsidR="002C1C47"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D83D0A" w:rsidRDefault="00D83D0A" w:rsidP="002C1C47">
      <w:pPr>
        <w:widowControl w:val="0"/>
        <w:autoSpaceDE w:val="0"/>
        <w:autoSpaceDN w:val="0"/>
        <w:adjustRightInd w:val="0"/>
        <w:spacing w:after="0" w:line="240" w:lineRule="auto"/>
        <w:rPr>
          <w:rFonts w:ascii="Times New Roman" w:hAnsi="Times New Roman" w:cs="Times New Roman"/>
          <w:sz w:val="24"/>
          <w:szCs w:val="24"/>
        </w:rPr>
      </w:pPr>
    </w:p>
    <w:p w:rsidR="00D83D0A" w:rsidRPr="00FC4555" w:rsidRDefault="00D83D0A"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FC4555" w:rsidRDefault="00A2337C" w:rsidP="00D83D0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193"/>
      <w:bookmarkEnd w:id="5"/>
      <w:r>
        <w:rPr>
          <w:rFonts w:ascii="Times New Roman" w:hAnsi="Times New Roman" w:cs="Times New Roman"/>
          <w:sz w:val="24"/>
          <w:szCs w:val="24"/>
        </w:rPr>
        <w:lastRenderedPageBreak/>
        <w:t>Задача 1. «О</w:t>
      </w:r>
      <w:r w:rsidRPr="00FC4555">
        <w:rPr>
          <w:rFonts w:ascii="Times New Roman" w:hAnsi="Times New Roman" w:cs="Times New Roman"/>
          <w:sz w:val="24"/>
          <w:szCs w:val="24"/>
        </w:rPr>
        <w:t xml:space="preserve">беспечение долгосрочной устойчивости и сбалансированности </w:t>
      </w:r>
      <w:r>
        <w:rPr>
          <w:rFonts w:ascii="Times New Roman" w:hAnsi="Times New Roman" w:cs="Times New Roman"/>
          <w:sz w:val="24"/>
          <w:szCs w:val="24"/>
        </w:rPr>
        <w:t>местного бюджета</w:t>
      </w:r>
      <w:r w:rsidRPr="00FC4555">
        <w:rPr>
          <w:rFonts w:ascii="Times New Roman" w:hAnsi="Times New Roman" w:cs="Times New Roman"/>
          <w:sz w:val="24"/>
          <w:szCs w:val="24"/>
        </w:rPr>
        <w:t xml:space="preserve"> </w:t>
      </w:r>
      <w:r w:rsidR="00D83D0A">
        <w:rPr>
          <w:rFonts w:ascii="Times New Roman" w:hAnsi="Times New Roman" w:cs="Times New Roman"/>
          <w:sz w:val="24"/>
          <w:szCs w:val="24"/>
        </w:rPr>
        <w:t>муниципального образования Алапаевское»</w:t>
      </w: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FC4555" w:rsidRDefault="002C1C47" w:rsidP="00D83D0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Решение задач социально-экономического развития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 xml:space="preserve"> будет осуществляться в условиях, призванных обеспечить долгосрочную устойчивость и сбалансированность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 минимизацию бюджетных рисков. Эффективная и ответственная бюджетная политика является важнейшей предпосылкой для улучшения качества жизни населения.</w:t>
      </w:r>
    </w:p>
    <w:p w:rsidR="002C1C47" w:rsidRPr="00FC4555" w:rsidRDefault="002C1C47" w:rsidP="00D83D0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Для обеспечения долгосрочной устойчивости и сбалансированности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 необходимо скоординировать действия исполнительн</w:t>
      </w:r>
      <w:r>
        <w:rPr>
          <w:rFonts w:ascii="Times New Roman" w:hAnsi="Times New Roman" w:cs="Times New Roman"/>
          <w:sz w:val="24"/>
          <w:szCs w:val="24"/>
        </w:rPr>
        <w:t>о - распорядительных</w:t>
      </w:r>
      <w:r w:rsidRPr="00FC4555">
        <w:rPr>
          <w:rFonts w:ascii="Times New Roman" w:hAnsi="Times New Roman" w:cs="Times New Roman"/>
          <w:sz w:val="24"/>
          <w:szCs w:val="24"/>
        </w:rPr>
        <w:t xml:space="preserve"> органов </w:t>
      </w:r>
      <w:r>
        <w:rPr>
          <w:rFonts w:ascii="Times New Roman" w:hAnsi="Times New Roman" w:cs="Times New Roman"/>
          <w:sz w:val="24"/>
          <w:szCs w:val="24"/>
        </w:rPr>
        <w:t>муниципального образования</w:t>
      </w:r>
      <w:r w:rsidRPr="00FC4555">
        <w:rPr>
          <w:rFonts w:ascii="Times New Roman" w:hAnsi="Times New Roman" w:cs="Times New Roman"/>
          <w:sz w:val="24"/>
          <w:szCs w:val="24"/>
        </w:rPr>
        <w:t xml:space="preserve"> для усовершенствования действующей системы социально-экономического и бюджетного планирования.</w:t>
      </w:r>
    </w:p>
    <w:p w:rsidR="002C1C47" w:rsidRPr="00FC4555" w:rsidRDefault="002C1C47" w:rsidP="00D83D0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В целях реализации Бюджетного </w:t>
      </w:r>
      <w:hyperlink r:id="rId12" w:history="1">
        <w:r w:rsidRPr="001065DA">
          <w:rPr>
            <w:rFonts w:ascii="Times New Roman" w:hAnsi="Times New Roman" w:cs="Times New Roman"/>
            <w:sz w:val="24"/>
            <w:szCs w:val="24"/>
          </w:rPr>
          <w:t>послания</w:t>
        </w:r>
      </w:hyperlink>
      <w:r w:rsidRPr="00FC4555">
        <w:rPr>
          <w:rFonts w:ascii="Times New Roman" w:hAnsi="Times New Roman" w:cs="Times New Roman"/>
          <w:sz w:val="24"/>
          <w:szCs w:val="24"/>
        </w:rPr>
        <w:t xml:space="preserve"> П</w:t>
      </w:r>
      <w:r w:rsidR="00D83D0A">
        <w:rPr>
          <w:rFonts w:ascii="Times New Roman" w:hAnsi="Times New Roman" w:cs="Times New Roman"/>
          <w:sz w:val="24"/>
          <w:szCs w:val="24"/>
        </w:rPr>
        <w:t>резидента Российской Федерации «</w:t>
      </w:r>
      <w:r w:rsidRPr="00FC4555">
        <w:rPr>
          <w:rFonts w:ascii="Times New Roman" w:hAnsi="Times New Roman" w:cs="Times New Roman"/>
          <w:sz w:val="24"/>
          <w:szCs w:val="24"/>
        </w:rPr>
        <w:t>О бюджетн</w:t>
      </w:r>
      <w:r w:rsidR="00D83D0A">
        <w:rPr>
          <w:rFonts w:ascii="Times New Roman" w:hAnsi="Times New Roman" w:cs="Times New Roman"/>
          <w:sz w:val="24"/>
          <w:szCs w:val="24"/>
        </w:rPr>
        <w:t>ой политике в 2014 - 2016 годах»</w:t>
      </w:r>
      <w:r w:rsidRPr="00FC4555">
        <w:rPr>
          <w:rFonts w:ascii="Times New Roman" w:hAnsi="Times New Roman" w:cs="Times New Roman"/>
          <w:sz w:val="24"/>
          <w:szCs w:val="24"/>
        </w:rPr>
        <w:t xml:space="preserve"> в части решения задачи </w:t>
      </w:r>
      <w:r w:rsidRPr="00130D97">
        <w:rPr>
          <w:rFonts w:ascii="Times New Roman" w:hAnsi="Times New Roman" w:cs="Times New Roman"/>
          <w:sz w:val="24"/>
          <w:szCs w:val="24"/>
        </w:rPr>
        <w:t>по переходу к долгосрочному бюджетному планированию внесены изменения</w:t>
      </w:r>
      <w:r w:rsidRPr="00130D97">
        <w:rPr>
          <w:rFonts w:ascii="Times New Roman" w:hAnsi="Times New Roman" w:cs="Times New Roman"/>
          <w:color w:val="FF0000"/>
          <w:sz w:val="24"/>
          <w:szCs w:val="24"/>
        </w:rPr>
        <w:t xml:space="preserve"> </w:t>
      </w:r>
      <w:r w:rsidRPr="001065DA">
        <w:rPr>
          <w:rFonts w:ascii="Times New Roman" w:hAnsi="Times New Roman" w:cs="Times New Roman"/>
          <w:sz w:val="24"/>
          <w:szCs w:val="24"/>
        </w:rPr>
        <w:t xml:space="preserve">в статью 170.1 Бюджетного кодекса Российской Федерации. Необходимость перехода к долгосрочному </w:t>
      </w:r>
      <w:r w:rsidRPr="00FC4555">
        <w:rPr>
          <w:rFonts w:ascii="Times New Roman" w:hAnsi="Times New Roman" w:cs="Times New Roman"/>
          <w:sz w:val="24"/>
          <w:szCs w:val="24"/>
        </w:rPr>
        <w:t>бюджетному планированию определяется прежде всего угрозой бюджетной устойчивости в условиях неблагоприятных долгосрочных тенденций.</w:t>
      </w:r>
    </w:p>
    <w:p w:rsidR="002C1C47" w:rsidRPr="00FC4555" w:rsidRDefault="002C1C47" w:rsidP="00D83D0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Долгосрочное планирование дает возможность сформулировать приоритетные задачи, оценить необходимые ресурсы для их реализации и определить возможные источники этих ресурсов. Таким образом, долгосрочное планирование позволяет уйти от инерционного подхода, когда ассигнования распределяются на основе индексирования тенденций предыдущих лет.</w:t>
      </w:r>
    </w:p>
    <w:p w:rsidR="002C1C47" w:rsidRPr="00FC4555" w:rsidRDefault="002C1C47" w:rsidP="00D83D0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Разработка Бюджетного прогноза </w:t>
      </w:r>
      <w:r>
        <w:rPr>
          <w:rFonts w:ascii="Times New Roman" w:hAnsi="Times New Roman" w:cs="Times New Roman"/>
          <w:sz w:val="24"/>
          <w:szCs w:val="24"/>
        </w:rPr>
        <w:t>муниципального образования</w:t>
      </w:r>
      <w:r w:rsidRPr="00FC4555">
        <w:rPr>
          <w:rFonts w:ascii="Times New Roman" w:hAnsi="Times New Roman" w:cs="Times New Roman"/>
          <w:sz w:val="24"/>
          <w:szCs w:val="24"/>
        </w:rPr>
        <w:t xml:space="preserve"> на долгосрочный период должна определить финансовые возможности достижения основных целей и результатов </w:t>
      </w:r>
      <w:r>
        <w:rPr>
          <w:rFonts w:ascii="Times New Roman" w:hAnsi="Times New Roman" w:cs="Times New Roman"/>
          <w:sz w:val="24"/>
          <w:szCs w:val="24"/>
        </w:rPr>
        <w:t xml:space="preserve">бюджетной </w:t>
      </w:r>
      <w:r w:rsidRPr="00FC4555">
        <w:rPr>
          <w:rFonts w:ascii="Times New Roman" w:hAnsi="Times New Roman" w:cs="Times New Roman"/>
          <w:sz w:val="24"/>
          <w:szCs w:val="24"/>
        </w:rPr>
        <w:t xml:space="preserve">политики </w:t>
      </w:r>
      <w:r w:rsidRPr="001065DA">
        <w:rPr>
          <w:rFonts w:ascii="Times New Roman" w:hAnsi="Times New Roman" w:cs="Times New Roman"/>
          <w:sz w:val="24"/>
          <w:szCs w:val="24"/>
        </w:rPr>
        <w:t>муниципального образования</w:t>
      </w:r>
      <w:r>
        <w:rPr>
          <w:rFonts w:ascii="Times New Roman" w:hAnsi="Times New Roman" w:cs="Times New Roman"/>
          <w:color w:val="FF0000"/>
          <w:sz w:val="24"/>
          <w:szCs w:val="24"/>
        </w:rPr>
        <w:t xml:space="preserve"> </w:t>
      </w:r>
      <w:r w:rsidRPr="00FC4555">
        <w:rPr>
          <w:rFonts w:ascii="Times New Roman" w:hAnsi="Times New Roman" w:cs="Times New Roman"/>
          <w:sz w:val="24"/>
          <w:szCs w:val="24"/>
        </w:rPr>
        <w:t xml:space="preserve">прежде всего в социальной сфере при обеспечении долгосрочной сбалансированности и устойчивости </w:t>
      </w:r>
      <w:r w:rsidRPr="001065DA">
        <w:rPr>
          <w:rFonts w:ascii="Times New Roman" w:hAnsi="Times New Roman" w:cs="Times New Roman"/>
          <w:sz w:val="24"/>
          <w:szCs w:val="24"/>
        </w:rPr>
        <w:t>бюджетной системы местного бюджета</w:t>
      </w:r>
      <w:r w:rsidRPr="00FC4555">
        <w:rPr>
          <w:rFonts w:ascii="Times New Roman" w:hAnsi="Times New Roman" w:cs="Times New Roman"/>
          <w:sz w:val="24"/>
          <w:szCs w:val="24"/>
        </w:rPr>
        <w:t xml:space="preserve"> и повышении эффективности бюджетных расходов.</w:t>
      </w:r>
    </w:p>
    <w:p w:rsidR="002C1C47" w:rsidRPr="00FC4555" w:rsidRDefault="002C1C47" w:rsidP="00D83D0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Необходимым условием для </w:t>
      </w:r>
      <w:r w:rsidRPr="001065DA">
        <w:rPr>
          <w:rFonts w:ascii="Times New Roman" w:hAnsi="Times New Roman" w:cs="Times New Roman"/>
          <w:sz w:val="24"/>
          <w:szCs w:val="24"/>
        </w:rPr>
        <w:t>подготовки</w:t>
      </w:r>
      <w:r w:rsidRPr="00FC4555">
        <w:rPr>
          <w:rFonts w:ascii="Times New Roman" w:hAnsi="Times New Roman" w:cs="Times New Roman"/>
          <w:sz w:val="24"/>
          <w:szCs w:val="24"/>
        </w:rPr>
        <w:t xml:space="preserve"> Бюджетного прогноза на долгосрочный период является разработка и утверждение прогноза социально-экономического развития  на среднесрочную перспективу.</w:t>
      </w:r>
    </w:p>
    <w:p w:rsidR="002C1C47" w:rsidRPr="00AD4541" w:rsidRDefault="002C1C47" w:rsidP="00D83D0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D4541">
        <w:rPr>
          <w:rFonts w:ascii="Times New Roman" w:hAnsi="Times New Roman" w:cs="Times New Roman"/>
          <w:sz w:val="24"/>
          <w:szCs w:val="24"/>
        </w:rPr>
        <w:t>Кроме того, ключевой задачей на предстоящий период является взвешенная полити</w:t>
      </w:r>
      <w:r w:rsidR="00D83D0A">
        <w:rPr>
          <w:rFonts w:ascii="Times New Roman" w:hAnsi="Times New Roman" w:cs="Times New Roman"/>
          <w:sz w:val="24"/>
          <w:szCs w:val="24"/>
        </w:rPr>
        <w:t xml:space="preserve">ка по управлению муниципальным </w:t>
      </w:r>
      <w:r w:rsidRPr="00AD4541">
        <w:rPr>
          <w:rFonts w:ascii="Times New Roman" w:hAnsi="Times New Roman" w:cs="Times New Roman"/>
          <w:sz w:val="24"/>
          <w:szCs w:val="24"/>
        </w:rPr>
        <w:t>долгом.</w:t>
      </w:r>
    </w:p>
    <w:p w:rsidR="002C1C47" w:rsidRPr="00AD4541" w:rsidRDefault="002C1C47" w:rsidP="00D83D0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D4541">
        <w:rPr>
          <w:rFonts w:ascii="Times New Roman" w:hAnsi="Times New Roman" w:cs="Times New Roman"/>
          <w:sz w:val="24"/>
          <w:szCs w:val="24"/>
        </w:rPr>
        <w:t>Исходя из плановых показателей программы муниципальных заимствований прогнозируется снижение муниципального долга.</w:t>
      </w:r>
    </w:p>
    <w:p w:rsidR="002C1C47" w:rsidRPr="00AD4541" w:rsidRDefault="002C1C47" w:rsidP="00D83D0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D4541">
        <w:rPr>
          <w:rFonts w:ascii="Times New Roman" w:hAnsi="Times New Roman" w:cs="Times New Roman"/>
          <w:sz w:val="24"/>
          <w:szCs w:val="24"/>
        </w:rPr>
        <w:t>Основными приоритетами политики заимствований и управления муниципальным долгом являются:</w:t>
      </w:r>
    </w:p>
    <w:p w:rsidR="002C1C47" w:rsidRPr="00AD4541" w:rsidRDefault="00D83D0A" w:rsidP="00D83D0A">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C1C47" w:rsidRPr="00AD4541">
        <w:rPr>
          <w:rFonts w:ascii="Times New Roman" w:hAnsi="Times New Roman" w:cs="Times New Roman"/>
          <w:sz w:val="24"/>
          <w:szCs w:val="24"/>
        </w:rPr>
        <w:t xml:space="preserve"> </w:t>
      </w:r>
      <w:r>
        <w:rPr>
          <w:rFonts w:ascii="Times New Roman" w:hAnsi="Times New Roman" w:cs="Times New Roman"/>
          <w:sz w:val="24"/>
          <w:szCs w:val="24"/>
        </w:rPr>
        <w:t>С</w:t>
      </w:r>
      <w:r w:rsidR="002C1C47" w:rsidRPr="00AD4541">
        <w:rPr>
          <w:rFonts w:ascii="Times New Roman" w:hAnsi="Times New Roman" w:cs="Times New Roman"/>
          <w:sz w:val="24"/>
          <w:szCs w:val="24"/>
        </w:rPr>
        <w:t xml:space="preserve">воевременное и безусловное обслуживание и </w:t>
      </w:r>
      <w:r>
        <w:rPr>
          <w:rFonts w:ascii="Times New Roman" w:hAnsi="Times New Roman" w:cs="Times New Roman"/>
          <w:sz w:val="24"/>
          <w:szCs w:val="24"/>
        </w:rPr>
        <w:t>погашение долговых обязательств.</w:t>
      </w:r>
    </w:p>
    <w:p w:rsidR="002C1C47" w:rsidRPr="00AD4541" w:rsidRDefault="00D83D0A" w:rsidP="00D83D0A">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2C1C47" w:rsidRPr="00AD4541">
        <w:rPr>
          <w:rFonts w:ascii="Times New Roman" w:hAnsi="Times New Roman" w:cs="Times New Roman"/>
          <w:sz w:val="24"/>
          <w:szCs w:val="24"/>
        </w:rPr>
        <w:t xml:space="preserve"> </w:t>
      </w:r>
      <w:r>
        <w:rPr>
          <w:rFonts w:ascii="Times New Roman" w:hAnsi="Times New Roman" w:cs="Times New Roman"/>
          <w:sz w:val="24"/>
          <w:szCs w:val="24"/>
        </w:rPr>
        <w:t>П</w:t>
      </w:r>
      <w:r w:rsidR="002C1C47" w:rsidRPr="00AD4541">
        <w:rPr>
          <w:rFonts w:ascii="Times New Roman" w:hAnsi="Times New Roman" w:cs="Times New Roman"/>
          <w:sz w:val="24"/>
          <w:szCs w:val="24"/>
        </w:rPr>
        <w:t>ривлечение муниципальных заимствований в зависимости от фактического исполнения и реальной потребности местного бюджета.</w:t>
      </w:r>
    </w:p>
    <w:p w:rsidR="002C1C47" w:rsidRPr="00AD4541" w:rsidRDefault="002C1C47" w:rsidP="00D83D0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D4541">
        <w:rPr>
          <w:rFonts w:ascii="Times New Roman" w:hAnsi="Times New Roman" w:cs="Times New Roman"/>
          <w:sz w:val="24"/>
          <w:szCs w:val="24"/>
        </w:rPr>
        <w:t xml:space="preserve">Первоочередными мерами обеспечения долгосрочной устойчивости и сбалансированности бюджета являются поддержание безопасного уровня долговой нагрузки на местный бюджет, соблюдение принятых ограничений исходя из безусловного исполнения расходных и долговых обязательств муниципального образования и соблюдение ограничений, установленных Бюджетным </w:t>
      </w:r>
      <w:hyperlink r:id="rId13" w:history="1">
        <w:r w:rsidRPr="00AD4541">
          <w:rPr>
            <w:rFonts w:ascii="Times New Roman" w:hAnsi="Times New Roman" w:cs="Times New Roman"/>
            <w:sz w:val="24"/>
            <w:szCs w:val="24"/>
          </w:rPr>
          <w:t>кодексом</w:t>
        </w:r>
      </w:hyperlink>
      <w:r w:rsidRPr="00AD4541">
        <w:rPr>
          <w:rFonts w:ascii="Times New Roman" w:hAnsi="Times New Roman" w:cs="Times New Roman"/>
          <w:sz w:val="24"/>
          <w:szCs w:val="24"/>
        </w:rPr>
        <w:t xml:space="preserve"> Российской Федерации.</w:t>
      </w:r>
    </w:p>
    <w:p w:rsidR="002C1C47" w:rsidRDefault="002C1C47" w:rsidP="00D83D0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При составлении бюджета</w:t>
      </w:r>
      <w:r>
        <w:rPr>
          <w:rFonts w:ascii="Times New Roman" w:hAnsi="Times New Roman" w:cs="Times New Roman"/>
          <w:sz w:val="24"/>
          <w:szCs w:val="24"/>
        </w:rPr>
        <w:t xml:space="preserve"> муниципального образования Алапаевское</w:t>
      </w:r>
      <w:r w:rsidRPr="00FC4555">
        <w:rPr>
          <w:rFonts w:ascii="Times New Roman" w:hAnsi="Times New Roman" w:cs="Times New Roman"/>
          <w:sz w:val="24"/>
          <w:szCs w:val="24"/>
        </w:rPr>
        <w:t xml:space="preserve"> на очередной финансовый год и плановый период необходимо обеспечить оптимальность структуры бюджетных расходов. Ограниченные финансовые ресурсы должны в первоочередном порядке обеспечивать выполнение приоритетных задач социально-экономического развития области, обозначенных в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программах, в том числе обусловленных Указами Президента Российской Федерации от 07 мая 2012 года.</w:t>
      </w:r>
    </w:p>
    <w:p w:rsidR="002C1C47" w:rsidRPr="00FC4555" w:rsidRDefault="00D83D0A" w:rsidP="002C1C4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 w:name="Par218"/>
      <w:bookmarkEnd w:id="6"/>
      <w:r>
        <w:rPr>
          <w:rFonts w:ascii="Times New Roman" w:hAnsi="Times New Roman" w:cs="Times New Roman"/>
          <w:sz w:val="24"/>
          <w:szCs w:val="24"/>
        </w:rPr>
        <w:lastRenderedPageBreak/>
        <w:t>Задача 2. «Р</w:t>
      </w:r>
      <w:r w:rsidRPr="00FC4555">
        <w:rPr>
          <w:rFonts w:ascii="Times New Roman" w:hAnsi="Times New Roman" w:cs="Times New Roman"/>
          <w:sz w:val="24"/>
          <w:szCs w:val="24"/>
        </w:rPr>
        <w:t>азвитие п</w:t>
      </w:r>
      <w:r>
        <w:rPr>
          <w:rFonts w:ascii="Times New Roman" w:hAnsi="Times New Roman" w:cs="Times New Roman"/>
          <w:sz w:val="24"/>
          <w:szCs w:val="24"/>
        </w:rPr>
        <w:t>рограммно-целевого планирования»</w:t>
      </w: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D23850" w:rsidRDefault="002C1C47" w:rsidP="00D83D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4555">
        <w:rPr>
          <w:rFonts w:ascii="Times New Roman" w:hAnsi="Times New Roman" w:cs="Times New Roman"/>
          <w:sz w:val="24"/>
          <w:szCs w:val="24"/>
        </w:rPr>
        <w:t xml:space="preserve">В 2013 году </w:t>
      </w:r>
      <w:r w:rsidRPr="00D23850">
        <w:rPr>
          <w:rFonts w:ascii="Times New Roman" w:hAnsi="Times New Roman" w:cs="Times New Roman"/>
          <w:sz w:val="24"/>
          <w:szCs w:val="24"/>
        </w:rPr>
        <w:t xml:space="preserve">Федеральным </w:t>
      </w:r>
      <w:hyperlink r:id="rId14" w:history="1">
        <w:r w:rsidRPr="00D23850">
          <w:rPr>
            <w:rFonts w:ascii="Times New Roman" w:hAnsi="Times New Roman" w:cs="Times New Roman"/>
            <w:sz w:val="24"/>
            <w:szCs w:val="24"/>
          </w:rPr>
          <w:t>законом</w:t>
        </w:r>
      </w:hyperlink>
      <w:r w:rsidR="00D83D0A">
        <w:rPr>
          <w:rFonts w:ascii="Times New Roman" w:hAnsi="Times New Roman" w:cs="Times New Roman"/>
          <w:sz w:val="24"/>
          <w:szCs w:val="24"/>
        </w:rPr>
        <w:t xml:space="preserve"> от 07 мая 2013 года № 104-ФЗ «</w:t>
      </w:r>
      <w:r w:rsidRPr="00D23850">
        <w:rPr>
          <w:rFonts w:ascii="Times New Roman" w:hAnsi="Times New Roman" w:cs="Times New Roman"/>
          <w:sz w:val="24"/>
          <w:szCs w:val="24"/>
        </w:rPr>
        <w:t>О внесении изменений в Бюджетный кодекс Российской Федерации и отдельные законодательные акты Российской Федерации в связи с соверше</w:t>
      </w:r>
      <w:r w:rsidR="00D83D0A">
        <w:rPr>
          <w:rFonts w:ascii="Times New Roman" w:hAnsi="Times New Roman" w:cs="Times New Roman"/>
          <w:sz w:val="24"/>
          <w:szCs w:val="24"/>
        </w:rPr>
        <w:t>нствованием бюджетного процесса»</w:t>
      </w:r>
      <w:r w:rsidRPr="00D23850">
        <w:rPr>
          <w:rFonts w:ascii="Times New Roman" w:hAnsi="Times New Roman" w:cs="Times New Roman"/>
          <w:sz w:val="24"/>
          <w:szCs w:val="24"/>
        </w:rPr>
        <w:t xml:space="preserve"> закреплены правовые основания формирования программного бюджета.</w:t>
      </w:r>
    </w:p>
    <w:p w:rsidR="002C1C47" w:rsidRPr="00D23850" w:rsidRDefault="002C1C47" w:rsidP="00D83D0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23850">
        <w:rPr>
          <w:rFonts w:ascii="Times New Roman" w:hAnsi="Times New Roman" w:cs="Times New Roman"/>
          <w:sz w:val="24"/>
          <w:szCs w:val="24"/>
        </w:rPr>
        <w:t>В муниципальном образовании Алапаевское переход к программному бюджету будет произведен, начиная с бюджета на 2015 год и плановый период 2016 и 2017 годов.</w:t>
      </w:r>
    </w:p>
    <w:p w:rsidR="002C1C47" w:rsidRPr="00D23850" w:rsidRDefault="002C1C47" w:rsidP="00D83D0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23850">
        <w:rPr>
          <w:rFonts w:ascii="Times New Roman" w:hAnsi="Times New Roman" w:cs="Times New Roman"/>
          <w:sz w:val="24"/>
          <w:szCs w:val="24"/>
        </w:rPr>
        <w:t>Постановлением Администрации муниципального о</w:t>
      </w:r>
      <w:r w:rsidR="00D83D0A">
        <w:rPr>
          <w:rFonts w:ascii="Times New Roman" w:hAnsi="Times New Roman" w:cs="Times New Roman"/>
          <w:sz w:val="24"/>
          <w:szCs w:val="24"/>
        </w:rPr>
        <w:t xml:space="preserve">бразования Алапаевское от 08 ноября </w:t>
      </w:r>
      <w:r w:rsidRPr="00D23850">
        <w:rPr>
          <w:rFonts w:ascii="Times New Roman" w:hAnsi="Times New Roman" w:cs="Times New Roman"/>
          <w:sz w:val="24"/>
          <w:szCs w:val="24"/>
        </w:rPr>
        <w:t xml:space="preserve">2013 </w:t>
      </w:r>
      <w:r w:rsidR="00D83D0A">
        <w:rPr>
          <w:rFonts w:ascii="Times New Roman" w:hAnsi="Times New Roman" w:cs="Times New Roman"/>
          <w:sz w:val="24"/>
          <w:szCs w:val="24"/>
        </w:rPr>
        <w:t>года № 823 «</w:t>
      </w:r>
      <w:r w:rsidRPr="00D23850">
        <w:rPr>
          <w:rFonts w:ascii="Times New Roman" w:hAnsi="Times New Roman" w:cs="Times New Roman"/>
          <w:sz w:val="24"/>
          <w:szCs w:val="24"/>
        </w:rPr>
        <w:t>Об утверждении Порядка формирования и реализации муниципальных программ муниципа</w:t>
      </w:r>
      <w:r w:rsidR="00D83D0A">
        <w:rPr>
          <w:rFonts w:ascii="Times New Roman" w:hAnsi="Times New Roman" w:cs="Times New Roman"/>
          <w:sz w:val="24"/>
          <w:szCs w:val="24"/>
        </w:rPr>
        <w:t>льного образования Алапаевское»</w:t>
      </w:r>
      <w:r w:rsidRPr="00D23850">
        <w:rPr>
          <w:rFonts w:ascii="Times New Roman" w:hAnsi="Times New Roman" w:cs="Times New Roman"/>
          <w:sz w:val="24"/>
          <w:szCs w:val="24"/>
        </w:rPr>
        <w:t xml:space="preserve"> утвержден </w:t>
      </w:r>
      <w:hyperlink r:id="rId15" w:history="1">
        <w:r w:rsidRPr="00D23850">
          <w:rPr>
            <w:rFonts w:ascii="Times New Roman" w:hAnsi="Times New Roman" w:cs="Times New Roman"/>
            <w:sz w:val="24"/>
            <w:szCs w:val="24"/>
          </w:rPr>
          <w:t>Порядок</w:t>
        </w:r>
      </w:hyperlink>
      <w:r w:rsidRPr="00D23850">
        <w:rPr>
          <w:rFonts w:ascii="Times New Roman" w:hAnsi="Times New Roman" w:cs="Times New Roman"/>
          <w:sz w:val="24"/>
          <w:szCs w:val="24"/>
        </w:rPr>
        <w:t xml:space="preserve"> формирования и реализации муниципальных программ муниципального образования Алапаевское.</w:t>
      </w:r>
    </w:p>
    <w:p w:rsidR="002C1C47" w:rsidRPr="00FC4555" w:rsidRDefault="00D83D0A" w:rsidP="00D83D0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Кроме того, п</w:t>
      </w:r>
      <w:r w:rsidR="002C1C47" w:rsidRPr="00D23850">
        <w:rPr>
          <w:rFonts w:ascii="Times New Roman" w:hAnsi="Times New Roman" w:cs="Times New Roman"/>
          <w:sz w:val="24"/>
          <w:szCs w:val="24"/>
        </w:rPr>
        <w:t>остановлением Администрации муниципального образования</w:t>
      </w:r>
      <w:r w:rsidR="002C1C47">
        <w:rPr>
          <w:rFonts w:ascii="Times New Roman" w:hAnsi="Times New Roman" w:cs="Times New Roman"/>
          <w:sz w:val="24"/>
          <w:szCs w:val="24"/>
        </w:rPr>
        <w:t xml:space="preserve"> Алапаевское </w:t>
      </w:r>
      <w:r w:rsidR="002C1C47" w:rsidRPr="00FC4555">
        <w:rPr>
          <w:rFonts w:ascii="Times New Roman" w:hAnsi="Times New Roman" w:cs="Times New Roman"/>
          <w:sz w:val="24"/>
          <w:szCs w:val="24"/>
        </w:rPr>
        <w:t xml:space="preserve">от </w:t>
      </w:r>
      <w:r w:rsidR="002C1C47">
        <w:rPr>
          <w:rFonts w:ascii="Times New Roman" w:hAnsi="Times New Roman" w:cs="Times New Roman"/>
          <w:sz w:val="24"/>
          <w:szCs w:val="24"/>
        </w:rPr>
        <w:t>16</w:t>
      </w:r>
      <w:r>
        <w:rPr>
          <w:rFonts w:ascii="Times New Roman" w:hAnsi="Times New Roman" w:cs="Times New Roman"/>
          <w:sz w:val="24"/>
          <w:szCs w:val="24"/>
        </w:rPr>
        <w:t xml:space="preserve"> мая </w:t>
      </w:r>
      <w:r w:rsidR="002C1C47" w:rsidRPr="00FC4555">
        <w:rPr>
          <w:rFonts w:ascii="Times New Roman" w:hAnsi="Times New Roman" w:cs="Times New Roman"/>
          <w:sz w:val="24"/>
          <w:szCs w:val="24"/>
        </w:rPr>
        <w:t>201</w:t>
      </w:r>
      <w:r w:rsidR="002C1C47">
        <w:rPr>
          <w:rFonts w:ascii="Times New Roman" w:hAnsi="Times New Roman" w:cs="Times New Roman"/>
          <w:sz w:val="24"/>
          <w:szCs w:val="24"/>
        </w:rPr>
        <w:t>4</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года №</w:t>
      </w:r>
      <w:r w:rsidR="002C1C47" w:rsidRPr="00FC4555">
        <w:rPr>
          <w:rFonts w:ascii="Times New Roman" w:hAnsi="Times New Roman" w:cs="Times New Roman"/>
          <w:sz w:val="24"/>
          <w:szCs w:val="24"/>
        </w:rPr>
        <w:t xml:space="preserve"> </w:t>
      </w:r>
      <w:r w:rsidR="002C1C47">
        <w:rPr>
          <w:rFonts w:ascii="Times New Roman" w:hAnsi="Times New Roman" w:cs="Times New Roman"/>
          <w:sz w:val="24"/>
          <w:szCs w:val="24"/>
        </w:rPr>
        <w:t>428</w:t>
      </w:r>
      <w:r>
        <w:rPr>
          <w:rFonts w:ascii="Times New Roman" w:hAnsi="Times New Roman" w:cs="Times New Roman"/>
          <w:sz w:val="24"/>
          <w:szCs w:val="24"/>
        </w:rPr>
        <w:t xml:space="preserve"> «</w:t>
      </w:r>
      <w:r w:rsidR="002C1C47" w:rsidRPr="00FC4555">
        <w:rPr>
          <w:rFonts w:ascii="Times New Roman" w:hAnsi="Times New Roman" w:cs="Times New Roman"/>
          <w:sz w:val="24"/>
          <w:szCs w:val="24"/>
        </w:rPr>
        <w:t xml:space="preserve">Об утверждении Перечня </w:t>
      </w:r>
      <w:r w:rsidR="002C1C47">
        <w:rPr>
          <w:rFonts w:ascii="Times New Roman" w:hAnsi="Times New Roman" w:cs="Times New Roman"/>
          <w:sz w:val="24"/>
          <w:szCs w:val="24"/>
        </w:rPr>
        <w:t>муниципальных</w:t>
      </w:r>
      <w:r w:rsidR="002C1C47" w:rsidRPr="00FC4555">
        <w:rPr>
          <w:rFonts w:ascii="Times New Roman" w:hAnsi="Times New Roman" w:cs="Times New Roman"/>
          <w:sz w:val="24"/>
          <w:szCs w:val="24"/>
        </w:rPr>
        <w:t xml:space="preserve"> программ </w:t>
      </w:r>
      <w:r w:rsidR="002C1C47">
        <w:rPr>
          <w:rFonts w:ascii="Times New Roman" w:hAnsi="Times New Roman" w:cs="Times New Roman"/>
          <w:sz w:val="24"/>
          <w:szCs w:val="24"/>
        </w:rPr>
        <w:t>муниципального образования Алапаевское</w:t>
      </w:r>
      <w:r w:rsidR="002C1C47" w:rsidRPr="00FC4555">
        <w:rPr>
          <w:rFonts w:ascii="Times New Roman" w:hAnsi="Times New Roman" w:cs="Times New Roman"/>
          <w:sz w:val="24"/>
          <w:szCs w:val="24"/>
        </w:rPr>
        <w:t>, подлежащих разработке в 201</w:t>
      </w:r>
      <w:r w:rsidR="002C1C47">
        <w:rPr>
          <w:rFonts w:ascii="Times New Roman" w:hAnsi="Times New Roman" w:cs="Times New Roman"/>
          <w:sz w:val="24"/>
          <w:szCs w:val="24"/>
        </w:rPr>
        <w:t>4</w:t>
      </w:r>
      <w:r>
        <w:rPr>
          <w:rFonts w:ascii="Times New Roman" w:hAnsi="Times New Roman" w:cs="Times New Roman"/>
          <w:sz w:val="24"/>
          <w:szCs w:val="24"/>
        </w:rPr>
        <w:t xml:space="preserve"> году»</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(с изменениями, внесенными п</w:t>
      </w:r>
      <w:r w:rsidR="002C1C47">
        <w:rPr>
          <w:rFonts w:ascii="Times New Roman" w:hAnsi="Times New Roman" w:cs="Times New Roman"/>
          <w:sz w:val="24"/>
          <w:szCs w:val="24"/>
        </w:rPr>
        <w:t>остановлением Администрации муниципального образования Алап</w:t>
      </w:r>
      <w:r>
        <w:rPr>
          <w:rFonts w:ascii="Times New Roman" w:hAnsi="Times New Roman" w:cs="Times New Roman"/>
          <w:sz w:val="24"/>
          <w:szCs w:val="24"/>
        </w:rPr>
        <w:t xml:space="preserve">аевское от 14 октября </w:t>
      </w:r>
      <w:r w:rsidR="002C1C47">
        <w:rPr>
          <w:rFonts w:ascii="Times New Roman" w:hAnsi="Times New Roman" w:cs="Times New Roman"/>
          <w:sz w:val="24"/>
          <w:szCs w:val="24"/>
        </w:rPr>
        <w:t xml:space="preserve">2014 </w:t>
      </w:r>
      <w:r>
        <w:rPr>
          <w:rFonts w:ascii="Times New Roman" w:hAnsi="Times New Roman" w:cs="Times New Roman"/>
          <w:sz w:val="24"/>
          <w:szCs w:val="24"/>
        </w:rPr>
        <w:t xml:space="preserve">года № </w:t>
      </w:r>
      <w:r w:rsidR="002C1C47">
        <w:rPr>
          <w:rFonts w:ascii="Times New Roman" w:hAnsi="Times New Roman" w:cs="Times New Roman"/>
          <w:sz w:val="24"/>
          <w:szCs w:val="24"/>
        </w:rPr>
        <w:t xml:space="preserve">955) </w:t>
      </w:r>
      <w:r w:rsidR="002C1C47" w:rsidRPr="00FC4555">
        <w:rPr>
          <w:rFonts w:ascii="Times New Roman" w:hAnsi="Times New Roman" w:cs="Times New Roman"/>
          <w:sz w:val="24"/>
          <w:szCs w:val="24"/>
        </w:rPr>
        <w:t xml:space="preserve">утвержден Перечень </w:t>
      </w:r>
      <w:r w:rsidR="002C1C47">
        <w:rPr>
          <w:rFonts w:ascii="Times New Roman" w:hAnsi="Times New Roman" w:cs="Times New Roman"/>
          <w:sz w:val="24"/>
          <w:szCs w:val="24"/>
        </w:rPr>
        <w:t>муниципальных</w:t>
      </w:r>
      <w:r w:rsidR="002C1C47" w:rsidRPr="00FC4555">
        <w:rPr>
          <w:rFonts w:ascii="Times New Roman" w:hAnsi="Times New Roman" w:cs="Times New Roman"/>
          <w:sz w:val="24"/>
          <w:szCs w:val="24"/>
        </w:rPr>
        <w:t xml:space="preserve"> программ </w:t>
      </w:r>
      <w:r w:rsidR="002C1C47">
        <w:rPr>
          <w:rFonts w:ascii="Times New Roman" w:hAnsi="Times New Roman" w:cs="Times New Roman"/>
          <w:sz w:val="24"/>
          <w:szCs w:val="24"/>
        </w:rPr>
        <w:t>муниципального образования Алапаевское</w:t>
      </w:r>
      <w:r w:rsidR="002C1C47" w:rsidRPr="00FC4555">
        <w:rPr>
          <w:rFonts w:ascii="Times New Roman" w:hAnsi="Times New Roman" w:cs="Times New Roman"/>
          <w:sz w:val="24"/>
          <w:szCs w:val="24"/>
        </w:rPr>
        <w:t>, подлежащих разработке в 201</w:t>
      </w:r>
      <w:r w:rsidR="002C1C47">
        <w:rPr>
          <w:rFonts w:ascii="Times New Roman" w:hAnsi="Times New Roman" w:cs="Times New Roman"/>
          <w:sz w:val="24"/>
          <w:szCs w:val="24"/>
        </w:rPr>
        <w:t>4</w:t>
      </w:r>
      <w:r w:rsidR="002C1C47" w:rsidRPr="00FC4555">
        <w:rPr>
          <w:rFonts w:ascii="Times New Roman" w:hAnsi="Times New Roman" w:cs="Times New Roman"/>
          <w:sz w:val="24"/>
          <w:szCs w:val="24"/>
        </w:rPr>
        <w:t xml:space="preserve"> году. В соответствии с указанным Перечнем </w:t>
      </w:r>
      <w:r w:rsidR="002C1C47">
        <w:rPr>
          <w:rFonts w:ascii="Times New Roman" w:hAnsi="Times New Roman" w:cs="Times New Roman"/>
          <w:sz w:val="24"/>
          <w:szCs w:val="24"/>
        </w:rPr>
        <w:t>структурными подразделениями Администрации муниципального образования Алапаевское</w:t>
      </w:r>
      <w:r w:rsidR="002C1C47" w:rsidRPr="00FC4555">
        <w:rPr>
          <w:rFonts w:ascii="Times New Roman" w:hAnsi="Times New Roman" w:cs="Times New Roman"/>
          <w:sz w:val="24"/>
          <w:szCs w:val="24"/>
        </w:rPr>
        <w:t xml:space="preserve"> разработаны и утверждены постановлениями </w:t>
      </w:r>
      <w:r w:rsidR="002C1C47">
        <w:rPr>
          <w:rFonts w:ascii="Times New Roman" w:hAnsi="Times New Roman" w:cs="Times New Roman"/>
          <w:sz w:val="24"/>
          <w:szCs w:val="24"/>
        </w:rPr>
        <w:t>Администрации муниципального образования Алапаевское 15</w:t>
      </w:r>
      <w:r w:rsidR="002C1C47" w:rsidRPr="00FC4555">
        <w:rPr>
          <w:rFonts w:ascii="Times New Roman" w:hAnsi="Times New Roman" w:cs="Times New Roman"/>
          <w:sz w:val="24"/>
          <w:szCs w:val="24"/>
        </w:rPr>
        <w:t xml:space="preserve"> </w:t>
      </w:r>
      <w:r w:rsidR="002C1C47">
        <w:rPr>
          <w:rFonts w:ascii="Times New Roman" w:hAnsi="Times New Roman" w:cs="Times New Roman"/>
          <w:sz w:val="24"/>
          <w:szCs w:val="24"/>
        </w:rPr>
        <w:t>муниципальных</w:t>
      </w:r>
      <w:r>
        <w:rPr>
          <w:rFonts w:ascii="Times New Roman" w:hAnsi="Times New Roman" w:cs="Times New Roman"/>
          <w:sz w:val="24"/>
          <w:szCs w:val="24"/>
        </w:rPr>
        <w:t xml:space="preserve"> программ </w:t>
      </w:r>
      <w:r w:rsidR="002C1C47" w:rsidRPr="00FC4555">
        <w:rPr>
          <w:rFonts w:ascii="Times New Roman" w:hAnsi="Times New Roman" w:cs="Times New Roman"/>
          <w:sz w:val="24"/>
          <w:szCs w:val="24"/>
        </w:rPr>
        <w:t>на период до 2020 года.</w:t>
      </w:r>
    </w:p>
    <w:p w:rsidR="002C1C47" w:rsidRPr="00FC4555" w:rsidRDefault="002C1C47" w:rsidP="00D83D0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Pr="00FC4555">
        <w:rPr>
          <w:rFonts w:ascii="Times New Roman" w:hAnsi="Times New Roman" w:cs="Times New Roman"/>
          <w:sz w:val="24"/>
          <w:szCs w:val="24"/>
        </w:rPr>
        <w:t xml:space="preserve">юджет </w:t>
      </w:r>
      <w:r>
        <w:rPr>
          <w:rFonts w:ascii="Times New Roman" w:hAnsi="Times New Roman" w:cs="Times New Roman"/>
          <w:sz w:val="24"/>
          <w:szCs w:val="24"/>
        </w:rPr>
        <w:t>муниципального образования Алапаевское на 2015 год и плановый период 2016 и 2017 годов</w:t>
      </w:r>
      <w:r w:rsidRPr="00D23850">
        <w:rPr>
          <w:rFonts w:ascii="Times New Roman" w:hAnsi="Times New Roman" w:cs="Times New Roman"/>
          <w:sz w:val="24"/>
          <w:szCs w:val="24"/>
        </w:rPr>
        <w:t xml:space="preserve"> </w:t>
      </w:r>
      <w:r>
        <w:rPr>
          <w:rFonts w:ascii="Times New Roman" w:hAnsi="Times New Roman" w:cs="Times New Roman"/>
          <w:sz w:val="24"/>
          <w:szCs w:val="24"/>
        </w:rPr>
        <w:t xml:space="preserve">составлен </w:t>
      </w:r>
      <w:r w:rsidRPr="00FC4555">
        <w:rPr>
          <w:rFonts w:ascii="Times New Roman" w:hAnsi="Times New Roman" w:cs="Times New Roman"/>
          <w:sz w:val="24"/>
          <w:szCs w:val="24"/>
        </w:rPr>
        <w:t xml:space="preserve">на основе утвержденных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программ</w:t>
      </w:r>
      <w:r>
        <w:rPr>
          <w:rFonts w:ascii="Times New Roman" w:hAnsi="Times New Roman" w:cs="Times New Roman"/>
          <w:sz w:val="24"/>
          <w:szCs w:val="24"/>
        </w:rPr>
        <w:t>.</w:t>
      </w:r>
    </w:p>
    <w:p w:rsidR="002C1C47" w:rsidRPr="00FC4555" w:rsidRDefault="002C1C47" w:rsidP="00D83D0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Таким образом, </w:t>
      </w:r>
      <w:r>
        <w:rPr>
          <w:rFonts w:ascii="Times New Roman" w:hAnsi="Times New Roman" w:cs="Times New Roman"/>
          <w:sz w:val="24"/>
          <w:szCs w:val="24"/>
        </w:rPr>
        <w:t>с 2015 года</w:t>
      </w:r>
      <w:r w:rsidRPr="00FC4555">
        <w:rPr>
          <w:rFonts w:ascii="Times New Roman" w:hAnsi="Times New Roman" w:cs="Times New Roman"/>
          <w:sz w:val="24"/>
          <w:szCs w:val="24"/>
        </w:rPr>
        <w:t xml:space="preserve"> нач</w:t>
      </w:r>
      <w:r>
        <w:rPr>
          <w:rFonts w:ascii="Times New Roman" w:hAnsi="Times New Roman" w:cs="Times New Roman"/>
          <w:sz w:val="24"/>
          <w:szCs w:val="24"/>
        </w:rPr>
        <w:t>нется</w:t>
      </w:r>
      <w:r w:rsidRPr="00FC4555">
        <w:rPr>
          <w:rFonts w:ascii="Times New Roman" w:hAnsi="Times New Roman" w:cs="Times New Roman"/>
          <w:sz w:val="24"/>
          <w:szCs w:val="24"/>
        </w:rPr>
        <w:t xml:space="preserve"> внедрение программно-целевого метода планирования, при котором бюджетные средства направляются на достижение поставленных целей и используются максимально эффективно. Это позволи</w:t>
      </w:r>
      <w:r>
        <w:rPr>
          <w:rFonts w:ascii="Times New Roman" w:hAnsi="Times New Roman" w:cs="Times New Roman"/>
          <w:sz w:val="24"/>
          <w:szCs w:val="24"/>
        </w:rPr>
        <w:t>т</w:t>
      </w:r>
      <w:r w:rsidRPr="00FC4555">
        <w:rPr>
          <w:rFonts w:ascii="Times New Roman" w:hAnsi="Times New Roman" w:cs="Times New Roman"/>
          <w:sz w:val="24"/>
          <w:szCs w:val="24"/>
        </w:rPr>
        <w:t xml:space="preserve"> обеспечить формирование в программном формате </w:t>
      </w:r>
      <w:r>
        <w:rPr>
          <w:rFonts w:ascii="Times New Roman" w:hAnsi="Times New Roman" w:cs="Times New Roman"/>
          <w:sz w:val="24"/>
          <w:szCs w:val="24"/>
        </w:rPr>
        <w:t>на 2015 год</w:t>
      </w:r>
      <w:r w:rsidRPr="00FC4555">
        <w:rPr>
          <w:rFonts w:ascii="Times New Roman" w:hAnsi="Times New Roman" w:cs="Times New Roman"/>
          <w:sz w:val="24"/>
          <w:szCs w:val="24"/>
        </w:rPr>
        <w:t xml:space="preserve"> 9</w:t>
      </w:r>
      <w:r>
        <w:rPr>
          <w:rFonts w:ascii="Times New Roman" w:hAnsi="Times New Roman" w:cs="Times New Roman"/>
          <w:sz w:val="24"/>
          <w:szCs w:val="24"/>
        </w:rPr>
        <w:t>3,6</w:t>
      </w:r>
      <w:r w:rsidRPr="00FC4555">
        <w:rPr>
          <w:rFonts w:ascii="Times New Roman" w:hAnsi="Times New Roman" w:cs="Times New Roman"/>
          <w:sz w:val="24"/>
          <w:szCs w:val="24"/>
        </w:rPr>
        <w:t xml:space="preserve"> процентов от общего объема расходов </w:t>
      </w:r>
      <w:r>
        <w:rPr>
          <w:rFonts w:ascii="Times New Roman" w:hAnsi="Times New Roman" w:cs="Times New Roman"/>
          <w:sz w:val="24"/>
          <w:szCs w:val="24"/>
        </w:rPr>
        <w:t>местного бюджета,</w:t>
      </w:r>
      <w:r w:rsidRPr="00FC4555">
        <w:rPr>
          <w:rFonts w:ascii="Times New Roman" w:hAnsi="Times New Roman" w:cs="Times New Roman"/>
          <w:sz w:val="24"/>
          <w:szCs w:val="24"/>
        </w:rPr>
        <w:t xml:space="preserve"> </w:t>
      </w:r>
      <w:r>
        <w:rPr>
          <w:rFonts w:ascii="Times New Roman" w:hAnsi="Times New Roman" w:cs="Times New Roman"/>
          <w:sz w:val="24"/>
          <w:szCs w:val="24"/>
        </w:rPr>
        <w:t>на</w:t>
      </w:r>
      <w:r w:rsidRPr="00FC4555">
        <w:rPr>
          <w:rFonts w:ascii="Times New Roman" w:hAnsi="Times New Roman" w:cs="Times New Roman"/>
          <w:sz w:val="24"/>
          <w:szCs w:val="24"/>
        </w:rPr>
        <w:t xml:space="preserve"> 201</w:t>
      </w:r>
      <w:r>
        <w:rPr>
          <w:rFonts w:ascii="Times New Roman" w:hAnsi="Times New Roman" w:cs="Times New Roman"/>
          <w:sz w:val="24"/>
          <w:szCs w:val="24"/>
        </w:rPr>
        <w:t>6</w:t>
      </w:r>
      <w:r w:rsidRPr="00FC4555">
        <w:rPr>
          <w:rFonts w:ascii="Times New Roman" w:hAnsi="Times New Roman" w:cs="Times New Roman"/>
          <w:sz w:val="24"/>
          <w:szCs w:val="24"/>
        </w:rPr>
        <w:t xml:space="preserve"> </w:t>
      </w:r>
      <w:r>
        <w:rPr>
          <w:rFonts w:ascii="Times New Roman" w:hAnsi="Times New Roman" w:cs="Times New Roman"/>
          <w:sz w:val="24"/>
          <w:szCs w:val="24"/>
        </w:rPr>
        <w:t>и 2017 годы по 98,9 процентов от общего объема расходов на каждый планируемый год</w:t>
      </w:r>
      <w:r w:rsidRPr="00FC4555">
        <w:rPr>
          <w:rFonts w:ascii="Times New Roman" w:hAnsi="Times New Roman" w:cs="Times New Roman"/>
          <w:sz w:val="24"/>
          <w:szCs w:val="24"/>
        </w:rPr>
        <w:t>. Непрограммные направления деятельности состав</w:t>
      </w:r>
      <w:r>
        <w:rPr>
          <w:rFonts w:ascii="Times New Roman" w:hAnsi="Times New Roman" w:cs="Times New Roman"/>
          <w:sz w:val="24"/>
          <w:szCs w:val="24"/>
        </w:rPr>
        <w:t>ят</w:t>
      </w:r>
      <w:r w:rsidR="00D83D0A">
        <w:rPr>
          <w:rFonts w:ascii="Times New Roman" w:hAnsi="Times New Roman" w:cs="Times New Roman"/>
          <w:sz w:val="24"/>
          <w:szCs w:val="24"/>
        </w:rPr>
        <w:t xml:space="preserve"> </w:t>
      </w:r>
      <w:r>
        <w:rPr>
          <w:rFonts w:ascii="Times New Roman" w:hAnsi="Times New Roman" w:cs="Times New Roman"/>
          <w:sz w:val="24"/>
          <w:szCs w:val="24"/>
        </w:rPr>
        <w:t>6,4</w:t>
      </w:r>
      <w:r w:rsidRPr="00FC4555">
        <w:rPr>
          <w:rFonts w:ascii="Times New Roman" w:hAnsi="Times New Roman" w:cs="Times New Roman"/>
          <w:sz w:val="24"/>
          <w:szCs w:val="24"/>
        </w:rPr>
        <w:t xml:space="preserve"> процентов</w:t>
      </w:r>
      <w:r>
        <w:rPr>
          <w:rFonts w:ascii="Times New Roman" w:hAnsi="Times New Roman" w:cs="Times New Roman"/>
          <w:sz w:val="24"/>
          <w:szCs w:val="24"/>
        </w:rPr>
        <w:t xml:space="preserve"> на 2015 год и по 1.1 проценту на 2016 и 2017 годы</w:t>
      </w:r>
      <w:r w:rsidRPr="00FC4555">
        <w:rPr>
          <w:rFonts w:ascii="Times New Roman" w:hAnsi="Times New Roman" w:cs="Times New Roman"/>
          <w:sz w:val="24"/>
          <w:szCs w:val="24"/>
        </w:rPr>
        <w:t>.</w:t>
      </w:r>
    </w:p>
    <w:p w:rsidR="002C1C47" w:rsidRPr="00FC4555" w:rsidRDefault="002C1C47" w:rsidP="00D83D0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В целях использования </w:t>
      </w:r>
      <w:r>
        <w:rPr>
          <w:rFonts w:ascii="Times New Roman" w:hAnsi="Times New Roman" w:cs="Times New Roman"/>
          <w:sz w:val="24"/>
          <w:szCs w:val="24"/>
        </w:rPr>
        <w:t xml:space="preserve">муниципальных программ </w:t>
      </w:r>
      <w:r w:rsidRPr="00FC4555">
        <w:rPr>
          <w:rFonts w:ascii="Times New Roman" w:hAnsi="Times New Roman" w:cs="Times New Roman"/>
          <w:sz w:val="24"/>
          <w:szCs w:val="24"/>
        </w:rPr>
        <w:t>в качестве полноценных инструментов стратегического и бюджетного планирования в предстоящем периоде должно быть обеспечено полномасштабное внедрение программно-целевых принципов организации деятельности исполнительн</w:t>
      </w:r>
      <w:r>
        <w:rPr>
          <w:rFonts w:ascii="Times New Roman" w:hAnsi="Times New Roman" w:cs="Times New Roman"/>
          <w:sz w:val="24"/>
          <w:szCs w:val="24"/>
        </w:rPr>
        <w:t>о-распорядительных</w:t>
      </w:r>
      <w:r w:rsidRPr="00FC4555">
        <w:rPr>
          <w:rFonts w:ascii="Times New Roman" w:hAnsi="Times New Roman" w:cs="Times New Roman"/>
          <w:sz w:val="24"/>
          <w:szCs w:val="24"/>
        </w:rPr>
        <w:t xml:space="preserve"> органов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w:t>
      </w:r>
    </w:p>
    <w:p w:rsidR="002C1C47" w:rsidRPr="00FC4555" w:rsidRDefault="002C1C47" w:rsidP="00D83D0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Именно в рамках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программ должны быть интегрированы все инструменты реализации </w:t>
      </w:r>
      <w:r>
        <w:rPr>
          <w:rFonts w:ascii="Times New Roman" w:hAnsi="Times New Roman" w:cs="Times New Roman"/>
          <w:sz w:val="24"/>
          <w:szCs w:val="24"/>
        </w:rPr>
        <w:t>бюджетной и налоговой политики</w:t>
      </w:r>
      <w:r w:rsidRPr="00FC4555">
        <w:rPr>
          <w:rFonts w:ascii="Times New Roman" w:hAnsi="Times New Roman" w:cs="Times New Roman"/>
          <w:sz w:val="24"/>
          <w:szCs w:val="24"/>
        </w:rPr>
        <w:t xml:space="preserve">, обеспечивающие достижение поставленных целей - нормативно-правовое регулирование, контрольные полномочия, бюджетные ассигнования, налоговые льготы, использование </w:t>
      </w:r>
      <w:r>
        <w:rPr>
          <w:rFonts w:ascii="Times New Roman" w:hAnsi="Times New Roman" w:cs="Times New Roman"/>
          <w:sz w:val="24"/>
          <w:szCs w:val="24"/>
        </w:rPr>
        <w:t>муниципального имущества</w:t>
      </w:r>
      <w:r w:rsidRPr="00FC4555">
        <w:rPr>
          <w:rFonts w:ascii="Times New Roman" w:hAnsi="Times New Roman" w:cs="Times New Roman"/>
          <w:sz w:val="24"/>
          <w:szCs w:val="24"/>
        </w:rPr>
        <w:t>.</w:t>
      </w:r>
      <w:r>
        <w:rPr>
          <w:rFonts w:ascii="Times New Roman" w:hAnsi="Times New Roman" w:cs="Times New Roman"/>
          <w:sz w:val="24"/>
          <w:szCs w:val="24"/>
        </w:rPr>
        <w:t xml:space="preserve"> </w:t>
      </w:r>
      <w:r w:rsidRPr="00FC4555">
        <w:rPr>
          <w:rFonts w:ascii="Times New Roman" w:hAnsi="Times New Roman" w:cs="Times New Roman"/>
          <w:sz w:val="24"/>
          <w:szCs w:val="24"/>
        </w:rPr>
        <w:t xml:space="preserve"> </w:t>
      </w:r>
      <w:r>
        <w:rPr>
          <w:rFonts w:ascii="Times New Roman" w:hAnsi="Times New Roman" w:cs="Times New Roman"/>
          <w:sz w:val="24"/>
          <w:szCs w:val="24"/>
        </w:rPr>
        <w:t>Муниципальные</w:t>
      </w:r>
      <w:r w:rsidRPr="00FC4555">
        <w:rPr>
          <w:rFonts w:ascii="Times New Roman" w:hAnsi="Times New Roman" w:cs="Times New Roman"/>
          <w:sz w:val="24"/>
          <w:szCs w:val="24"/>
        </w:rPr>
        <w:t xml:space="preserve"> программы должны стать планом по управлению в соответствующих отраслях.</w:t>
      </w:r>
    </w:p>
    <w:p w:rsidR="002C1C47" w:rsidRPr="00FC4555" w:rsidRDefault="002C1C47" w:rsidP="00D83D0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Принимаемые меры позволят повысить ответственность и самостоятельность главных распорядителей бюджетных средств, обеспечить открытость и прозрачность программных расходов и тем самым повысить эффективность бюджетных расходов.</w:t>
      </w: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FC4555" w:rsidRDefault="00D83D0A" w:rsidP="002C1C4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 w:name="Par232"/>
      <w:bookmarkEnd w:id="7"/>
      <w:r>
        <w:rPr>
          <w:rFonts w:ascii="Times New Roman" w:hAnsi="Times New Roman" w:cs="Times New Roman"/>
          <w:sz w:val="24"/>
          <w:szCs w:val="24"/>
        </w:rPr>
        <w:t xml:space="preserve">Задача 3. «Повышение эффективности системы </w:t>
      </w:r>
      <w:r w:rsidRPr="00FC4555">
        <w:rPr>
          <w:rFonts w:ascii="Times New Roman" w:hAnsi="Times New Roman" w:cs="Times New Roman"/>
          <w:sz w:val="24"/>
          <w:szCs w:val="24"/>
        </w:rPr>
        <w:t>муни</w:t>
      </w:r>
      <w:r>
        <w:rPr>
          <w:rFonts w:ascii="Times New Roman" w:hAnsi="Times New Roman" w:cs="Times New Roman"/>
          <w:sz w:val="24"/>
          <w:szCs w:val="24"/>
        </w:rPr>
        <w:t>ципального финансового контроля»</w:t>
      </w:r>
      <w:r w:rsidRPr="00FC4555">
        <w:rPr>
          <w:rFonts w:ascii="Times New Roman" w:hAnsi="Times New Roman" w:cs="Times New Roman"/>
          <w:sz w:val="24"/>
          <w:szCs w:val="24"/>
        </w:rPr>
        <w:t xml:space="preserve"> </w:t>
      </w:r>
    </w:p>
    <w:p w:rsidR="002C1C47"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44731A" w:rsidRDefault="002C1C47" w:rsidP="00D83D0A">
      <w:pPr>
        <w:pStyle w:val="ConsPlusNormal"/>
        <w:ind w:firstLine="708"/>
        <w:jc w:val="both"/>
        <w:rPr>
          <w:rFonts w:ascii="Times New Roman" w:hAnsi="Times New Roman" w:cs="Times New Roman"/>
          <w:sz w:val="24"/>
          <w:szCs w:val="24"/>
        </w:rPr>
      </w:pPr>
      <w:r w:rsidRPr="0044731A">
        <w:rPr>
          <w:rFonts w:ascii="Times New Roman" w:hAnsi="Times New Roman" w:cs="Times New Roman"/>
          <w:sz w:val="24"/>
          <w:szCs w:val="24"/>
        </w:rPr>
        <w:t>В условиях перехода к программному бюджету происходит трансформация задач органов внутреннего муниципального финансового контроля. При организации их деятельности акцент должен быть смещен с контроля над финансовыми потоками к контролю за результатами, которые приносит их использование.</w:t>
      </w:r>
    </w:p>
    <w:p w:rsidR="002C1C47" w:rsidRPr="0044731A" w:rsidRDefault="002C1C47" w:rsidP="00D83D0A">
      <w:pPr>
        <w:pStyle w:val="ConsPlusNormal"/>
        <w:ind w:firstLine="708"/>
        <w:jc w:val="both"/>
        <w:rPr>
          <w:rFonts w:ascii="Times New Roman" w:hAnsi="Times New Roman" w:cs="Times New Roman"/>
          <w:sz w:val="24"/>
          <w:szCs w:val="24"/>
        </w:rPr>
      </w:pPr>
      <w:r w:rsidRPr="0044731A">
        <w:rPr>
          <w:rFonts w:ascii="Times New Roman" w:hAnsi="Times New Roman" w:cs="Times New Roman"/>
          <w:sz w:val="24"/>
          <w:szCs w:val="24"/>
        </w:rPr>
        <w:lastRenderedPageBreak/>
        <w:t>Развитие системы финансового контроля в муниципальном образовании идет в направлении контроля эффективности и результативности бюджетных расходов, включающего контроль экономической обоснованности, правомерности и эффективности использования финансовых ресурсов, анализ результативности их использования.</w:t>
      </w:r>
    </w:p>
    <w:p w:rsidR="002C1C47" w:rsidRPr="0044731A" w:rsidRDefault="002C1C47" w:rsidP="00D83D0A">
      <w:pPr>
        <w:pStyle w:val="ConsPlusNormal"/>
        <w:ind w:firstLine="708"/>
        <w:jc w:val="both"/>
        <w:rPr>
          <w:rFonts w:ascii="Times New Roman" w:hAnsi="Times New Roman" w:cs="Times New Roman"/>
          <w:sz w:val="24"/>
          <w:szCs w:val="24"/>
        </w:rPr>
      </w:pPr>
      <w:r w:rsidRPr="0044731A">
        <w:rPr>
          <w:rFonts w:ascii="Times New Roman" w:hAnsi="Times New Roman" w:cs="Times New Roman"/>
          <w:sz w:val="24"/>
          <w:szCs w:val="24"/>
        </w:rPr>
        <w:t>В 2013 году органом внутреннего муниципального финансового контроля муниципального образования Алапаевское проведено 8 плановых и внеплановых проверок (за 2012 год - 12). В ходе проверок были выявлены нарушения законодательства Российской Федерации. По итогам контрольных мероприятий органа финансового контроля выдаются представления и (или) предписания об устранении нарушений.</w:t>
      </w:r>
    </w:p>
    <w:p w:rsidR="002C1C47" w:rsidRPr="0044731A" w:rsidRDefault="002C1C47" w:rsidP="00D83D0A">
      <w:pPr>
        <w:pStyle w:val="ConsPlusNormal"/>
        <w:ind w:firstLine="708"/>
        <w:jc w:val="both"/>
        <w:rPr>
          <w:rFonts w:ascii="Times New Roman" w:hAnsi="Times New Roman" w:cs="Times New Roman"/>
          <w:sz w:val="24"/>
          <w:szCs w:val="24"/>
        </w:rPr>
      </w:pPr>
      <w:r w:rsidRPr="0044731A">
        <w:rPr>
          <w:rFonts w:ascii="Times New Roman" w:hAnsi="Times New Roman" w:cs="Times New Roman"/>
          <w:sz w:val="24"/>
          <w:szCs w:val="24"/>
        </w:rPr>
        <w:t>Кроме того, в 2013 и 2014 годах внесены изменения в федеральное бюджетное законодательство, законодательство в сфере закупок, законодательство об административных правонарушениях, в результате которых орган финансового контроля муниципального образования Алапаевское был наделен дополнительными полномочиями.</w:t>
      </w:r>
    </w:p>
    <w:p w:rsidR="002C1C47" w:rsidRPr="0044731A" w:rsidRDefault="002C1C47" w:rsidP="00D83D0A">
      <w:pPr>
        <w:pStyle w:val="ConsPlusNormal"/>
        <w:ind w:firstLine="708"/>
        <w:jc w:val="both"/>
        <w:rPr>
          <w:rFonts w:ascii="Times New Roman" w:hAnsi="Times New Roman" w:cs="Times New Roman"/>
          <w:sz w:val="24"/>
          <w:szCs w:val="24"/>
        </w:rPr>
      </w:pPr>
      <w:r w:rsidRPr="0044731A">
        <w:rPr>
          <w:rFonts w:ascii="Times New Roman" w:hAnsi="Times New Roman" w:cs="Times New Roman"/>
          <w:sz w:val="24"/>
          <w:szCs w:val="24"/>
        </w:rPr>
        <w:t>Правила осуществления Финансовым управлением Администрации муниципального образования Алапаевское полномочий по контролю в финансово-бюджетной сфере и Порядок осуществления Финансовым управлением Администрации муниципального образования Алапаевское полномочий по контр</w:t>
      </w:r>
      <w:r w:rsidR="001F17A6">
        <w:rPr>
          <w:rFonts w:ascii="Times New Roman" w:hAnsi="Times New Roman" w:cs="Times New Roman"/>
          <w:sz w:val="24"/>
          <w:szCs w:val="24"/>
        </w:rPr>
        <w:t>олю в сфере закупок утверждены п</w:t>
      </w:r>
      <w:r w:rsidRPr="0044731A">
        <w:rPr>
          <w:rFonts w:ascii="Times New Roman" w:hAnsi="Times New Roman" w:cs="Times New Roman"/>
          <w:sz w:val="24"/>
          <w:szCs w:val="24"/>
        </w:rPr>
        <w:t>остановлениями Администрации муниципального образования Алапаевское в 2014 году.</w:t>
      </w:r>
      <w:bookmarkStart w:id="8" w:name="_GoBack"/>
      <w:bookmarkEnd w:id="8"/>
    </w:p>
    <w:p w:rsidR="002C1C47" w:rsidRPr="0044731A" w:rsidRDefault="002C1C47" w:rsidP="00D83D0A">
      <w:pPr>
        <w:pStyle w:val="ConsPlusNormal"/>
        <w:ind w:firstLine="708"/>
        <w:jc w:val="both"/>
        <w:rPr>
          <w:rFonts w:ascii="Times New Roman" w:hAnsi="Times New Roman" w:cs="Times New Roman"/>
          <w:sz w:val="24"/>
          <w:szCs w:val="24"/>
        </w:rPr>
      </w:pPr>
      <w:r w:rsidRPr="0044731A">
        <w:rPr>
          <w:rFonts w:ascii="Times New Roman" w:hAnsi="Times New Roman" w:cs="Times New Roman"/>
          <w:sz w:val="24"/>
          <w:szCs w:val="24"/>
        </w:rPr>
        <w:t>Особое внимание органов муниципального финансового контроля должно быть уделено приоритетным направлениям расходования средств местного бюджета, предоставленных на повышение качества жизни жителей муниципального образования Алапаевское.</w:t>
      </w:r>
    </w:p>
    <w:p w:rsidR="002C1C47" w:rsidRPr="0044731A" w:rsidRDefault="002C1C47" w:rsidP="00D83D0A">
      <w:pPr>
        <w:spacing w:after="0" w:line="240" w:lineRule="auto"/>
        <w:ind w:firstLine="708"/>
        <w:contextualSpacing/>
        <w:jc w:val="both"/>
        <w:rPr>
          <w:rFonts w:ascii="Times New Roman" w:hAnsi="Times New Roman" w:cs="Times New Roman"/>
          <w:sz w:val="24"/>
          <w:szCs w:val="24"/>
        </w:rPr>
      </w:pPr>
      <w:r w:rsidRPr="0044731A">
        <w:rPr>
          <w:rFonts w:ascii="Times New Roman" w:hAnsi="Times New Roman" w:cs="Times New Roman"/>
          <w:sz w:val="24"/>
          <w:szCs w:val="24"/>
        </w:rPr>
        <w:t>Необходимо внедрить планирование контрольной деятельности органов внутреннего муниципального финансового контроля. В ходе такого планирования определяется приоритетность предметов и объектов контроля, направления использования бюджетных средств, устанавливается координация планов контрольной деятельности органов внутреннего муниципального финансового контроля.</w:t>
      </w:r>
    </w:p>
    <w:p w:rsidR="002C1C47" w:rsidRPr="0044731A" w:rsidRDefault="002C1C47" w:rsidP="00D83D0A">
      <w:pPr>
        <w:pStyle w:val="ConsPlusNormal"/>
        <w:ind w:firstLine="708"/>
        <w:contextualSpacing/>
        <w:jc w:val="both"/>
        <w:rPr>
          <w:rFonts w:ascii="Times New Roman" w:hAnsi="Times New Roman" w:cs="Times New Roman"/>
          <w:sz w:val="24"/>
          <w:szCs w:val="24"/>
        </w:rPr>
      </w:pPr>
      <w:r w:rsidRPr="0044731A">
        <w:rPr>
          <w:rFonts w:ascii="Times New Roman" w:hAnsi="Times New Roman" w:cs="Times New Roman"/>
          <w:sz w:val="24"/>
          <w:szCs w:val="24"/>
        </w:rPr>
        <w:t>Необходимо продолжить работу по приведению муниципальной нормативно-правовой базы в соответствие с федеральным и региональным законодательством.</w:t>
      </w:r>
    </w:p>
    <w:p w:rsidR="002C1C47" w:rsidRPr="0044731A" w:rsidRDefault="002C1C47" w:rsidP="00D83D0A">
      <w:pPr>
        <w:pStyle w:val="ConsPlusNormal"/>
        <w:ind w:firstLine="708"/>
        <w:jc w:val="both"/>
        <w:rPr>
          <w:rFonts w:ascii="Times New Roman" w:hAnsi="Times New Roman" w:cs="Times New Roman"/>
          <w:sz w:val="24"/>
          <w:szCs w:val="24"/>
        </w:rPr>
      </w:pPr>
      <w:r w:rsidRPr="0044731A">
        <w:rPr>
          <w:rFonts w:ascii="Times New Roman" w:hAnsi="Times New Roman" w:cs="Times New Roman"/>
          <w:sz w:val="24"/>
          <w:szCs w:val="24"/>
        </w:rPr>
        <w:t>Муниципальный финансовый контроль должен быть направлен на реализацию задач по повышению эффективности расходов, достижению измеримых, общественно значимых результатов, наиболее важные из которых установлены Указами Президента Российской Федерации от 07 мая 2012 года.</w:t>
      </w: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1065DA" w:rsidRDefault="00D83D0A" w:rsidP="00D83D0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9" w:name="Par250"/>
      <w:bookmarkStart w:id="10" w:name="Par261"/>
      <w:bookmarkEnd w:id="9"/>
      <w:bookmarkEnd w:id="10"/>
      <w:r>
        <w:rPr>
          <w:rFonts w:ascii="Times New Roman" w:hAnsi="Times New Roman" w:cs="Times New Roman"/>
          <w:sz w:val="24"/>
          <w:szCs w:val="24"/>
        </w:rPr>
        <w:t>Задача 4. «П</w:t>
      </w:r>
      <w:r w:rsidRPr="00FC4555">
        <w:rPr>
          <w:rFonts w:ascii="Times New Roman" w:hAnsi="Times New Roman" w:cs="Times New Roman"/>
          <w:sz w:val="24"/>
          <w:szCs w:val="24"/>
        </w:rPr>
        <w:t xml:space="preserve">овышение эффективности управления доходами </w:t>
      </w:r>
      <w:r>
        <w:rPr>
          <w:rFonts w:ascii="Times New Roman" w:hAnsi="Times New Roman" w:cs="Times New Roman"/>
          <w:sz w:val="24"/>
          <w:szCs w:val="24"/>
        </w:rPr>
        <w:t>местного бюджета»</w:t>
      </w:r>
      <w:r w:rsidRPr="001065DA">
        <w:rPr>
          <w:rFonts w:ascii="Times New Roman" w:hAnsi="Times New Roman" w:cs="Times New Roman"/>
          <w:sz w:val="24"/>
          <w:szCs w:val="24"/>
        </w:rPr>
        <w:t xml:space="preserve"> </w:t>
      </w:r>
    </w:p>
    <w:p w:rsidR="002C1C47" w:rsidRPr="001065DA" w:rsidRDefault="002C1C47" w:rsidP="002C1C47">
      <w:pPr>
        <w:widowControl w:val="0"/>
        <w:autoSpaceDE w:val="0"/>
        <w:autoSpaceDN w:val="0"/>
        <w:adjustRightInd w:val="0"/>
        <w:spacing w:after="0" w:line="240" w:lineRule="auto"/>
        <w:rPr>
          <w:rFonts w:ascii="Times New Roman" w:hAnsi="Times New Roman" w:cs="Times New Roman"/>
          <w:sz w:val="24"/>
          <w:szCs w:val="24"/>
          <w:highlight w:val="yellow"/>
        </w:rPr>
      </w:pPr>
    </w:p>
    <w:p w:rsidR="002C1C47" w:rsidRPr="00A5285F" w:rsidRDefault="002C1C47" w:rsidP="00D83D0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5285F">
        <w:rPr>
          <w:rFonts w:ascii="Times New Roman" w:hAnsi="Times New Roman" w:cs="Times New Roman"/>
          <w:sz w:val="24"/>
          <w:szCs w:val="24"/>
        </w:rPr>
        <w:t>Эффективное управление муниципальными финансами является основным условием достижения целей социально-экономического развития муниципального образования Алапаевское.</w:t>
      </w:r>
    </w:p>
    <w:p w:rsidR="002C1C47" w:rsidRPr="00A5285F" w:rsidRDefault="002C1C47" w:rsidP="00D83D0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5285F">
        <w:rPr>
          <w:rFonts w:ascii="Times New Roman" w:hAnsi="Times New Roman" w:cs="Times New Roman"/>
          <w:sz w:val="24"/>
          <w:szCs w:val="24"/>
        </w:rPr>
        <w:t>Реализация данной задачи особенно актуальна в условиях сложной экономической ситуации в 2014 году и в плановом периоде.</w:t>
      </w:r>
    </w:p>
    <w:p w:rsidR="002C1C47" w:rsidRPr="00A5285F" w:rsidRDefault="002C1C47" w:rsidP="00D83D0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5285F">
        <w:rPr>
          <w:rFonts w:ascii="Times New Roman" w:hAnsi="Times New Roman" w:cs="Times New Roman"/>
          <w:sz w:val="24"/>
          <w:szCs w:val="24"/>
        </w:rPr>
        <w:t>Поступление налоговых и неналоговых доходов в местный бюджет в 2010 - 2013 годах характеризовалось  ежегодными темпами прироста поступлений к предшествующему году (с 35 процентов прироста в 2010 году (2</w:t>
      </w:r>
      <w:r w:rsidR="00D83D0A">
        <w:rPr>
          <w:rFonts w:ascii="Times New Roman" w:hAnsi="Times New Roman" w:cs="Times New Roman"/>
          <w:sz w:val="24"/>
          <w:szCs w:val="24"/>
        </w:rPr>
        <w:t xml:space="preserve">05 </w:t>
      </w:r>
      <w:r w:rsidRPr="00A5285F">
        <w:rPr>
          <w:rFonts w:ascii="Times New Roman" w:hAnsi="Times New Roman" w:cs="Times New Roman"/>
          <w:sz w:val="24"/>
          <w:szCs w:val="24"/>
        </w:rPr>
        <w:t xml:space="preserve">742,7 тыс. рублей - объем налоговых и неналоговых доходов за год) до </w:t>
      </w:r>
      <w:r w:rsidR="00D83D0A">
        <w:rPr>
          <w:rFonts w:ascii="Times New Roman" w:hAnsi="Times New Roman" w:cs="Times New Roman"/>
          <w:sz w:val="24"/>
          <w:szCs w:val="24"/>
        </w:rPr>
        <w:t xml:space="preserve">13,8 процентов в 2013 году (303 </w:t>
      </w:r>
      <w:r w:rsidRPr="00A5285F">
        <w:rPr>
          <w:rFonts w:ascii="Times New Roman" w:hAnsi="Times New Roman" w:cs="Times New Roman"/>
          <w:sz w:val="24"/>
          <w:szCs w:val="24"/>
        </w:rPr>
        <w:t>170,6 тыс. рублей).</w:t>
      </w:r>
    </w:p>
    <w:p w:rsidR="002C1C47" w:rsidRDefault="002C1C47" w:rsidP="00D83D0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5285F">
        <w:rPr>
          <w:rFonts w:ascii="Times New Roman" w:hAnsi="Times New Roman" w:cs="Times New Roman"/>
          <w:sz w:val="24"/>
          <w:szCs w:val="24"/>
        </w:rPr>
        <w:t>Крупнейшим налогом, формирующим налоговые и неналоговые доходы местного бюджета (77 процентов) является налог на доходы физических лиц. Поступления данного налога явля</w:t>
      </w:r>
      <w:r>
        <w:rPr>
          <w:rFonts w:ascii="Times New Roman" w:hAnsi="Times New Roman" w:cs="Times New Roman"/>
          <w:sz w:val="24"/>
          <w:szCs w:val="24"/>
        </w:rPr>
        <w:t>лись</w:t>
      </w:r>
      <w:r w:rsidRPr="00A5285F">
        <w:rPr>
          <w:rFonts w:ascii="Times New Roman" w:hAnsi="Times New Roman" w:cs="Times New Roman"/>
          <w:sz w:val="24"/>
          <w:szCs w:val="24"/>
        </w:rPr>
        <w:t xml:space="preserve"> достаточно стабильными</w:t>
      </w:r>
      <w:r>
        <w:rPr>
          <w:rFonts w:ascii="Times New Roman" w:hAnsi="Times New Roman" w:cs="Times New Roman"/>
          <w:sz w:val="24"/>
          <w:szCs w:val="24"/>
        </w:rPr>
        <w:t xml:space="preserve"> на протяжении 2010-2013 годов (рос</w:t>
      </w:r>
      <w:r w:rsidR="00A54CE1">
        <w:rPr>
          <w:rFonts w:ascii="Times New Roman" w:hAnsi="Times New Roman" w:cs="Times New Roman"/>
          <w:sz w:val="24"/>
          <w:szCs w:val="24"/>
        </w:rPr>
        <w:t>т поступлений ежегодно на 11-15 процентов</w:t>
      </w:r>
      <w:r>
        <w:rPr>
          <w:rFonts w:ascii="Times New Roman" w:hAnsi="Times New Roman" w:cs="Times New Roman"/>
          <w:sz w:val="24"/>
          <w:szCs w:val="24"/>
        </w:rPr>
        <w:t>), однако в 2014 году в связи с изменением структуры производства на территории муниципального образования и экономической ситуацией в стране в целом ожидается сокращени</w:t>
      </w:r>
      <w:r w:rsidR="00A54CE1">
        <w:rPr>
          <w:rFonts w:ascii="Times New Roman" w:hAnsi="Times New Roman" w:cs="Times New Roman"/>
          <w:sz w:val="24"/>
          <w:szCs w:val="24"/>
        </w:rPr>
        <w:t xml:space="preserve">е поступлений по налогу около 7 </w:t>
      </w:r>
      <w:r w:rsidR="00A54CE1">
        <w:rPr>
          <w:rFonts w:ascii="Times New Roman" w:hAnsi="Times New Roman" w:cs="Times New Roman"/>
          <w:sz w:val="24"/>
          <w:szCs w:val="24"/>
        </w:rPr>
        <w:lastRenderedPageBreak/>
        <w:t>процентов</w:t>
      </w:r>
      <w:r>
        <w:rPr>
          <w:rFonts w:ascii="Times New Roman" w:hAnsi="Times New Roman" w:cs="Times New Roman"/>
          <w:sz w:val="24"/>
          <w:szCs w:val="24"/>
        </w:rPr>
        <w:t xml:space="preserve"> к уровню 2013 года.</w:t>
      </w:r>
    </w:p>
    <w:p w:rsidR="002C1C47" w:rsidRPr="003D0A58" w:rsidRDefault="002C1C47" w:rsidP="00A54CE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D0A58">
        <w:rPr>
          <w:rFonts w:ascii="Times New Roman" w:hAnsi="Times New Roman" w:cs="Times New Roman"/>
          <w:sz w:val="24"/>
          <w:szCs w:val="24"/>
        </w:rPr>
        <w:t>Сложившиеся условия требуют системного принятия мер, направленных на развитие доходного потенциала муниципального образован</w:t>
      </w:r>
      <w:r>
        <w:rPr>
          <w:rFonts w:ascii="Times New Roman" w:hAnsi="Times New Roman" w:cs="Times New Roman"/>
          <w:sz w:val="24"/>
          <w:szCs w:val="24"/>
        </w:rPr>
        <w:t>и</w:t>
      </w:r>
      <w:r w:rsidRPr="003D0A58">
        <w:rPr>
          <w:rFonts w:ascii="Times New Roman" w:hAnsi="Times New Roman" w:cs="Times New Roman"/>
          <w:sz w:val="24"/>
          <w:szCs w:val="24"/>
        </w:rPr>
        <w:t>я.</w:t>
      </w:r>
    </w:p>
    <w:p w:rsidR="002C1C47" w:rsidRPr="00AF6DBC" w:rsidRDefault="002C1C47" w:rsidP="00A54CE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F6DBC">
        <w:rPr>
          <w:rFonts w:ascii="Times New Roman" w:hAnsi="Times New Roman" w:cs="Times New Roman"/>
          <w:sz w:val="24"/>
          <w:szCs w:val="24"/>
        </w:rPr>
        <w:t xml:space="preserve">Для реализации данной задачи Администрацией муниципального образования </w:t>
      </w:r>
      <w:r w:rsidR="004B4FC3">
        <w:rPr>
          <w:rFonts w:ascii="Times New Roman" w:hAnsi="Times New Roman" w:cs="Times New Roman"/>
          <w:sz w:val="24"/>
          <w:szCs w:val="24"/>
        </w:rPr>
        <w:t xml:space="preserve">Алапаевское </w:t>
      </w:r>
      <w:r w:rsidRPr="00AF6DBC">
        <w:rPr>
          <w:rFonts w:ascii="Times New Roman" w:hAnsi="Times New Roman" w:cs="Times New Roman"/>
          <w:sz w:val="24"/>
          <w:szCs w:val="24"/>
        </w:rPr>
        <w:t>утверждены План мероприятий по росту доходов, оптимизации расходов и совершенствованию долговой политики муниципального образования Алапаевское на 2014 - 2016 годы (поста</w:t>
      </w:r>
      <w:r w:rsidR="004B4FC3">
        <w:rPr>
          <w:rFonts w:ascii="Times New Roman" w:hAnsi="Times New Roman" w:cs="Times New Roman"/>
          <w:sz w:val="24"/>
          <w:szCs w:val="24"/>
        </w:rPr>
        <w:t xml:space="preserve">новление Администрации от 06 февраля </w:t>
      </w:r>
      <w:r w:rsidRPr="00AF6DBC">
        <w:rPr>
          <w:rFonts w:ascii="Times New Roman" w:hAnsi="Times New Roman" w:cs="Times New Roman"/>
          <w:sz w:val="24"/>
          <w:szCs w:val="24"/>
        </w:rPr>
        <w:t xml:space="preserve">2014 </w:t>
      </w:r>
      <w:r w:rsidR="004B4FC3">
        <w:rPr>
          <w:rFonts w:ascii="Times New Roman" w:hAnsi="Times New Roman" w:cs="Times New Roman"/>
          <w:sz w:val="24"/>
          <w:szCs w:val="24"/>
        </w:rPr>
        <w:t>года №</w:t>
      </w:r>
      <w:r w:rsidRPr="00AF6DBC">
        <w:rPr>
          <w:rFonts w:ascii="Times New Roman" w:hAnsi="Times New Roman" w:cs="Times New Roman"/>
          <w:sz w:val="24"/>
          <w:szCs w:val="24"/>
        </w:rPr>
        <w:t xml:space="preserve"> 77) и План</w:t>
      </w:r>
      <w:r w:rsidR="004B4FC3">
        <w:rPr>
          <w:rFonts w:ascii="Times New Roman" w:hAnsi="Times New Roman" w:cs="Times New Roman"/>
          <w:sz w:val="24"/>
          <w:szCs w:val="24"/>
        </w:rPr>
        <w:t xml:space="preserve"> мероприятий («</w:t>
      </w:r>
      <w:r w:rsidRPr="00AF6DBC">
        <w:rPr>
          <w:rFonts w:ascii="Times New Roman" w:hAnsi="Times New Roman" w:cs="Times New Roman"/>
          <w:sz w:val="24"/>
          <w:szCs w:val="24"/>
        </w:rPr>
        <w:t>дорожная карта</w:t>
      </w:r>
      <w:r w:rsidR="004B4FC3">
        <w:rPr>
          <w:rFonts w:ascii="Times New Roman" w:hAnsi="Times New Roman" w:cs="Times New Roman"/>
          <w:sz w:val="24"/>
          <w:szCs w:val="24"/>
        </w:rPr>
        <w:t>»</w:t>
      </w:r>
      <w:r w:rsidRPr="00AF6DBC">
        <w:rPr>
          <w:rFonts w:ascii="Times New Roman" w:hAnsi="Times New Roman" w:cs="Times New Roman"/>
          <w:sz w:val="24"/>
          <w:szCs w:val="24"/>
        </w:rPr>
        <w:t>) по повышению доходного потенциала муниципального образования Алапаевское на 2014 год и плановый период 2015 и 2016 годов (поста</w:t>
      </w:r>
      <w:r w:rsidR="004B4FC3">
        <w:rPr>
          <w:rFonts w:ascii="Times New Roman" w:hAnsi="Times New Roman" w:cs="Times New Roman"/>
          <w:sz w:val="24"/>
          <w:szCs w:val="24"/>
        </w:rPr>
        <w:t xml:space="preserve">новление Администрации от 28 марта </w:t>
      </w:r>
      <w:r w:rsidRPr="00AF6DBC">
        <w:rPr>
          <w:rFonts w:ascii="Times New Roman" w:hAnsi="Times New Roman" w:cs="Times New Roman"/>
          <w:sz w:val="24"/>
          <w:szCs w:val="24"/>
        </w:rPr>
        <w:t xml:space="preserve">2014 </w:t>
      </w:r>
      <w:r w:rsidR="004B4FC3">
        <w:rPr>
          <w:rFonts w:ascii="Times New Roman" w:hAnsi="Times New Roman" w:cs="Times New Roman"/>
          <w:sz w:val="24"/>
          <w:szCs w:val="24"/>
        </w:rPr>
        <w:t>года №</w:t>
      </w:r>
      <w:r w:rsidRPr="00AF6DBC">
        <w:rPr>
          <w:rFonts w:ascii="Times New Roman" w:hAnsi="Times New Roman" w:cs="Times New Roman"/>
          <w:sz w:val="24"/>
          <w:szCs w:val="24"/>
        </w:rPr>
        <w:t xml:space="preserve"> 272).</w:t>
      </w:r>
    </w:p>
    <w:p w:rsidR="002C1C47" w:rsidRPr="00AF6DBC" w:rsidRDefault="002C1C47" w:rsidP="004B4FC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F6DBC">
        <w:rPr>
          <w:rFonts w:ascii="Times New Roman" w:hAnsi="Times New Roman" w:cs="Times New Roman"/>
          <w:sz w:val="24"/>
          <w:szCs w:val="24"/>
        </w:rPr>
        <w:t>Среди основных з</w:t>
      </w:r>
      <w:r w:rsidR="004B4FC3">
        <w:rPr>
          <w:rFonts w:ascii="Times New Roman" w:hAnsi="Times New Roman" w:cs="Times New Roman"/>
          <w:sz w:val="24"/>
          <w:szCs w:val="24"/>
        </w:rPr>
        <w:t>адач реализации «дорожной карты»</w:t>
      </w:r>
      <w:r w:rsidRPr="00AF6DBC">
        <w:rPr>
          <w:rFonts w:ascii="Times New Roman" w:hAnsi="Times New Roman" w:cs="Times New Roman"/>
          <w:sz w:val="24"/>
          <w:szCs w:val="24"/>
        </w:rPr>
        <w:t>:</w:t>
      </w:r>
    </w:p>
    <w:p w:rsidR="002C1C47" w:rsidRPr="00224B40" w:rsidRDefault="004B4FC3" w:rsidP="004B4FC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C1C47" w:rsidRPr="00224B40">
        <w:rPr>
          <w:rFonts w:ascii="Times New Roman" w:hAnsi="Times New Roman" w:cs="Times New Roman"/>
          <w:sz w:val="24"/>
          <w:szCs w:val="24"/>
        </w:rPr>
        <w:t xml:space="preserve"> </w:t>
      </w:r>
      <w:r>
        <w:rPr>
          <w:rFonts w:ascii="Times New Roman" w:hAnsi="Times New Roman" w:cs="Times New Roman"/>
          <w:sz w:val="24"/>
          <w:szCs w:val="24"/>
        </w:rPr>
        <w:t>О</w:t>
      </w:r>
      <w:r w:rsidR="002C1C47" w:rsidRPr="00224B40">
        <w:rPr>
          <w:rFonts w:ascii="Times New Roman" w:hAnsi="Times New Roman" w:cs="Times New Roman"/>
          <w:sz w:val="24"/>
          <w:szCs w:val="24"/>
        </w:rPr>
        <w:t>существление аналитической работы по изысканию резервов налогового потенциала муницип</w:t>
      </w:r>
      <w:r>
        <w:rPr>
          <w:rFonts w:ascii="Times New Roman" w:hAnsi="Times New Roman" w:cs="Times New Roman"/>
          <w:sz w:val="24"/>
          <w:szCs w:val="24"/>
        </w:rPr>
        <w:t>ального образования Алапаевское.</w:t>
      </w:r>
    </w:p>
    <w:p w:rsidR="002C1C47" w:rsidRPr="00224B40" w:rsidRDefault="004B4FC3" w:rsidP="004B4FC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2C1C47" w:rsidRPr="00224B40">
        <w:rPr>
          <w:rFonts w:ascii="Times New Roman" w:hAnsi="Times New Roman" w:cs="Times New Roman"/>
          <w:sz w:val="24"/>
          <w:szCs w:val="24"/>
        </w:rPr>
        <w:t xml:space="preserve"> </w:t>
      </w:r>
      <w:r>
        <w:rPr>
          <w:rFonts w:ascii="Times New Roman" w:hAnsi="Times New Roman" w:cs="Times New Roman"/>
          <w:sz w:val="24"/>
          <w:szCs w:val="24"/>
        </w:rPr>
        <w:t>П</w:t>
      </w:r>
      <w:r w:rsidR="002C1C47" w:rsidRPr="00224B40">
        <w:rPr>
          <w:rFonts w:ascii="Times New Roman" w:hAnsi="Times New Roman" w:cs="Times New Roman"/>
          <w:sz w:val="24"/>
          <w:szCs w:val="24"/>
        </w:rPr>
        <w:t>роведение адресной работы с руководителями хозяйствующих субъектов в р</w:t>
      </w:r>
      <w:r>
        <w:rPr>
          <w:rFonts w:ascii="Times New Roman" w:hAnsi="Times New Roman" w:cs="Times New Roman"/>
          <w:sz w:val="24"/>
          <w:szCs w:val="24"/>
        </w:rPr>
        <w:t>амках межведомственной комиссии.</w:t>
      </w:r>
    </w:p>
    <w:p w:rsidR="002C1C47" w:rsidRPr="00224B40" w:rsidRDefault="004B4FC3" w:rsidP="004B4FC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2C1C47" w:rsidRPr="00224B40">
        <w:rPr>
          <w:rFonts w:ascii="Times New Roman" w:hAnsi="Times New Roman" w:cs="Times New Roman"/>
          <w:sz w:val="24"/>
          <w:szCs w:val="24"/>
        </w:rPr>
        <w:t xml:space="preserve"> </w:t>
      </w:r>
      <w:r>
        <w:rPr>
          <w:rFonts w:ascii="Times New Roman" w:hAnsi="Times New Roman" w:cs="Times New Roman"/>
          <w:sz w:val="24"/>
          <w:szCs w:val="24"/>
        </w:rPr>
        <w:t>Р</w:t>
      </w:r>
      <w:r w:rsidR="002C1C47" w:rsidRPr="00224B40">
        <w:rPr>
          <w:rFonts w:ascii="Times New Roman" w:hAnsi="Times New Roman" w:cs="Times New Roman"/>
          <w:sz w:val="24"/>
          <w:szCs w:val="24"/>
        </w:rPr>
        <w:t>еализация мероприятий по выявлению неучтенных объектов недвижимости; информационно-разъяснительная работа в целях повышения общего уровня налоговой грамотности гр</w:t>
      </w:r>
      <w:r>
        <w:rPr>
          <w:rFonts w:ascii="Times New Roman" w:hAnsi="Times New Roman" w:cs="Times New Roman"/>
          <w:sz w:val="24"/>
          <w:szCs w:val="24"/>
        </w:rPr>
        <w:t>аждан и хозяйствующих субъектов.</w:t>
      </w:r>
    </w:p>
    <w:p w:rsidR="002C1C47" w:rsidRPr="00224B40" w:rsidRDefault="004B4FC3" w:rsidP="004B4FC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2C1C47" w:rsidRPr="00224B40">
        <w:rPr>
          <w:rFonts w:ascii="Times New Roman" w:hAnsi="Times New Roman" w:cs="Times New Roman"/>
          <w:sz w:val="24"/>
          <w:szCs w:val="24"/>
        </w:rPr>
        <w:t xml:space="preserve"> </w:t>
      </w:r>
      <w:r>
        <w:rPr>
          <w:rFonts w:ascii="Times New Roman" w:hAnsi="Times New Roman" w:cs="Times New Roman"/>
          <w:sz w:val="24"/>
          <w:szCs w:val="24"/>
        </w:rPr>
        <w:t>О</w:t>
      </w:r>
      <w:r w:rsidR="002C1C47" w:rsidRPr="00224B40">
        <w:rPr>
          <w:rFonts w:ascii="Times New Roman" w:hAnsi="Times New Roman" w:cs="Times New Roman"/>
          <w:sz w:val="24"/>
          <w:szCs w:val="24"/>
        </w:rPr>
        <w:t>беспечение взаимодействия с территориальными подразделениями федеральных органов исполнительной власти по вопросам увеличения и полноты взыскания неналоговых платежей в местный бюджет.</w:t>
      </w:r>
    </w:p>
    <w:p w:rsidR="002C1C47" w:rsidRPr="00224B40" w:rsidRDefault="002C1C47" w:rsidP="004B4FC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24B40">
        <w:rPr>
          <w:rFonts w:ascii="Times New Roman" w:hAnsi="Times New Roman" w:cs="Times New Roman"/>
          <w:sz w:val="24"/>
          <w:szCs w:val="24"/>
        </w:rPr>
        <w:t>Реализация вышеуказанных задач должна привести к определенным результатам, а именно:</w:t>
      </w:r>
    </w:p>
    <w:p w:rsidR="002C1C47" w:rsidRPr="00224B40" w:rsidRDefault="004B4FC3" w:rsidP="004B4FC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C1C47" w:rsidRPr="00224B40">
        <w:rPr>
          <w:rFonts w:ascii="Times New Roman" w:hAnsi="Times New Roman" w:cs="Times New Roman"/>
          <w:sz w:val="24"/>
          <w:szCs w:val="24"/>
        </w:rPr>
        <w:t xml:space="preserve"> </w:t>
      </w:r>
      <w:r>
        <w:rPr>
          <w:rFonts w:ascii="Times New Roman" w:hAnsi="Times New Roman" w:cs="Times New Roman"/>
          <w:sz w:val="24"/>
          <w:szCs w:val="24"/>
        </w:rPr>
        <w:t>С</w:t>
      </w:r>
      <w:r w:rsidR="002C1C47" w:rsidRPr="00224B40">
        <w:rPr>
          <w:rFonts w:ascii="Times New Roman" w:hAnsi="Times New Roman" w:cs="Times New Roman"/>
          <w:sz w:val="24"/>
          <w:szCs w:val="24"/>
        </w:rPr>
        <w:t xml:space="preserve">окращению выпадающих доходов местного бюджета в общем объеме налоговых доходов бюджета за счет инвентаризации налоговых преференций, предоставляемых </w:t>
      </w:r>
      <w:r>
        <w:rPr>
          <w:rFonts w:ascii="Times New Roman" w:hAnsi="Times New Roman" w:cs="Times New Roman"/>
          <w:sz w:val="24"/>
          <w:szCs w:val="24"/>
        </w:rPr>
        <w:t>муниципальными правовыми актами.</w:t>
      </w:r>
    </w:p>
    <w:p w:rsidR="002C1C47" w:rsidRPr="00224B40" w:rsidRDefault="004B4FC3" w:rsidP="004B4FC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2C1C47" w:rsidRPr="00224B40">
        <w:rPr>
          <w:rFonts w:ascii="Times New Roman" w:hAnsi="Times New Roman" w:cs="Times New Roman"/>
          <w:sz w:val="24"/>
          <w:szCs w:val="24"/>
        </w:rPr>
        <w:t xml:space="preserve"> </w:t>
      </w:r>
      <w:r>
        <w:rPr>
          <w:rFonts w:ascii="Times New Roman" w:hAnsi="Times New Roman" w:cs="Times New Roman"/>
          <w:sz w:val="24"/>
          <w:szCs w:val="24"/>
        </w:rPr>
        <w:t>С</w:t>
      </w:r>
      <w:r w:rsidR="002C1C47" w:rsidRPr="00224B40">
        <w:rPr>
          <w:rFonts w:ascii="Times New Roman" w:hAnsi="Times New Roman" w:cs="Times New Roman"/>
          <w:sz w:val="24"/>
          <w:szCs w:val="24"/>
        </w:rPr>
        <w:t>нижению доли убыточных организаций и (ил</w:t>
      </w:r>
      <w:r>
        <w:rPr>
          <w:rFonts w:ascii="Times New Roman" w:hAnsi="Times New Roman" w:cs="Times New Roman"/>
          <w:sz w:val="24"/>
          <w:szCs w:val="24"/>
        </w:rPr>
        <w:t>и) суммы полученного ими убытка.</w:t>
      </w:r>
    </w:p>
    <w:p w:rsidR="002C1C47" w:rsidRPr="00224B40" w:rsidRDefault="004B4FC3" w:rsidP="004B4FC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2C1C47" w:rsidRPr="00224B40">
        <w:rPr>
          <w:rFonts w:ascii="Times New Roman" w:hAnsi="Times New Roman" w:cs="Times New Roman"/>
          <w:sz w:val="24"/>
          <w:szCs w:val="24"/>
        </w:rPr>
        <w:t xml:space="preserve"> </w:t>
      </w:r>
      <w:r>
        <w:rPr>
          <w:rFonts w:ascii="Times New Roman" w:hAnsi="Times New Roman" w:cs="Times New Roman"/>
          <w:sz w:val="24"/>
          <w:szCs w:val="24"/>
        </w:rPr>
        <w:t>У</w:t>
      </w:r>
      <w:r w:rsidR="002C1C47" w:rsidRPr="00224B40">
        <w:rPr>
          <w:rFonts w:ascii="Times New Roman" w:hAnsi="Times New Roman" w:cs="Times New Roman"/>
          <w:sz w:val="24"/>
          <w:szCs w:val="24"/>
        </w:rPr>
        <w:t>величени</w:t>
      </w:r>
      <w:r>
        <w:rPr>
          <w:rFonts w:ascii="Times New Roman" w:hAnsi="Times New Roman" w:cs="Times New Roman"/>
          <w:sz w:val="24"/>
          <w:szCs w:val="24"/>
        </w:rPr>
        <w:t>ю фонда оплаты труда работников.</w:t>
      </w:r>
    </w:p>
    <w:p w:rsidR="002C1C47" w:rsidRPr="00224B40" w:rsidRDefault="004B4FC3" w:rsidP="004B4FC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2C1C47" w:rsidRPr="00224B40">
        <w:rPr>
          <w:rFonts w:ascii="Times New Roman" w:hAnsi="Times New Roman" w:cs="Times New Roman"/>
          <w:sz w:val="24"/>
          <w:szCs w:val="24"/>
        </w:rPr>
        <w:t xml:space="preserve"> </w:t>
      </w:r>
      <w:r>
        <w:rPr>
          <w:rFonts w:ascii="Times New Roman" w:hAnsi="Times New Roman" w:cs="Times New Roman"/>
          <w:sz w:val="24"/>
          <w:szCs w:val="24"/>
        </w:rPr>
        <w:t>Р</w:t>
      </w:r>
      <w:r w:rsidR="002C1C47" w:rsidRPr="00224B40">
        <w:rPr>
          <w:rFonts w:ascii="Times New Roman" w:hAnsi="Times New Roman" w:cs="Times New Roman"/>
          <w:sz w:val="24"/>
          <w:szCs w:val="24"/>
        </w:rPr>
        <w:t xml:space="preserve">осту перечислений налога на доходы </w:t>
      </w:r>
      <w:r>
        <w:rPr>
          <w:rFonts w:ascii="Times New Roman" w:hAnsi="Times New Roman" w:cs="Times New Roman"/>
          <w:sz w:val="24"/>
          <w:szCs w:val="24"/>
        </w:rPr>
        <w:t>физических лиц в местный бюджет.</w:t>
      </w:r>
    </w:p>
    <w:p w:rsidR="002C1C47" w:rsidRPr="00224B40" w:rsidRDefault="004B4FC3" w:rsidP="004B4FC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2C1C47" w:rsidRPr="00224B40">
        <w:rPr>
          <w:rFonts w:ascii="Times New Roman" w:hAnsi="Times New Roman" w:cs="Times New Roman"/>
          <w:sz w:val="24"/>
          <w:szCs w:val="24"/>
        </w:rPr>
        <w:t xml:space="preserve"> </w:t>
      </w:r>
      <w:r>
        <w:rPr>
          <w:rFonts w:ascii="Times New Roman" w:hAnsi="Times New Roman" w:cs="Times New Roman"/>
          <w:sz w:val="24"/>
          <w:szCs w:val="24"/>
        </w:rPr>
        <w:t>У</w:t>
      </w:r>
      <w:r w:rsidR="002C1C47" w:rsidRPr="00224B40">
        <w:rPr>
          <w:rFonts w:ascii="Times New Roman" w:hAnsi="Times New Roman" w:cs="Times New Roman"/>
          <w:sz w:val="24"/>
          <w:szCs w:val="24"/>
        </w:rPr>
        <w:t>величению доли неналоговых доходов</w:t>
      </w:r>
      <w:r>
        <w:rPr>
          <w:rFonts w:ascii="Times New Roman" w:hAnsi="Times New Roman" w:cs="Times New Roman"/>
          <w:sz w:val="24"/>
          <w:szCs w:val="24"/>
        </w:rPr>
        <w:t xml:space="preserve"> в общем объеме доходов бюджета.</w:t>
      </w:r>
    </w:p>
    <w:p w:rsidR="002C1C47" w:rsidRPr="00224B40" w:rsidRDefault="004B4FC3" w:rsidP="004B4FC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2C1C47" w:rsidRPr="00224B40">
        <w:rPr>
          <w:rFonts w:ascii="Times New Roman" w:hAnsi="Times New Roman" w:cs="Times New Roman"/>
          <w:sz w:val="24"/>
          <w:szCs w:val="24"/>
        </w:rPr>
        <w:t xml:space="preserve"> </w:t>
      </w:r>
      <w:r>
        <w:rPr>
          <w:rFonts w:ascii="Times New Roman" w:hAnsi="Times New Roman" w:cs="Times New Roman"/>
          <w:sz w:val="24"/>
          <w:szCs w:val="24"/>
        </w:rPr>
        <w:t>Р</w:t>
      </w:r>
      <w:r w:rsidR="002C1C47" w:rsidRPr="00224B40">
        <w:rPr>
          <w:rFonts w:ascii="Times New Roman" w:hAnsi="Times New Roman" w:cs="Times New Roman"/>
          <w:sz w:val="24"/>
          <w:szCs w:val="24"/>
        </w:rPr>
        <w:t>осту количества объектов недвижимого имущества (в том числе земельных участков), п</w:t>
      </w:r>
      <w:r>
        <w:rPr>
          <w:rFonts w:ascii="Times New Roman" w:hAnsi="Times New Roman" w:cs="Times New Roman"/>
          <w:sz w:val="24"/>
          <w:szCs w:val="24"/>
        </w:rPr>
        <w:t>оставленных на кадастровый учет.</w:t>
      </w:r>
    </w:p>
    <w:p w:rsidR="002C1C47" w:rsidRPr="00224B40" w:rsidRDefault="004B4FC3" w:rsidP="004B4FC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2C1C47" w:rsidRPr="00224B40">
        <w:rPr>
          <w:rFonts w:ascii="Times New Roman" w:hAnsi="Times New Roman" w:cs="Times New Roman"/>
          <w:sz w:val="24"/>
          <w:szCs w:val="24"/>
        </w:rPr>
        <w:t xml:space="preserve"> </w:t>
      </w:r>
      <w:r>
        <w:rPr>
          <w:rFonts w:ascii="Times New Roman" w:hAnsi="Times New Roman" w:cs="Times New Roman"/>
          <w:sz w:val="24"/>
          <w:szCs w:val="24"/>
        </w:rPr>
        <w:t>П</w:t>
      </w:r>
      <w:r w:rsidR="002C1C47" w:rsidRPr="00224B40">
        <w:rPr>
          <w:rFonts w:ascii="Times New Roman" w:hAnsi="Times New Roman" w:cs="Times New Roman"/>
          <w:sz w:val="24"/>
          <w:szCs w:val="24"/>
        </w:rPr>
        <w:t>овышению степени достоверности прогнозируемых объемов доходов местного бюджета.</w:t>
      </w:r>
    </w:p>
    <w:p w:rsidR="002C1C47" w:rsidRPr="00224B40" w:rsidRDefault="002C1C47" w:rsidP="004B4FC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24B40">
        <w:rPr>
          <w:rFonts w:ascii="Times New Roman" w:hAnsi="Times New Roman" w:cs="Times New Roman"/>
          <w:sz w:val="24"/>
          <w:szCs w:val="24"/>
        </w:rPr>
        <w:t>Кроме того, одним из ключевых направлений является проведение анализа использования и эффективности применения налоговых льгот и преференций, предоставленных муниципальными правовыми актами, степени их влияния на развитие экономики муниципального образования и оптимизация недостаточно эффективных налоговых льгот.</w:t>
      </w:r>
    </w:p>
    <w:p w:rsidR="002C1C47" w:rsidRPr="00FC4555" w:rsidRDefault="002C1C47" w:rsidP="004B4FC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24B40">
        <w:rPr>
          <w:rFonts w:ascii="Times New Roman" w:hAnsi="Times New Roman" w:cs="Times New Roman"/>
          <w:sz w:val="24"/>
          <w:szCs w:val="24"/>
        </w:rPr>
        <w:t>Для этого необходимо внести изменения в Порядок и Методику проведения анализа предоставленных и планируемых к предоставлению льгот по местным налогам, утвержденный постановлением Администрации муниципальн</w:t>
      </w:r>
      <w:r w:rsidR="004B4FC3">
        <w:rPr>
          <w:rFonts w:ascii="Times New Roman" w:hAnsi="Times New Roman" w:cs="Times New Roman"/>
          <w:sz w:val="24"/>
          <w:szCs w:val="24"/>
        </w:rPr>
        <w:t>ого образования Алапаевское от 10 октября 2011года</w:t>
      </w:r>
      <w:r w:rsidRPr="00224B40">
        <w:rPr>
          <w:rFonts w:ascii="Times New Roman" w:hAnsi="Times New Roman" w:cs="Times New Roman"/>
          <w:sz w:val="24"/>
          <w:szCs w:val="24"/>
        </w:rPr>
        <w:t xml:space="preserve"> № 666 «Об утверждении Порядка и Методики проведения анализа предоставленных и планируемых к предоставлению льгот по местным налогам», с учетом современных требований по эффективному использованию бюджетных средств, оценить действующие льготы и преференции с применением новых методик и принять решение об их оптимизации (сохранение и усиление наиболее эффективных льгот и отмена или минимизация льгот, которые не достигли поставленных при их утверждении целей).</w:t>
      </w:r>
    </w:p>
    <w:p w:rsidR="002C1C47"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4B4FC3" w:rsidRDefault="004B4FC3" w:rsidP="002C1C47">
      <w:pPr>
        <w:widowControl w:val="0"/>
        <w:autoSpaceDE w:val="0"/>
        <w:autoSpaceDN w:val="0"/>
        <w:adjustRightInd w:val="0"/>
        <w:spacing w:after="0" w:line="240" w:lineRule="auto"/>
        <w:rPr>
          <w:rFonts w:ascii="Times New Roman" w:hAnsi="Times New Roman" w:cs="Times New Roman"/>
          <w:sz w:val="24"/>
          <w:szCs w:val="24"/>
        </w:rPr>
      </w:pPr>
    </w:p>
    <w:p w:rsidR="004B4FC3" w:rsidRPr="00FC4555" w:rsidRDefault="004B4FC3"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FC4555" w:rsidRDefault="002C1C47" w:rsidP="002C1C4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291"/>
      <w:bookmarkEnd w:id="11"/>
      <w:r w:rsidRPr="00FC4555">
        <w:rPr>
          <w:rFonts w:ascii="Times New Roman" w:hAnsi="Times New Roman" w:cs="Times New Roman"/>
          <w:sz w:val="24"/>
          <w:szCs w:val="24"/>
        </w:rPr>
        <w:lastRenderedPageBreak/>
        <w:t xml:space="preserve">Задача </w:t>
      </w:r>
      <w:r>
        <w:rPr>
          <w:rFonts w:ascii="Times New Roman" w:hAnsi="Times New Roman" w:cs="Times New Roman"/>
          <w:sz w:val="24"/>
          <w:szCs w:val="24"/>
        </w:rPr>
        <w:t>5</w:t>
      </w:r>
      <w:r w:rsidR="004B4FC3">
        <w:rPr>
          <w:rFonts w:ascii="Times New Roman" w:hAnsi="Times New Roman" w:cs="Times New Roman"/>
          <w:sz w:val="24"/>
          <w:szCs w:val="24"/>
        </w:rPr>
        <w:t>. «П</w:t>
      </w:r>
      <w:r w:rsidR="004B4FC3" w:rsidRPr="00FC4555">
        <w:rPr>
          <w:rFonts w:ascii="Times New Roman" w:hAnsi="Times New Roman" w:cs="Times New Roman"/>
          <w:sz w:val="24"/>
          <w:szCs w:val="24"/>
        </w:rPr>
        <w:t>овышение э</w:t>
      </w:r>
      <w:r w:rsidR="004B4FC3">
        <w:rPr>
          <w:rFonts w:ascii="Times New Roman" w:hAnsi="Times New Roman" w:cs="Times New Roman"/>
          <w:sz w:val="24"/>
          <w:szCs w:val="24"/>
        </w:rPr>
        <w:t>ффективности бюджетных расходов»</w:t>
      </w:r>
      <w:r w:rsidR="004B4FC3" w:rsidRPr="00FC4555">
        <w:rPr>
          <w:rFonts w:ascii="Times New Roman" w:hAnsi="Times New Roman" w:cs="Times New Roman"/>
          <w:sz w:val="24"/>
          <w:szCs w:val="24"/>
        </w:rPr>
        <w:t xml:space="preserve"> </w:t>
      </w: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FC4555" w:rsidRDefault="002C1C47" w:rsidP="004B4FC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Управление </w:t>
      </w:r>
      <w:r>
        <w:rPr>
          <w:rFonts w:ascii="Times New Roman" w:hAnsi="Times New Roman" w:cs="Times New Roman"/>
          <w:sz w:val="24"/>
          <w:szCs w:val="24"/>
        </w:rPr>
        <w:t>муниципальными</w:t>
      </w:r>
      <w:r w:rsidRPr="00FC4555">
        <w:rPr>
          <w:rFonts w:ascii="Times New Roman" w:hAnsi="Times New Roman" w:cs="Times New Roman"/>
          <w:sz w:val="24"/>
          <w:szCs w:val="24"/>
        </w:rPr>
        <w:t xml:space="preserve"> расходами представляет собой важную часть бюджетной политики и в значительной мере определяется состоянием бюджетного процесса, порядком планирования, утверждения и исполнения бюджета в части расходов, а также контрол</w:t>
      </w:r>
      <w:r>
        <w:rPr>
          <w:rFonts w:ascii="Times New Roman" w:hAnsi="Times New Roman" w:cs="Times New Roman"/>
          <w:sz w:val="24"/>
          <w:szCs w:val="24"/>
        </w:rPr>
        <w:t>я</w:t>
      </w:r>
      <w:r w:rsidRPr="00FC4555">
        <w:rPr>
          <w:rFonts w:ascii="Times New Roman" w:hAnsi="Times New Roman" w:cs="Times New Roman"/>
          <w:sz w:val="24"/>
          <w:szCs w:val="24"/>
        </w:rPr>
        <w:t xml:space="preserve"> за его исполнением. Таким образом, совершенствование практики бюджетирования следует рассматривать как важный инструмент повышения эффективности и результативности  расходов.</w:t>
      </w:r>
    </w:p>
    <w:p w:rsidR="002C1C47" w:rsidRPr="00FC4555" w:rsidRDefault="002C1C47" w:rsidP="004B4FC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Основной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услугах, в том числе за счет:</w:t>
      </w:r>
    </w:p>
    <w:p w:rsidR="002C1C47" w:rsidRPr="00FC4555" w:rsidRDefault="004B4FC3" w:rsidP="004B4FC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П</w:t>
      </w:r>
      <w:r w:rsidR="002C1C47" w:rsidRPr="00FC4555">
        <w:rPr>
          <w:rFonts w:ascii="Times New Roman" w:hAnsi="Times New Roman" w:cs="Times New Roman"/>
          <w:sz w:val="24"/>
          <w:szCs w:val="24"/>
        </w:rPr>
        <w:t>овышения объективности и к</w:t>
      </w:r>
      <w:r>
        <w:rPr>
          <w:rFonts w:ascii="Times New Roman" w:hAnsi="Times New Roman" w:cs="Times New Roman"/>
          <w:sz w:val="24"/>
          <w:szCs w:val="24"/>
        </w:rPr>
        <w:t>ачества бюджетного планирования.</w:t>
      </w:r>
    </w:p>
    <w:p w:rsidR="002C1C47" w:rsidRPr="00FC4555" w:rsidRDefault="004B4FC3" w:rsidP="004B4FC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Ф</w:t>
      </w:r>
      <w:r w:rsidR="002C1C47" w:rsidRPr="00FC4555">
        <w:rPr>
          <w:rFonts w:ascii="Times New Roman" w:hAnsi="Times New Roman" w:cs="Times New Roman"/>
          <w:sz w:val="24"/>
          <w:szCs w:val="24"/>
        </w:rPr>
        <w:t xml:space="preserve">ормирования бюджетных параметров исходя из </w:t>
      </w:r>
      <w:r w:rsidR="002C1C47">
        <w:rPr>
          <w:rFonts w:ascii="Times New Roman" w:hAnsi="Times New Roman" w:cs="Times New Roman"/>
          <w:sz w:val="24"/>
          <w:szCs w:val="24"/>
        </w:rPr>
        <w:t>приоритетов</w:t>
      </w:r>
      <w:r w:rsidR="002C1C47" w:rsidRPr="00FC4555">
        <w:rPr>
          <w:rFonts w:ascii="Times New Roman" w:hAnsi="Times New Roman" w:cs="Times New Roman"/>
          <w:sz w:val="24"/>
          <w:szCs w:val="24"/>
        </w:rPr>
        <w:t xml:space="preserve"> и необходимости безусловного исполнения действующих расходных обязательств, в том числе с учетом их оптимизации и повышения эффективности их исполнен</w:t>
      </w:r>
      <w:r>
        <w:rPr>
          <w:rFonts w:ascii="Times New Roman" w:hAnsi="Times New Roman" w:cs="Times New Roman"/>
          <w:sz w:val="24"/>
          <w:szCs w:val="24"/>
        </w:rPr>
        <w:t>ия.</w:t>
      </w:r>
    </w:p>
    <w:p w:rsidR="002C1C47" w:rsidRPr="00FC4555" w:rsidRDefault="004B4FC3" w:rsidP="004B4FC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П</w:t>
      </w:r>
      <w:r w:rsidR="002C1C47" w:rsidRPr="00FC4555">
        <w:rPr>
          <w:rFonts w:ascii="Times New Roman" w:hAnsi="Times New Roman" w:cs="Times New Roman"/>
          <w:sz w:val="24"/>
          <w:szCs w:val="24"/>
        </w:rPr>
        <w:t>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2C1C47" w:rsidRPr="00FC4555" w:rsidRDefault="002C1C47" w:rsidP="004B4FC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При составлении проекта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 на очередной финансовый год и плановый период необходимо обеспечить оптимальность структуры бюджетных расходов. Ограниченные финансовые ресурсы должны в первоочередном порядке обеспечивать выполнение приоритетных задач социально-экономического развития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 xml:space="preserve">, обозначенных в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программах, в том числе обусловленных Указами Президента Российской Федерации от 07 мая 2012 года.</w:t>
      </w:r>
    </w:p>
    <w:p w:rsidR="002C1C47" w:rsidRPr="00FC4555" w:rsidRDefault="002C1C47" w:rsidP="004B4FC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В рамках данной задачи будет продолжено проведение курса бюджетной политики, выстроенной на принципах ответственности и предсказуемости. </w:t>
      </w:r>
      <w:r>
        <w:rPr>
          <w:rFonts w:ascii="Times New Roman" w:hAnsi="Times New Roman" w:cs="Times New Roman"/>
          <w:sz w:val="24"/>
          <w:szCs w:val="24"/>
        </w:rPr>
        <w:t>Отсутствие</w:t>
      </w:r>
      <w:r w:rsidRPr="00FC4555">
        <w:rPr>
          <w:rFonts w:ascii="Times New Roman" w:hAnsi="Times New Roman" w:cs="Times New Roman"/>
          <w:sz w:val="24"/>
          <w:szCs w:val="24"/>
        </w:rPr>
        <w:t xml:space="preserve"> возможностей для наращивания общего объема расходов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 требует выявления резервов и перераспределения в пользу приоритетных направлений и проектов.</w:t>
      </w:r>
    </w:p>
    <w:p w:rsidR="002C1C47" w:rsidRPr="00FC4555" w:rsidRDefault="002C1C47" w:rsidP="004B4FC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Основными резервами в настоящее время являются:</w:t>
      </w:r>
    </w:p>
    <w:p w:rsidR="002C1C47" w:rsidRPr="00FC4555" w:rsidRDefault="004B4FC3" w:rsidP="004B4FC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С</w:t>
      </w:r>
      <w:r w:rsidR="002C1C47" w:rsidRPr="00FC4555">
        <w:rPr>
          <w:rFonts w:ascii="Times New Roman" w:hAnsi="Times New Roman" w:cs="Times New Roman"/>
          <w:sz w:val="24"/>
          <w:szCs w:val="24"/>
        </w:rPr>
        <w:t xml:space="preserve">овершенствование методов планирования и исполнения </w:t>
      </w:r>
      <w:r w:rsidR="002C1C47">
        <w:rPr>
          <w:rFonts w:ascii="Times New Roman" w:hAnsi="Times New Roman" w:cs="Times New Roman"/>
          <w:sz w:val="24"/>
          <w:szCs w:val="24"/>
        </w:rPr>
        <w:t>местного</w:t>
      </w:r>
      <w:r w:rsidR="002C1C47" w:rsidRPr="00FC4555">
        <w:rPr>
          <w:rFonts w:ascii="Times New Roman" w:hAnsi="Times New Roman" w:cs="Times New Roman"/>
          <w:sz w:val="24"/>
          <w:szCs w:val="24"/>
        </w:rPr>
        <w:t xml:space="preserve"> бюджета.</w:t>
      </w:r>
    </w:p>
    <w:p w:rsidR="002C1C47" w:rsidRPr="00FC4555" w:rsidRDefault="002C1C47" w:rsidP="004B4FC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Расходные обязательства, основанием </w:t>
      </w:r>
      <w:r w:rsidR="004B4FC3">
        <w:rPr>
          <w:rFonts w:ascii="Times New Roman" w:hAnsi="Times New Roman" w:cs="Times New Roman"/>
          <w:sz w:val="24"/>
          <w:szCs w:val="24"/>
        </w:rPr>
        <w:t>возникновения которых является «</w:t>
      </w:r>
      <w:r w:rsidRPr="00FC4555">
        <w:rPr>
          <w:rFonts w:ascii="Times New Roman" w:hAnsi="Times New Roman" w:cs="Times New Roman"/>
          <w:sz w:val="24"/>
          <w:szCs w:val="24"/>
        </w:rPr>
        <w:t>публи</w:t>
      </w:r>
      <w:r w:rsidR="004B4FC3">
        <w:rPr>
          <w:rFonts w:ascii="Times New Roman" w:hAnsi="Times New Roman" w:cs="Times New Roman"/>
          <w:sz w:val="24"/>
          <w:szCs w:val="24"/>
        </w:rPr>
        <w:t>чный контракт», составляют вид «контрактных»</w:t>
      </w:r>
      <w:r w:rsidRPr="00FC4555">
        <w:rPr>
          <w:rFonts w:ascii="Times New Roman" w:hAnsi="Times New Roman" w:cs="Times New Roman"/>
          <w:sz w:val="24"/>
          <w:szCs w:val="24"/>
        </w:rPr>
        <w:t xml:space="preserve"> расходных обязательств. При этом, являясь р</w:t>
      </w:r>
      <w:r w:rsidR="004B4FC3">
        <w:rPr>
          <w:rFonts w:ascii="Times New Roman" w:hAnsi="Times New Roman" w:cs="Times New Roman"/>
          <w:sz w:val="24"/>
          <w:szCs w:val="24"/>
        </w:rPr>
        <w:t>асходным обязательством, любое «</w:t>
      </w:r>
      <w:r w:rsidRPr="00FC4555">
        <w:rPr>
          <w:rFonts w:ascii="Times New Roman" w:hAnsi="Times New Roman" w:cs="Times New Roman"/>
          <w:sz w:val="24"/>
          <w:szCs w:val="24"/>
        </w:rPr>
        <w:t>контрактное правоот</w:t>
      </w:r>
      <w:r w:rsidR="004B4FC3">
        <w:rPr>
          <w:rFonts w:ascii="Times New Roman" w:hAnsi="Times New Roman" w:cs="Times New Roman"/>
          <w:sz w:val="24"/>
          <w:szCs w:val="24"/>
        </w:rPr>
        <w:t>ношение»</w:t>
      </w:r>
      <w:r w:rsidRPr="00FC4555">
        <w:rPr>
          <w:rFonts w:ascii="Times New Roman" w:hAnsi="Times New Roman" w:cs="Times New Roman"/>
          <w:sz w:val="24"/>
          <w:szCs w:val="24"/>
        </w:rPr>
        <w:t xml:space="preserve"> (будь то отношение, оформленное </w:t>
      </w:r>
      <w:r>
        <w:rPr>
          <w:rFonts w:ascii="Times New Roman" w:hAnsi="Times New Roman" w:cs="Times New Roman"/>
          <w:sz w:val="24"/>
          <w:szCs w:val="24"/>
        </w:rPr>
        <w:t>муниципальным</w:t>
      </w:r>
      <w:r w:rsidRPr="00FC4555">
        <w:rPr>
          <w:rFonts w:ascii="Times New Roman" w:hAnsi="Times New Roman" w:cs="Times New Roman"/>
          <w:sz w:val="24"/>
          <w:szCs w:val="24"/>
        </w:rPr>
        <w:t xml:space="preserve"> контрактом или соглашением о предоставлении субсидий) необходимо рассматривать в динамике стадий бюджетного процесса.</w:t>
      </w:r>
    </w:p>
    <w:p w:rsidR="002C1C47" w:rsidRPr="00FC4555" w:rsidRDefault="002C1C47" w:rsidP="004B4FC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Существующие в настоящее время п</w:t>
      </w:r>
      <w:r w:rsidR="004B4FC3">
        <w:rPr>
          <w:rFonts w:ascii="Times New Roman" w:hAnsi="Times New Roman" w:cs="Times New Roman"/>
          <w:sz w:val="24"/>
          <w:szCs w:val="24"/>
        </w:rPr>
        <w:t>робелы правового регулирования «</w:t>
      </w:r>
      <w:r w:rsidRPr="00FC4555">
        <w:rPr>
          <w:rFonts w:ascii="Times New Roman" w:hAnsi="Times New Roman" w:cs="Times New Roman"/>
          <w:sz w:val="24"/>
          <w:szCs w:val="24"/>
        </w:rPr>
        <w:t>контрактных отношен</w:t>
      </w:r>
      <w:r w:rsidR="004B4FC3">
        <w:rPr>
          <w:rFonts w:ascii="Times New Roman" w:hAnsi="Times New Roman" w:cs="Times New Roman"/>
          <w:sz w:val="24"/>
          <w:szCs w:val="24"/>
        </w:rPr>
        <w:t>ий»</w:t>
      </w:r>
      <w:r w:rsidRPr="00FC4555">
        <w:rPr>
          <w:rFonts w:ascii="Times New Roman" w:hAnsi="Times New Roman" w:cs="Times New Roman"/>
          <w:sz w:val="24"/>
          <w:szCs w:val="24"/>
        </w:rPr>
        <w:t xml:space="preserve"> должны быть решены путем разработки и принятия федерального </w:t>
      </w:r>
      <w:r>
        <w:rPr>
          <w:rFonts w:ascii="Times New Roman" w:hAnsi="Times New Roman" w:cs="Times New Roman"/>
          <w:sz w:val="24"/>
          <w:szCs w:val="24"/>
        </w:rPr>
        <w:t xml:space="preserve">и областного </w:t>
      </w:r>
      <w:r w:rsidRPr="00FC4555">
        <w:rPr>
          <w:rFonts w:ascii="Times New Roman" w:hAnsi="Times New Roman" w:cs="Times New Roman"/>
          <w:sz w:val="24"/>
          <w:szCs w:val="24"/>
        </w:rPr>
        <w:t>закон</w:t>
      </w:r>
      <w:r>
        <w:rPr>
          <w:rFonts w:ascii="Times New Roman" w:hAnsi="Times New Roman" w:cs="Times New Roman"/>
          <w:sz w:val="24"/>
          <w:szCs w:val="24"/>
        </w:rPr>
        <w:t>ов</w:t>
      </w:r>
      <w:r w:rsidRPr="00FC4555">
        <w:rPr>
          <w:rFonts w:ascii="Times New Roman" w:hAnsi="Times New Roman" w:cs="Times New Roman"/>
          <w:sz w:val="24"/>
          <w:szCs w:val="24"/>
        </w:rPr>
        <w:t>, которы</w:t>
      </w:r>
      <w:r>
        <w:rPr>
          <w:rFonts w:ascii="Times New Roman" w:hAnsi="Times New Roman" w:cs="Times New Roman"/>
          <w:sz w:val="24"/>
          <w:szCs w:val="24"/>
        </w:rPr>
        <w:t>е</w:t>
      </w:r>
      <w:r w:rsidRPr="00FC4555">
        <w:rPr>
          <w:rFonts w:ascii="Times New Roman" w:hAnsi="Times New Roman" w:cs="Times New Roman"/>
          <w:sz w:val="24"/>
          <w:szCs w:val="24"/>
        </w:rPr>
        <w:t xml:space="preserve"> состав</w:t>
      </w:r>
      <w:r>
        <w:rPr>
          <w:rFonts w:ascii="Times New Roman" w:hAnsi="Times New Roman" w:cs="Times New Roman"/>
          <w:sz w:val="24"/>
          <w:szCs w:val="24"/>
        </w:rPr>
        <w:t>я</w:t>
      </w:r>
      <w:r w:rsidRPr="00FC4555">
        <w:rPr>
          <w:rFonts w:ascii="Times New Roman" w:hAnsi="Times New Roman" w:cs="Times New Roman"/>
          <w:sz w:val="24"/>
          <w:szCs w:val="24"/>
        </w:rPr>
        <w:t>т единую правовую, экономическую и финансовую основу гражданско-правовых отношений с участием публично-правовых образований, основанных на договорах (соглашениях, контрактах).</w:t>
      </w:r>
    </w:p>
    <w:p w:rsidR="002C1C47" w:rsidRPr="00FC4555" w:rsidRDefault="002C1C47" w:rsidP="004B4FC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Сложившаяся практика определения объемов фина</w:t>
      </w:r>
      <w:r w:rsidR="004B4FC3">
        <w:rPr>
          <w:rFonts w:ascii="Times New Roman" w:hAnsi="Times New Roman" w:cs="Times New Roman"/>
          <w:sz w:val="24"/>
          <w:szCs w:val="24"/>
        </w:rPr>
        <w:t>нсового обеспечения исполнения «контрактных»</w:t>
      </w:r>
      <w:r w:rsidRPr="00FC4555">
        <w:rPr>
          <w:rFonts w:ascii="Times New Roman" w:hAnsi="Times New Roman" w:cs="Times New Roman"/>
          <w:sz w:val="24"/>
          <w:szCs w:val="24"/>
        </w:rPr>
        <w:t xml:space="preserve"> расходных обязательств требует создания новых методов расчета бюджетных ассигнований.</w:t>
      </w:r>
    </w:p>
    <w:p w:rsidR="002C1C47" w:rsidRPr="00FC4555" w:rsidRDefault="004B4FC3" w:rsidP="004B4FC3">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Необходимо выделение «расчетных»</w:t>
      </w:r>
      <w:r w:rsidR="002C1C47" w:rsidRPr="00FC4555">
        <w:rPr>
          <w:rFonts w:ascii="Times New Roman" w:hAnsi="Times New Roman" w:cs="Times New Roman"/>
          <w:sz w:val="24"/>
          <w:szCs w:val="24"/>
        </w:rPr>
        <w:t xml:space="preserve"> бюджетных ассигнований, в рамках которых обеспечиваются все действую</w:t>
      </w:r>
      <w:r>
        <w:rPr>
          <w:rFonts w:ascii="Times New Roman" w:hAnsi="Times New Roman" w:cs="Times New Roman"/>
          <w:sz w:val="24"/>
          <w:szCs w:val="24"/>
        </w:rPr>
        <w:t>щие расходные обязательства, и «прогнозных»</w:t>
      </w:r>
      <w:r w:rsidR="002C1C47" w:rsidRPr="00FC4555">
        <w:rPr>
          <w:rFonts w:ascii="Times New Roman" w:hAnsi="Times New Roman" w:cs="Times New Roman"/>
          <w:sz w:val="24"/>
          <w:szCs w:val="24"/>
        </w:rPr>
        <w:t xml:space="preserve"> бюджетных ассигнований, планируемых в соответствии с лимитами бюджетных обязательств, под которыми предлагается понимать право на принятие и (или) исполнение обязательств, в том числе за пределами планового периода.</w:t>
      </w:r>
    </w:p>
    <w:p w:rsidR="002C1C47" w:rsidRPr="00FC4555" w:rsidRDefault="002C1C47" w:rsidP="004B4FC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В связи с этим первоочередной задачей стан</w:t>
      </w:r>
      <w:r w:rsidR="004B4FC3">
        <w:rPr>
          <w:rFonts w:ascii="Times New Roman" w:hAnsi="Times New Roman" w:cs="Times New Roman"/>
          <w:sz w:val="24"/>
          <w:szCs w:val="24"/>
        </w:rPr>
        <w:t>овится упорядочение управления «контрактными»</w:t>
      </w:r>
      <w:r w:rsidRPr="00FC4555">
        <w:rPr>
          <w:rFonts w:ascii="Times New Roman" w:hAnsi="Times New Roman" w:cs="Times New Roman"/>
          <w:sz w:val="24"/>
          <w:szCs w:val="24"/>
        </w:rPr>
        <w:t xml:space="preserve"> расходными обязательствами.</w:t>
      </w:r>
    </w:p>
    <w:p w:rsidR="002C1C47" w:rsidRPr="00FC4555" w:rsidRDefault="002C1C47" w:rsidP="004B4FC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Так, в ходе дальнейшего совершенствования законодательства в данной области </w:t>
      </w:r>
      <w:r w:rsidRPr="00FC4555">
        <w:rPr>
          <w:rFonts w:ascii="Times New Roman" w:hAnsi="Times New Roman" w:cs="Times New Roman"/>
          <w:sz w:val="24"/>
          <w:szCs w:val="24"/>
        </w:rPr>
        <w:lastRenderedPageBreak/>
        <w:t>потребуется реализовать сложившийся механизм учета действующих и принимаемых расходных обязательств по заключенным и планируемым к заключению  муниципальным контрактам при планировании и исполнении бюджета.</w:t>
      </w:r>
    </w:p>
    <w:p w:rsidR="002C1C47" w:rsidRPr="00FC4555" w:rsidRDefault="004B4FC3" w:rsidP="004B4FC3">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отношении «контрактных»</w:t>
      </w:r>
      <w:r w:rsidR="002C1C47" w:rsidRPr="00FC4555">
        <w:rPr>
          <w:rFonts w:ascii="Times New Roman" w:hAnsi="Times New Roman" w:cs="Times New Roman"/>
          <w:sz w:val="24"/>
          <w:szCs w:val="24"/>
        </w:rPr>
        <w:t xml:space="preserve"> расходных обязательств, основанных на ины</w:t>
      </w:r>
      <w:r>
        <w:rPr>
          <w:rFonts w:ascii="Times New Roman" w:hAnsi="Times New Roman" w:cs="Times New Roman"/>
          <w:sz w:val="24"/>
          <w:szCs w:val="24"/>
        </w:rPr>
        <w:t>х видах «публичного контракта»</w:t>
      </w:r>
      <w:r w:rsidR="002C1C47" w:rsidRPr="00FC4555">
        <w:rPr>
          <w:rFonts w:ascii="Times New Roman" w:hAnsi="Times New Roman" w:cs="Times New Roman"/>
          <w:sz w:val="24"/>
          <w:szCs w:val="24"/>
        </w:rPr>
        <w:t>, необходимо обеспечить формирование актуальной информации о действующих расходных обязательствах.</w:t>
      </w:r>
    </w:p>
    <w:p w:rsidR="002C1C47" w:rsidRPr="00FC4555" w:rsidRDefault="002C1C47" w:rsidP="004B4FC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В указанных целях по аналогии с реестром контрактов могут быть с</w:t>
      </w:r>
      <w:r w:rsidR="004B4FC3">
        <w:rPr>
          <w:rFonts w:ascii="Times New Roman" w:hAnsi="Times New Roman" w:cs="Times New Roman"/>
          <w:sz w:val="24"/>
          <w:szCs w:val="24"/>
        </w:rPr>
        <w:t>озданы системы учета возникших «контрактных»</w:t>
      </w:r>
      <w:r w:rsidRPr="00FC4555">
        <w:rPr>
          <w:rFonts w:ascii="Times New Roman" w:hAnsi="Times New Roman" w:cs="Times New Roman"/>
          <w:sz w:val="24"/>
          <w:szCs w:val="24"/>
        </w:rPr>
        <w:t xml:space="preserve"> обязательств, сгруппированных по каждому виду правового основания их возникновения, позволяющие оперировать первичными данными при составлении реестров расходных обязательств.</w:t>
      </w:r>
    </w:p>
    <w:p w:rsidR="002C1C47" w:rsidRPr="00FC4555" w:rsidRDefault="002C1C47" w:rsidP="004B4FC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В связи с вышеизложенным возникнет необходимость внесения изменений в законодательство Свердловской области в части реализации механизма учета действу</w:t>
      </w:r>
      <w:r w:rsidR="004B4FC3">
        <w:rPr>
          <w:rFonts w:ascii="Times New Roman" w:hAnsi="Times New Roman" w:cs="Times New Roman"/>
          <w:sz w:val="24"/>
          <w:szCs w:val="24"/>
        </w:rPr>
        <w:t>ющих и принимаемых обязательств.</w:t>
      </w:r>
    </w:p>
    <w:p w:rsidR="002C1C47" w:rsidRPr="00277802" w:rsidRDefault="004B4FC3" w:rsidP="004B4FC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2C1C47" w:rsidRPr="00277802">
        <w:rPr>
          <w:rFonts w:ascii="Times New Roman" w:hAnsi="Times New Roman" w:cs="Times New Roman"/>
          <w:sz w:val="24"/>
          <w:szCs w:val="24"/>
        </w:rPr>
        <w:t xml:space="preserve"> </w:t>
      </w:r>
      <w:r>
        <w:rPr>
          <w:rFonts w:ascii="Times New Roman" w:hAnsi="Times New Roman" w:cs="Times New Roman"/>
          <w:sz w:val="24"/>
          <w:szCs w:val="24"/>
        </w:rPr>
        <w:t>Э</w:t>
      </w:r>
      <w:r w:rsidR="002C1C47" w:rsidRPr="00277802">
        <w:rPr>
          <w:rFonts w:ascii="Times New Roman" w:hAnsi="Times New Roman" w:cs="Times New Roman"/>
          <w:sz w:val="24"/>
          <w:szCs w:val="24"/>
        </w:rPr>
        <w:t>ффективность расходов в сфере муниципальных закупок.</w:t>
      </w:r>
    </w:p>
    <w:p w:rsidR="002C1C47" w:rsidRPr="00277802" w:rsidRDefault="002C1C47" w:rsidP="004B4FC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77802">
        <w:rPr>
          <w:rFonts w:ascii="Times New Roman" w:hAnsi="Times New Roman" w:cs="Times New Roman"/>
          <w:sz w:val="24"/>
          <w:szCs w:val="24"/>
        </w:rPr>
        <w:t>Одно из приоритетных в ближайшей перспективе направлений организации работы по повышению эффективности бюджетных расходов связано с развитием контрактной системы в сфере закупок товаров, работ, услуг для обеспечения муниципальных нужд.</w:t>
      </w:r>
    </w:p>
    <w:p w:rsidR="002C1C47" w:rsidRPr="00277802" w:rsidRDefault="002C1C47" w:rsidP="004B4FC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77802">
        <w:rPr>
          <w:rFonts w:ascii="Times New Roman" w:hAnsi="Times New Roman" w:cs="Times New Roman"/>
          <w:sz w:val="24"/>
          <w:szCs w:val="24"/>
        </w:rPr>
        <w:t>Основным резервом повышения эффективности использования бюджетных средств будет являться эффективное расходование бюджетных средств, предупреждение и исключение коррупционных проявлений в сфере закупок товаров, работ, услуг для обеспечения муниципальных нужд.</w:t>
      </w:r>
    </w:p>
    <w:p w:rsidR="002C1C47" w:rsidRPr="00277802" w:rsidRDefault="002C1C47" w:rsidP="004B4FC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77802">
        <w:rPr>
          <w:rFonts w:ascii="Times New Roman" w:hAnsi="Times New Roman" w:cs="Times New Roman"/>
          <w:sz w:val="24"/>
          <w:szCs w:val="24"/>
        </w:rPr>
        <w:t>Основными проблемами, возникающими в сфере закупок товаров, работ, услуг, порождающими неэффективное расходование бюджетных средств, являются:</w:t>
      </w:r>
    </w:p>
    <w:p w:rsidR="002C1C47" w:rsidRPr="00277802" w:rsidRDefault="004B4FC3" w:rsidP="004B4FC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C1C47" w:rsidRPr="00277802">
        <w:rPr>
          <w:rFonts w:ascii="Times New Roman" w:hAnsi="Times New Roman" w:cs="Times New Roman"/>
          <w:sz w:val="24"/>
          <w:szCs w:val="24"/>
        </w:rPr>
        <w:t xml:space="preserve"> </w:t>
      </w:r>
      <w:r>
        <w:rPr>
          <w:rFonts w:ascii="Times New Roman" w:hAnsi="Times New Roman" w:cs="Times New Roman"/>
          <w:sz w:val="24"/>
          <w:szCs w:val="24"/>
        </w:rPr>
        <w:t>Н</w:t>
      </w:r>
      <w:r w:rsidR="002C1C47" w:rsidRPr="00277802">
        <w:rPr>
          <w:rFonts w:ascii="Times New Roman" w:hAnsi="Times New Roman" w:cs="Times New Roman"/>
          <w:sz w:val="24"/>
          <w:szCs w:val="24"/>
        </w:rPr>
        <w:t xml:space="preserve">изкий профессиональный уровень специалистов, муниципальных и иных заказчиков, вовлеченных </w:t>
      </w:r>
      <w:r>
        <w:rPr>
          <w:rFonts w:ascii="Times New Roman" w:hAnsi="Times New Roman" w:cs="Times New Roman"/>
          <w:sz w:val="24"/>
          <w:szCs w:val="24"/>
        </w:rPr>
        <w:t>в процесс осуществления закупок.</w:t>
      </w:r>
    </w:p>
    <w:p w:rsidR="002C1C47" w:rsidRPr="00277802" w:rsidRDefault="004B4FC3" w:rsidP="004B4FC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w:t>
      </w:r>
      <w:r w:rsidR="002C1C47" w:rsidRPr="00277802">
        <w:rPr>
          <w:rFonts w:ascii="Times New Roman" w:hAnsi="Times New Roman" w:cs="Times New Roman"/>
          <w:sz w:val="24"/>
          <w:szCs w:val="24"/>
        </w:rPr>
        <w:t>ера</w:t>
      </w:r>
      <w:r>
        <w:rPr>
          <w:rFonts w:ascii="Times New Roman" w:hAnsi="Times New Roman" w:cs="Times New Roman"/>
          <w:sz w:val="24"/>
          <w:szCs w:val="24"/>
        </w:rPr>
        <w:t>циональное планирование закупок.</w:t>
      </w:r>
    </w:p>
    <w:p w:rsidR="002C1C47" w:rsidRPr="00277802" w:rsidRDefault="004B4FC3" w:rsidP="004B4FC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2C1C47" w:rsidRPr="00277802">
        <w:rPr>
          <w:rFonts w:ascii="Times New Roman" w:hAnsi="Times New Roman" w:cs="Times New Roman"/>
          <w:sz w:val="24"/>
          <w:szCs w:val="24"/>
        </w:rPr>
        <w:t xml:space="preserve"> </w:t>
      </w:r>
      <w:r>
        <w:rPr>
          <w:rFonts w:ascii="Times New Roman" w:hAnsi="Times New Roman" w:cs="Times New Roman"/>
          <w:sz w:val="24"/>
          <w:szCs w:val="24"/>
        </w:rPr>
        <w:t>Н</w:t>
      </w:r>
      <w:r w:rsidR="002C1C47" w:rsidRPr="00277802">
        <w:rPr>
          <w:rFonts w:ascii="Times New Roman" w:hAnsi="Times New Roman" w:cs="Times New Roman"/>
          <w:sz w:val="24"/>
          <w:szCs w:val="24"/>
        </w:rPr>
        <w:t>арушение заказчиками требований законодательства о закупках при формировании начальной (максимальной) цены контракта.</w:t>
      </w:r>
    </w:p>
    <w:p w:rsidR="002C1C47" w:rsidRPr="00277802" w:rsidRDefault="002C1C47" w:rsidP="00084F6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77802">
        <w:rPr>
          <w:rFonts w:ascii="Times New Roman" w:hAnsi="Times New Roman" w:cs="Times New Roman"/>
          <w:sz w:val="24"/>
          <w:szCs w:val="24"/>
        </w:rPr>
        <w:t xml:space="preserve">Принят Федеральный </w:t>
      </w:r>
      <w:hyperlink r:id="rId16" w:history="1">
        <w:r w:rsidRPr="00084F6B">
          <w:rPr>
            <w:rFonts w:ascii="Times New Roman" w:hAnsi="Times New Roman" w:cs="Times New Roman"/>
            <w:sz w:val="24"/>
            <w:szCs w:val="24"/>
          </w:rPr>
          <w:t>закон</w:t>
        </w:r>
      </w:hyperlink>
      <w:r w:rsidR="00084F6B">
        <w:rPr>
          <w:rFonts w:ascii="Times New Roman" w:hAnsi="Times New Roman" w:cs="Times New Roman"/>
          <w:sz w:val="24"/>
          <w:szCs w:val="24"/>
        </w:rPr>
        <w:t xml:space="preserve"> 05 апреля 2013 года № 44-ФЗ «</w:t>
      </w:r>
      <w:r w:rsidRPr="00277802">
        <w:rPr>
          <w:rFonts w:ascii="Times New Roman" w:hAnsi="Times New Roman" w:cs="Times New Roman"/>
          <w:sz w:val="24"/>
          <w:szCs w:val="24"/>
        </w:rPr>
        <w:t>О контрактной системе в сфере закупок товаров, работ, услуг для обеспечения госуд</w:t>
      </w:r>
      <w:r w:rsidR="00084F6B">
        <w:rPr>
          <w:rFonts w:ascii="Times New Roman" w:hAnsi="Times New Roman" w:cs="Times New Roman"/>
          <w:sz w:val="24"/>
          <w:szCs w:val="24"/>
        </w:rPr>
        <w:t>арственных и муниципальных нужд»</w:t>
      </w:r>
      <w:r w:rsidRPr="00277802">
        <w:rPr>
          <w:rFonts w:ascii="Times New Roman" w:hAnsi="Times New Roman" w:cs="Times New Roman"/>
          <w:sz w:val="24"/>
          <w:szCs w:val="24"/>
        </w:rPr>
        <w:t xml:space="preserve"> (далее - Закон о контрактной системе), который принципиально меняет подходы к осуществлению государственных и муниципальных закупок и предусматривает регулирование полного цикла закупок, включая планирование закупок, осуществление закупочных процедур, а также последующее исполнение контрактов, содержательный аудит полученных по ним результатов, контроль в сфере закупок и осуществление постоянного мониторинга закупок.</w:t>
      </w:r>
    </w:p>
    <w:p w:rsidR="002C1C47" w:rsidRPr="00277802" w:rsidRDefault="002C1C47" w:rsidP="00084F6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77802">
        <w:rPr>
          <w:rFonts w:ascii="Times New Roman" w:hAnsi="Times New Roman" w:cs="Times New Roman"/>
          <w:sz w:val="24"/>
          <w:szCs w:val="24"/>
        </w:rPr>
        <w:t xml:space="preserve">В целях повышения эффективности размещения заказов и противодействия коррупции при проведении закупок в муниципальном образовании Алапаевское в апреле 2014 года был создан уполномоченный орган в форме функционального органа Администрации муниципального образования Алапаевское – Управление муниципальных закупок Администрации муниципального образования Алапаевское. Реализация схемы централизованного осуществления закупок через уполномоченный орган в целом позволит повысить эффективность расходования бюджетных средств, выделяемых на закупки товаров, работ, услуг, избежать нарушений Федерального закона </w:t>
      </w:r>
      <w:r w:rsidR="00084F6B">
        <w:rPr>
          <w:rFonts w:ascii="Times New Roman" w:hAnsi="Times New Roman" w:cs="Times New Roman"/>
          <w:sz w:val="24"/>
          <w:szCs w:val="24"/>
        </w:rPr>
        <w:t xml:space="preserve">№ </w:t>
      </w:r>
      <w:r w:rsidRPr="00277802">
        <w:rPr>
          <w:rFonts w:ascii="Times New Roman" w:hAnsi="Times New Roman" w:cs="Times New Roman"/>
          <w:sz w:val="24"/>
          <w:szCs w:val="24"/>
        </w:rPr>
        <w:t>44-ФЗ.</w:t>
      </w:r>
    </w:p>
    <w:p w:rsidR="002C1C47" w:rsidRPr="00277802" w:rsidRDefault="002C1C47" w:rsidP="00084F6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77802">
        <w:rPr>
          <w:rFonts w:ascii="Times New Roman" w:hAnsi="Times New Roman" w:cs="Times New Roman"/>
          <w:sz w:val="24"/>
          <w:szCs w:val="24"/>
        </w:rPr>
        <w:t>Также планируется провести целенаправленную работу по подготовке, переподготовке и повышению квалификации специалистов заказчиков по вопросам внедрения и развития контрактной системы в сфере закупок товаров, работ, услуг, что позволит улучшить кадровое обеспечение развития контрактной системы в муниципальном образовании;</w:t>
      </w:r>
    </w:p>
    <w:p w:rsidR="002C1C47" w:rsidRPr="0091406F" w:rsidRDefault="00084F6B" w:rsidP="00084F6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2C1C47" w:rsidRPr="0091406F">
        <w:rPr>
          <w:rFonts w:ascii="Times New Roman" w:hAnsi="Times New Roman" w:cs="Times New Roman"/>
          <w:sz w:val="24"/>
          <w:szCs w:val="24"/>
        </w:rPr>
        <w:t xml:space="preserve"> </w:t>
      </w:r>
      <w:r>
        <w:rPr>
          <w:rFonts w:ascii="Times New Roman" w:hAnsi="Times New Roman" w:cs="Times New Roman"/>
          <w:sz w:val="24"/>
          <w:szCs w:val="24"/>
        </w:rPr>
        <w:t>П</w:t>
      </w:r>
      <w:r w:rsidR="002C1C47" w:rsidRPr="0091406F">
        <w:rPr>
          <w:rFonts w:ascii="Times New Roman" w:hAnsi="Times New Roman" w:cs="Times New Roman"/>
          <w:sz w:val="24"/>
          <w:szCs w:val="24"/>
        </w:rPr>
        <w:t>овышение эффективности бюджетных инвестиций.</w:t>
      </w:r>
    </w:p>
    <w:p w:rsidR="002C1C47" w:rsidRPr="00FC4555" w:rsidRDefault="002C1C47" w:rsidP="00084F6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1406F">
        <w:rPr>
          <w:rFonts w:ascii="Times New Roman" w:hAnsi="Times New Roman" w:cs="Times New Roman"/>
          <w:sz w:val="24"/>
          <w:szCs w:val="24"/>
        </w:rPr>
        <w:t xml:space="preserve">В связи с вступлением в силу в 2014 году Федерального </w:t>
      </w:r>
      <w:hyperlink r:id="rId17" w:history="1">
        <w:r w:rsidRPr="00084F6B">
          <w:rPr>
            <w:rFonts w:ascii="Times New Roman" w:hAnsi="Times New Roman" w:cs="Times New Roman"/>
            <w:sz w:val="24"/>
            <w:szCs w:val="24"/>
          </w:rPr>
          <w:t>закона</w:t>
        </w:r>
      </w:hyperlink>
      <w:r w:rsidR="00084F6B">
        <w:rPr>
          <w:rFonts w:ascii="Times New Roman" w:hAnsi="Times New Roman" w:cs="Times New Roman"/>
          <w:sz w:val="24"/>
          <w:szCs w:val="24"/>
        </w:rPr>
        <w:t xml:space="preserve"> от 28 декабря 2013 года № 418-ФЗ «</w:t>
      </w:r>
      <w:r w:rsidRPr="0091406F">
        <w:rPr>
          <w:rFonts w:ascii="Times New Roman" w:hAnsi="Times New Roman" w:cs="Times New Roman"/>
          <w:sz w:val="24"/>
          <w:szCs w:val="24"/>
        </w:rPr>
        <w:t>О внесении изменений в Бюджетный кодекс Российской Федерации и отдельные законодате</w:t>
      </w:r>
      <w:r w:rsidR="00084F6B">
        <w:rPr>
          <w:rFonts w:ascii="Times New Roman" w:hAnsi="Times New Roman" w:cs="Times New Roman"/>
          <w:sz w:val="24"/>
          <w:szCs w:val="24"/>
        </w:rPr>
        <w:t>льные акты Российской Федерации»</w:t>
      </w:r>
      <w:r w:rsidRPr="0091406F">
        <w:rPr>
          <w:rFonts w:ascii="Times New Roman" w:hAnsi="Times New Roman" w:cs="Times New Roman"/>
          <w:sz w:val="24"/>
          <w:szCs w:val="24"/>
        </w:rPr>
        <w:t xml:space="preserve">, уточняющего процедуры </w:t>
      </w:r>
      <w:r w:rsidRPr="0091406F">
        <w:rPr>
          <w:rFonts w:ascii="Times New Roman" w:hAnsi="Times New Roman" w:cs="Times New Roman"/>
          <w:sz w:val="24"/>
          <w:szCs w:val="24"/>
        </w:rPr>
        <w:lastRenderedPageBreak/>
        <w:t>предоставления бюджетных инвестиций, в том числе юридическим лицам, не являющимся муниципальными учреждениями и предприятиями, и определяющего порядок предоставления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первоочередной задачей для повышения эффективности бюджетных расходов становится приведение действующих нормативных правовых актов муниципального образования Алапаевское в данной сфере в соответствие с нормам</w:t>
      </w:r>
      <w:r w:rsidR="00084F6B">
        <w:rPr>
          <w:rFonts w:ascii="Times New Roman" w:hAnsi="Times New Roman" w:cs="Times New Roman"/>
          <w:sz w:val="24"/>
          <w:szCs w:val="24"/>
        </w:rPr>
        <w:t>и федерального законодательства.</w:t>
      </w:r>
    </w:p>
    <w:p w:rsidR="002C1C47" w:rsidRPr="00FC4555" w:rsidRDefault="00084F6B" w:rsidP="00084F6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С</w:t>
      </w:r>
      <w:r w:rsidR="002C1C47" w:rsidRPr="00FC4555">
        <w:rPr>
          <w:rFonts w:ascii="Times New Roman" w:hAnsi="Times New Roman" w:cs="Times New Roman"/>
          <w:sz w:val="24"/>
          <w:szCs w:val="24"/>
        </w:rPr>
        <w:t>овершенствование системы бюджетных платежей.</w:t>
      </w:r>
    </w:p>
    <w:p w:rsidR="002C1C47" w:rsidRPr="00FC4555" w:rsidRDefault="002C1C47" w:rsidP="00084F6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В целях повышения открытости и прозрачности управления </w:t>
      </w:r>
      <w:r>
        <w:rPr>
          <w:rFonts w:ascii="Times New Roman" w:hAnsi="Times New Roman" w:cs="Times New Roman"/>
          <w:sz w:val="24"/>
          <w:szCs w:val="24"/>
        </w:rPr>
        <w:t>муниципальными</w:t>
      </w:r>
      <w:r w:rsidRPr="00FC4555">
        <w:rPr>
          <w:rFonts w:ascii="Times New Roman" w:hAnsi="Times New Roman" w:cs="Times New Roman"/>
          <w:sz w:val="24"/>
          <w:szCs w:val="24"/>
        </w:rPr>
        <w:t xml:space="preserve"> финансами предусматривается совершенствование существующей системы бюджетных платежей в части </w:t>
      </w:r>
      <w:r w:rsidRPr="001065DA">
        <w:rPr>
          <w:rFonts w:ascii="Times New Roman" w:hAnsi="Times New Roman" w:cs="Times New Roman"/>
          <w:sz w:val="24"/>
          <w:szCs w:val="24"/>
        </w:rPr>
        <w:t>уменьшения объема операций с наличными денежными средствами</w:t>
      </w:r>
      <w:r w:rsidRPr="00FC4555">
        <w:rPr>
          <w:rFonts w:ascii="Times New Roman" w:hAnsi="Times New Roman" w:cs="Times New Roman"/>
          <w:sz w:val="24"/>
          <w:szCs w:val="24"/>
        </w:rPr>
        <w:t>.</w:t>
      </w:r>
    </w:p>
    <w:p w:rsidR="002C1C47" w:rsidRPr="00FC4555" w:rsidRDefault="002C1C47" w:rsidP="00084F6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Необходимость совершенствования системы бюджетных платежей в условиях развития инструментов безналичных расчетов увеличивает актуальность реформирования системы бюджетных платежей и применения современных эффективных банковских платежных технологий в расчетах организаций сектора государственного управления.</w:t>
      </w:r>
    </w:p>
    <w:p w:rsidR="002C1C47" w:rsidRDefault="002C1C47" w:rsidP="00084F6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Задача сокращения объема платежей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учреждений с использованием наличных денежных средств предусматривает постепенный переход к осуществлению учреждениями безналичных расчетов </w:t>
      </w:r>
      <w:r w:rsidRPr="001065DA">
        <w:rPr>
          <w:rFonts w:ascii="Times New Roman" w:hAnsi="Times New Roman" w:cs="Times New Roman"/>
          <w:sz w:val="24"/>
          <w:szCs w:val="24"/>
        </w:rPr>
        <w:t>при помощи корпоративных банковских карт</w:t>
      </w:r>
      <w:r>
        <w:rPr>
          <w:rFonts w:ascii="Times New Roman" w:hAnsi="Times New Roman" w:cs="Times New Roman"/>
          <w:sz w:val="24"/>
          <w:szCs w:val="24"/>
        </w:rPr>
        <w:t xml:space="preserve"> путем проведения конкурса для выбора кредитной организации в целях обеспечения муниципальных бюджетных и автономных учреждений расчетными корпоративными банковскими картами.</w:t>
      </w:r>
      <w:r w:rsidRPr="00FC4555">
        <w:rPr>
          <w:rFonts w:ascii="Times New Roman" w:hAnsi="Times New Roman" w:cs="Times New Roman"/>
          <w:sz w:val="24"/>
          <w:szCs w:val="24"/>
        </w:rPr>
        <w:t xml:space="preserve"> </w:t>
      </w:r>
    </w:p>
    <w:p w:rsidR="002C1C47" w:rsidRPr="00FC4555" w:rsidRDefault="002C1C47" w:rsidP="00084F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4555">
        <w:rPr>
          <w:rFonts w:ascii="Times New Roman" w:hAnsi="Times New Roman" w:cs="Times New Roman"/>
          <w:sz w:val="24"/>
          <w:szCs w:val="24"/>
        </w:rPr>
        <w:t>6</w:t>
      </w:r>
      <w:r w:rsidR="00084F6B">
        <w:rPr>
          <w:rFonts w:ascii="Times New Roman" w:hAnsi="Times New Roman" w:cs="Times New Roman"/>
          <w:sz w:val="24"/>
          <w:szCs w:val="24"/>
        </w:rPr>
        <w:t>.</w:t>
      </w:r>
      <w:r w:rsidRPr="00FC4555">
        <w:rPr>
          <w:rFonts w:ascii="Times New Roman" w:hAnsi="Times New Roman" w:cs="Times New Roman"/>
          <w:sz w:val="24"/>
          <w:szCs w:val="24"/>
        </w:rPr>
        <w:t xml:space="preserve"> </w:t>
      </w:r>
      <w:r w:rsidR="00084F6B">
        <w:rPr>
          <w:rFonts w:ascii="Times New Roman" w:hAnsi="Times New Roman" w:cs="Times New Roman"/>
          <w:sz w:val="24"/>
          <w:szCs w:val="24"/>
        </w:rPr>
        <w:t>И</w:t>
      </w:r>
      <w:r w:rsidRPr="00FC4555">
        <w:rPr>
          <w:rFonts w:ascii="Times New Roman" w:hAnsi="Times New Roman" w:cs="Times New Roman"/>
          <w:sz w:val="24"/>
          <w:szCs w:val="24"/>
        </w:rPr>
        <w:t>нвентаризация бюджетной сети.</w:t>
      </w:r>
    </w:p>
    <w:p w:rsidR="002C1C47" w:rsidRPr="00FC4555" w:rsidRDefault="002C1C47" w:rsidP="00084F6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Переход учреждений бюджетной сферы от сметного финансирования к получению субсидий на выполнение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заданий не обеспечил в полной мере оптимизации затрат. В связи с этим необходимо продолжить работу по повышению эффективности бюджетных расходов и качества предоставления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услуг, что позволит создать условия для дальнейшего повышения качества обслуживания граждан.</w:t>
      </w:r>
    </w:p>
    <w:p w:rsidR="002C1C47" w:rsidRPr="00FC4555" w:rsidRDefault="002C1C47" w:rsidP="00084F6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Осуществление инвентаризации структуры сети и штатной численности учреждений должно проходить на основе сокращения неэффективных, мало востребованных гражданами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услуг (работ), непрофильных подразделений, перевода выполнения ряда обеспечивающих функций и услуг в организации, не являющиеся государственными учреждениями;</w:t>
      </w:r>
    </w:p>
    <w:p w:rsidR="002C1C47" w:rsidRPr="00FC4555" w:rsidRDefault="00084F6B" w:rsidP="00084F6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С</w:t>
      </w:r>
      <w:r w:rsidR="002C1C47" w:rsidRPr="00FC4555">
        <w:rPr>
          <w:rFonts w:ascii="Times New Roman" w:hAnsi="Times New Roman" w:cs="Times New Roman"/>
          <w:sz w:val="24"/>
          <w:szCs w:val="24"/>
        </w:rPr>
        <w:t xml:space="preserve">овершенствование системы оплаты труда </w:t>
      </w:r>
      <w:r w:rsidR="002C1C47">
        <w:rPr>
          <w:rFonts w:ascii="Times New Roman" w:hAnsi="Times New Roman" w:cs="Times New Roman"/>
          <w:sz w:val="24"/>
          <w:szCs w:val="24"/>
        </w:rPr>
        <w:t>муниципальных</w:t>
      </w:r>
      <w:r w:rsidR="002C1C47" w:rsidRPr="00FC4555">
        <w:rPr>
          <w:rFonts w:ascii="Times New Roman" w:hAnsi="Times New Roman" w:cs="Times New Roman"/>
          <w:sz w:val="24"/>
          <w:szCs w:val="24"/>
        </w:rPr>
        <w:t xml:space="preserve"> учреждений </w:t>
      </w:r>
      <w:r w:rsidR="002C1C47">
        <w:rPr>
          <w:rFonts w:ascii="Times New Roman" w:hAnsi="Times New Roman" w:cs="Times New Roman"/>
          <w:sz w:val="24"/>
          <w:szCs w:val="24"/>
        </w:rPr>
        <w:t>муниципального образования Алапаевское</w:t>
      </w:r>
      <w:r w:rsidR="002C1C47" w:rsidRPr="00FC4555">
        <w:rPr>
          <w:rFonts w:ascii="Times New Roman" w:hAnsi="Times New Roman" w:cs="Times New Roman"/>
          <w:sz w:val="24"/>
          <w:szCs w:val="24"/>
        </w:rPr>
        <w:t>.</w:t>
      </w:r>
    </w:p>
    <w:p w:rsidR="002C1C47" w:rsidRPr="00FC4555" w:rsidRDefault="002C1C47" w:rsidP="00084F6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Практика применения новых условий оплаты труда показала, что в полной мере решить задачу стимулирования работников с учетом результатов их труда удалось не для всех организаций.</w:t>
      </w:r>
    </w:p>
    <w:p w:rsidR="002C1C47" w:rsidRPr="00FC4555" w:rsidRDefault="002C1C47" w:rsidP="00084F6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Во многих случаях показатели и критерии эффективности деятельности работников недостаточно проработаны, а их применение носит формальный характер. В системах оплаты труда работников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учреждений во многих случаях </w:t>
      </w:r>
      <w:r w:rsidRPr="00A54F78">
        <w:rPr>
          <w:rFonts w:ascii="Times New Roman" w:hAnsi="Times New Roman" w:cs="Times New Roman"/>
          <w:sz w:val="24"/>
          <w:szCs w:val="24"/>
        </w:rPr>
        <w:t>сохранились ранее применявшиеся выплаты стимулирующего характера, имеющие низкую эффективность в современных условиях (например, за добросовестное выполнение обязанностей, интенсивность труда, качество труда и другие без указания конкретных измеримых параметров).</w:t>
      </w:r>
    </w:p>
    <w:p w:rsidR="002C1C47" w:rsidRPr="00FC4555" w:rsidRDefault="002C1C47" w:rsidP="00084F6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В ряде организаций стимулирующие выплаты применяются в качестве гарантированной части заработка, которая не увязана с результатами труда. Основной причиной этого является низкий размер окладной части заработной платы, а также низкая конкурентоспособность организаций на рынке труда. В результате организация вынуждена премировать персонал вне зависимости от результатов труда в связи с необходимостью удержания имеющихся работников.</w:t>
      </w:r>
    </w:p>
    <w:p w:rsidR="002C1C47" w:rsidRPr="00FC4555" w:rsidRDefault="002C1C47" w:rsidP="00084F6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Анализ внедрения новых систем оплаты труда свидетельствует о необходимости </w:t>
      </w:r>
      <w:r w:rsidRPr="00FC4555">
        <w:rPr>
          <w:rFonts w:ascii="Times New Roman" w:hAnsi="Times New Roman" w:cs="Times New Roman"/>
          <w:sz w:val="24"/>
          <w:szCs w:val="24"/>
        </w:rPr>
        <w:lastRenderedPageBreak/>
        <w:t>дальнейшего совершенствования системы оплаты труда с целью:</w:t>
      </w:r>
    </w:p>
    <w:p w:rsidR="002C1C47" w:rsidRPr="00FC4555" w:rsidRDefault="00084F6B" w:rsidP="00084F6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У</w:t>
      </w:r>
      <w:r w:rsidR="002C1C47" w:rsidRPr="00FC4555">
        <w:rPr>
          <w:rFonts w:ascii="Times New Roman" w:hAnsi="Times New Roman" w:cs="Times New Roman"/>
          <w:sz w:val="24"/>
          <w:szCs w:val="24"/>
        </w:rPr>
        <w:t>странения необоснованной дифференциации в уровне оплаты труда руководящих работников и работни</w:t>
      </w:r>
      <w:r>
        <w:rPr>
          <w:rFonts w:ascii="Times New Roman" w:hAnsi="Times New Roman" w:cs="Times New Roman"/>
          <w:sz w:val="24"/>
          <w:szCs w:val="24"/>
        </w:rPr>
        <w:t>ков образовательных организаций.</w:t>
      </w:r>
    </w:p>
    <w:p w:rsidR="002C1C47" w:rsidRPr="00FC4555" w:rsidRDefault="00084F6B" w:rsidP="00084F6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С</w:t>
      </w:r>
      <w:r w:rsidR="002C1C47" w:rsidRPr="00FC4555">
        <w:rPr>
          <w:rFonts w:ascii="Times New Roman" w:hAnsi="Times New Roman" w:cs="Times New Roman"/>
          <w:sz w:val="24"/>
          <w:szCs w:val="24"/>
        </w:rPr>
        <w:t>овершенствования системы критериев и показателей эффективности деятельности организаций и работников, установления указанных критериев и показателей в организация</w:t>
      </w:r>
      <w:r>
        <w:rPr>
          <w:rFonts w:ascii="Times New Roman" w:hAnsi="Times New Roman" w:cs="Times New Roman"/>
          <w:sz w:val="24"/>
          <w:szCs w:val="24"/>
        </w:rPr>
        <w:t>х, где они зачастую отсутствуют.</w:t>
      </w:r>
    </w:p>
    <w:p w:rsidR="002C1C47" w:rsidRPr="00FC4555" w:rsidRDefault="00084F6B" w:rsidP="00084F6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О</w:t>
      </w:r>
      <w:r w:rsidR="002C1C47" w:rsidRPr="00FC4555">
        <w:rPr>
          <w:rFonts w:ascii="Times New Roman" w:hAnsi="Times New Roman" w:cs="Times New Roman"/>
          <w:sz w:val="24"/>
          <w:szCs w:val="24"/>
        </w:rPr>
        <w:t>тмены стимулирующих выплат, устанавливаемых без учета показателей эффективности деятел</w:t>
      </w:r>
      <w:r>
        <w:rPr>
          <w:rFonts w:ascii="Times New Roman" w:hAnsi="Times New Roman" w:cs="Times New Roman"/>
          <w:sz w:val="24"/>
          <w:szCs w:val="24"/>
        </w:rPr>
        <w:t>ьности организаций и работников.</w:t>
      </w:r>
    </w:p>
    <w:p w:rsidR="002C1C47" w:rsidRPr="00FC4555" w:rsidRDefault="00084F6B" w:rsidP="00084F6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О</w:t>
      </w:r>
      <w:r w:rsidR="002C1C47" w:rsidRPr="00FC4555">
        <w:rPr>
          <w:rFonts w:ascii="Times New Roman" w:hAnsi="Times New Roman" w:cs="Times New Roman"/>
          <w:sz w:val="24"/>
          <w:szCs w:val="24"/>
        </w:rPr>
        <w:t>пределения оптимального соотношения гарантированной части заработной платы и стимулирующих надбавок.</w:t>
      </w:r>
    </w:p>
    <w:p w:rsidR="002C1C47" w:rsidRPr="00FC4555" w:rsidRDefault="002C1C47" w:rsidP="00084F6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В этой связи оплата труда должна быть адаптирована к новым условиям деятельности организаций, настроена на решение задач развития соответствующих отраслей, повышение качества оказываемых услуг и обеспечение соответствия уровня заработной платы работников результатам их труда.</w:t>
      </w:r>
    </w:p>
    <w:p w:rsidR="002C1C47" w:rsidRPr="00FC4555" w:rsidRDefault="002C1C47" w:rsidP="00084F6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Системы оплаты труда работников должны обеспечивать:</w:t>
      </w:r>
    </w:p>
    <w:p w:rsidR="002C1C47" w:rsidRPr="00FC4555" w:rsidRDefault="00084F6B" w:rsidP="00084F6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Д</w:t>
      </w:r>
      <w:r w:rsidR="002C1C47" w:rsidRPr="00FC4555">
        <w:rPr>
          <w:rFonts w:ascii="Times New Roman" w:hAnsi="Times New Roman" w:cs="Times New Roman"/>
          <w:sz w:val="24"/>
          <w:szCs w:val="24"/>
        </w:rPr>
        <w:t>ифференциацию оплаты труда работников, выполня</w:t>
      </w:r>
      <w:r>
        <w:rPr>
          <w:rFonts w:ascii="Times New Roman" w:hAnsi="Times New Roman" w:cs="Times New Roman"/>
          <w:sz w:val="24"/>
          <w:szCs w:val="24"/>
        </w:rPr>
        <w:t>ющих работы различной сложности.</w:t>
      </w:r>
    </w:p>
    <w:p w:rsidR="002C1C47" w:rsidRPr="00FC4555" w:rsidRDefault="00084F6B" w:rsidP="00084F6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У</w:t>
      </w:r>
      <w:r w:rsidR="002C1C47" w:rsidRPr="00FC4555">
        <w:rPr>
          <w:rFonts w:ascii="Times New Roman" w:hAnsi="Times New Roman" w:cs="Times New Roman"/>
          <w:sz w:val="24"/>
          <w:szCs w:val="24"/>
        </w:rPr>
        <w:t>становление оплаты труда в зависимости от качества оказываемых  муниципальных услуг (выполняемых работ) и эффективности деятельности работников по заданным критериям и показателям.</w:t>
      </w:r>
    </w:p>
    <w:p w:rsidR="002C1C47" w:rsidRPr="00FC4555" w:rsidRDefault="002C1C47" w:rsidP="00084F6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Внедрение в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учреждениях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 xml:space="preserve"> систем оплаты труда работников должно быть адаптировано к новым условиям деятельности и финансового обеспечения учреждений, настроенных на решение задач по развитию соответствующих отраслей, повышение качества оказываемых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услуг и обеспечение соответствия уровня оплаты труда работников результатам их труда, с приме</w:t>
      </w:r>
      <w:r w:rsidR="00084F6B">
        <w:rPr>
          <w:rFonts w:ascii="Times New Roman" w:hAnsi="Times New Roman" w:cs="Times New Roman"/>
          <w:sz w:val="24"/>
          <w:szCs w:val="24"/>
        </w:rPr>
        <w:t>нением в учреждениях принципов «эффективного контракта»</w:t>
      </w:r>
      <w:r w:rsidRPr="00FC4555">
        <w:rPr>
          <w:rFonts w:ascii="Times New Roman" w:hAnsi="Times New Roman" w:cs="Times New Roman"/>
          <w:sz w:val="24"/>
          <w:szCs w:val="24"/>
        </w:rPr>
        <w:t>.</w:t>
      </w:r>
    </w:p>
    <w:p w:rsidR="002C1C47" w:rsidRDefault="00084F6B" w:rsidP="00084F6B">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рамках перехода к «эффективному контракту»</w:t>
      </w:r>
      <w:r w:rsidR="002C1C47" w:rsidRPr="00FC4555">
        <w:rPr>
          <w:rFonts w:ascii="Times New Roman" w:hAnsi="Times New Roman" w:cs="Times New Roman"/>
          <w:sz w:val="24"/>
          <w:szCs w:val="24"/>
        </w:rPr>
        <w:t xml:space="preserve"> в отношении каждого работника должны быть уточнены и конкретизированы его трудовая функция, показатели и критерии оценки эффективности деятельности, установлен размер вознаграждения, а также размер поощрения за достижение коллективных результатов труда.</w:t>
      </w:r>
    </w:p>
    <w:p w:rsidR="002C1C47" w:rsidRDefault="002C1C47" w:rsidP="002C1C4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84F6B" w:rsidRDefault="002C1C47" w:rsidP="00084F6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355"/>
      <w:bookmarkEnd w:id="12"/>
      <w:r w:rsidRPr="00FC4555">
        <w:rPr>
          <w:rFonts w:ascii="Times New Roman" w:hAnsi="Times New Roman" w:cs="Times New Roman"/>
          <w:sz w:val="24"/>
          <w:szCs w:val="24"/>
        </w:rPr>
        <w:t>Задача</w:t>
      </w:r>
      <w:r w:rsidR="00084F6B">
        <w:rPr>
          <w:rFonts w:ascii="Times New Roman" w:hAnsi="Times New Roman" w:cs="Times New Roman"/>
          <w:sz w:val="24"/>
          <w:szCs w:val="24"/>
        </w:rPr>
        <w:t xml:space="preserve"> 6. «П</w:t>
      </w:r>
      <w:r w:rsidR="00084F6B" w:rsidRPr="00FC4555">
        <w:rPr>
          <w:rFonts w:ascii="Times New Roman" w:hAnsi="Times New Roman" w:cs="Times New Roman"/>
          <w:sz w:val="24"/>
          <w:szCs w:val="24"/>
        </w:rPr>
        <w:t>овышение эффективности оказания муниципал</w:t>
      </w:r>
      <w:r w:rsidR="00084F6B">
        <w:rPr>
          <w:rFonts w:ascii="Times New Roman" w:hAnsi="Times New Roman" w:cs="Times New Roman"/>
          <w:sz w:val="24"/>
          <w:szCs w:val="24"/>
        </w:rPr>
        <w:t xml:space="preserve">ьных услуг </w:t>
      </w:r>
    </w:p>
    <w:p w:rsidR="002C1C47" w:rsidRPr="00FC4555" w:rsidRDefault="00084F6B" w:rsidP="00084F6B">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(выполняемых работ)»</w:t>
      </w: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FC4555" w:rsidRDefault="002C1C47" w:rsidP="00084F6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В </w:t>
      </w:r>
      <w:r>
        <w:rPr>
          <w:rFonts w:ascii="Times New Roman" w:hAnsi="Times New Roman" w:cs="Times New Roman"/>
          <w:sz w:val="24"/>
          <w:szCs w:val="24"/>
        </w:rPr>
        <w:t>муниципальном образовании Алапаевское продолжается</w:t>
      </w:r>
      <w:r w:rsidRPr="00FC4555">
        <w:rPr>
          <w:rFonts w:ascii="Times New Roman" w:hAnsi="Times New Roman" w:cs="Times New Roman"/>
          <w:sz w:val="24"/>
          <w:szCs w:val="24"/>
        </w:rPr>
        <w:t xml:space="preserve"> переходный период реформирования муниципальных учреждений и формирования нового механизма оказания и финансового обеспечения муниципальных услуг и работ, предусмотренного Федеральным </w:t>
      </w:r>
      <w:hyperlink r:id="rId18" w:history="1">
        <w:r w:rsidRPr="00084F6B">
          <w:rPr>
            <w:rFonts w:ascii="Times New Roman" w:hAnsi="Times New Roman" w:cs="Times New Roman"/>
            <w:sz w:val="24"/>
            <w:szCs w:val="24"/>
          </w:rPr>
          <w:t>законом</w:t>
        </w:r>
      </w:hyperlink>
      <w:r w:rsidRPr="00084F6B">
        <w:rPr>
          <w:rFonts w:ascii="Times New Roman" w:hAnsi="Times New Roman" w:cs="Times New Roman"/>
          <w:sz w:val="24"/>
          <w:szCs w:val="24"/>
        </w:rPr>
        <w:t xml:space="preserve"> </w:t>
      </w:r>
      <w:r w:rsidR="00084F6B">
        <w:rPr>
          <w:rFonts w:ascii="Times New Roman" w:hAnsi="Times New Roman" w:cs="Times New Roman"/>
          <w:sz w:val="24"/>
          <w:szCs w:val="24"/>
        </w:rPr>
        <w:t>от 08 мая 2010 года № 83-ФЗ «</w:t>
      </w:r>
      <w:r w:rsidRPr="00FC4555">
        <w:rPr>
          <w:rFonts w:ascii="Times New Roman" w:hAnsi="Times New Roman" w:cs="Times New Roman"/>
          <w:sz w:val="24"/>
          <w:szCs w:val="24"/>
        </w:rPr>
        <w:t>О внесении изменений в отдельные законодательные акты Российской Федерации в связи с совершенствованием правового положения государстве</w:t>
      </w:r>
      <w:r w:rsidR="00084F6B">
        <w:rPr>
          <w:rFonts w:ascii="Times New Roman" w:hAnsi="Times New Roman" w:cs="Times New Roman"/>
          <w:sz w:val="24"/>
          <w:szCs w:val="24"/>
        </w:rPr>
        <w:t>нных (муниципальных) учреждений» (далее - Федеральный закон №</w:t>
      </w:r>
      <w:r w:rsidRPr="00FC4555">
        <w:rPr>
          <w:rFonts w:ascii="Times New Roman" w:hAnsi="Times New Roman" w:cs="Times New Roman"/>
          <w:sz w:val="24"/>
          <w:szCs w:val="24"/>
        </w:rPr>
        <w:t xml:space="preserve"> 83-ФЗ).</w:t>
      </w:r>
      <w:r>
        <w:rPr>
          <w:rFonts w:ascii="Times New Roman" w:hAnsi="Times New Roman" w:cs="Times New Roman"/>
          <w:sz w:val="24"/>
          <w:szCs w:val="24"/>
        </w:rPr>
        <w:t xml:space="preserve"> На конец 2014 года в муниципальном образовании Алапаевское функционируют 5 (пять) автономных и 9 (девять) бюджетных муниципальных учреждений.</w:t>
      </w:r>
    </w:p>
    <w:p w:rsidR="002C1C47" w:rsidRPr="00FC4555" w:rsidRDefault="002C1C47" w:rsidP="00084F6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В целом Федеральный </w:t>
      </w:r>
      <w:hyperlink r:id="rId19" w:history="1">
        <w:r w:rsidRPr="00084F6B">
          <w:rPr>
            <w:rFonts w:ascii="Times New Roman" w:hAnsi="Times New Roman" w:cs="Times New Roman"/>
            <w:sz w:val="24"/>
            <w:szCs w:val="24"/>
          </w:rPr>
          <w:t>закон</w:t>
        </w:r>
      </w:hyperlink>
      <w:r w:rsidR="00084F6B">
        <w:rPr>
          <w:rFonts w:ascii="Times New Roman" w:hAnsi="Times New Roman" w:cs="Times New Roman"/>
          <w:sz w:val="24"/>
          <w:szCs w:val="24"/>
        </w:rPr>
        <w:t xml:space="preserve"> №</w:t>
      </w:r>
      <w:r w:rsidRPr="00FC4555">
        <w:rPr>
          <w:rFonts w:ascii="Times New Roman" w:hAnsi="Times New Roman" w:cs="Times New Roman"/>
          <w:sz w:val="24"/>
          <w:szCs w:val="24"/>
        </w:rPr>
        <w:t xml:space="preserve"> 83-ФЗ обеспечил положительные эффекты как для потребителей, ощутивших повышение качества оказываемых услуг, так и для менеджмента в органах исполнительной власти, органах местного самоуправления, учреждениях, получившего возможность применения более эффективных управленческих технологий для решения проблем учреждений.</w:t>
      </w:r>
    </w:p>
    <w:p w:rsidR="002C1C47" w:rsidRPr="00FC4555" w:rsidRDefault="002C1C47" w:rsidP="00084F6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Расширение самостоятельности учреждений, установление долгосрочных нормативов привело к росту заработной платы работников учреждений, производительности труда, сокращению объема выполняемых непрофильных функций и другим позитивным эффектам.</w:t>
      </w:r>
    </w:p>
    <w:p w:rsidR="002C1C47" w:rsidRPr="00FC4555" w:rsidRDefault="002C1C47" w:rsidP="00084F6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lastRenderedPageBreak/>
        <w:t>Но</w:t>
      </w:r>
      <w:r>
        <w:rPr>
          <w:rFonts w:ascii="Times New Roman" w:hAnsi="Times New Roman" w:cs="Times New Roman"/>
          <w:sz w:val="24"/>
          <w:szCs w:val="24"/>
        </w:rPr>
        <w:t>,</w:t>
      </w:r>
      <w:r w:rsidRPr="00FC4555">
        <w:rPr>
          <w:rFonts w:ascii="Times New Roman" w:hAnsi="Times New Roman" w:cs="Times New Roman"/>
          <w:sz w:val="24"/>
          <w:szCs w:val="24"/>
        </w:rPr>
        <w:t xml:space="preserve"> несмотря на положительные моменты, в ходе реализации первого этапа этой масштабной реформы выявились следующие проблемы и ограничения:</w:t>
      </w:r>
    </w:p>
    <w:p w:rsidR="002C1C47" w:rsidRPr="00FC4555" w:rsidRDefault="00084F6B" w:rsidP="00084F6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Ф</w:t>
      </w:r>
      <w:r w:rsidR="002C1C47" w:rsidRPr="00FC4555">
        <w:rPr>
          <w:rFonts w:ascii="Times New Roman" w:hAnsi="Times New Roman" w:cs="Times New Roman"/>
          <w:sz w:val="24"/>
          <w:szCs w:val="24"/>
        </w:rPr>
        <w:t xml:space="preserve">ормальное проведение преобразований, декларативность соответствующих норм законодательства Российской Федерации при фактическом сохранении ранее сложившихся механизмов функционирования учреждений, их взаимодействия с </w:t>
      </w:r>
      <w:r>
        <w:rPr>
          <w:rFonts w:ascii="Times New Roman" w:hAnsi="Times New Roman" w:cs="Times New Roman"/>
          <w:sz w:val="24"/>
          <w:szCs w:val="24"/>
        </w:rPr>
        <w:t>органами власти и потребителями.</w:t>
      </w:r>
    </w:p>
    <w:p w:rsidR="002C1C47" w:rsidRPr="00FC4555" w:rsidRDefault="00084F6B" w:rsidP="00084F6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Н</w:t>
      </w:r>
      <w:r w:rsidR="002C1C47" w:rsidRPr="00FC4555">
        <w:rPr>
          <w:rFonts w:ascii="Times New Roman" w:hAnsi="Times New Roman" w:cs="Times New Roman"/>
          <w:sz w:val="24"/>
          <w:szCs w:val="24"/>
        </w:rPr>
        <w:t>есоответствие видов деятельности учреждений, в основном носящей явно коммерческий хара</w:t>
      </w:r>
      <w:r>
        <w:rPr>
          <w:rFonts w:ascii="Times New Roman" w:hAnsi="Times New Roman" w:cs="Times New Roman"/>
          <w:sz w:val="24"/>
          <w:szCs w:val="24"/>
        </w:rPr>
        <w:t>ктер, целям создания учреждения.</w:t>
      </w:r>
    </w:p>
    <w:p w:rsidR="002C1C47" w:rsidRPr="00FC4555" w:rsidRDefault="00084F6B" w:rsidP="00084F6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Несоответствие </w:t>
      </w:r>
      <w:r w:rsidR="002C1C47" w:rsidRPr="00FC4555">
        <w:rPr>
          <w:rFonts w:ascii="Times New Roman" w:hAnsi="Times New Roman" w:cs="Times New Roman"/>
          <w:sz w:val="24"/>
          <w:szCs w:val="24"/>
        </w:rPr>
        <w:t>муниципальных услуг, оказываемых учреждениями, полномочиям соответствующего публично-правового образования или полномочиям соответствующего органа власти, осуществляющего фун</w:t>
      </w:r>
      <w:r>
        <w:rPr>
          <w:rFonts w:ascii="Times New Roman" w:hAnsi="Times New Roman" w:cs="Times New Roman"/>
          <w:sz w:val="24"/>
          <w:szCs w:val="24"/>
        </w:rPr>
        <w:t>кции и полномочия их учредителя.</w:t>
      </w:r>
    </w:p>
    <w:p w:rsidR="002C1C47" w:rsidRPr="00FC4555" w:rsidRDefault="00084F6B" w:rsidP="00084F6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Р</w:t>
      </w:r>
      <w:r w:rsidR="002C1C47" w:rsidRPr="00FC4555">
        <w:rPr>
          <w:rFonts w:ascii="Times New Roman" w:hAnsi="Times New Roman" w:cs="Times New Roman"/>
          <w:sz w:val="24"/>
          <w:szCs w:val="24"/>
        </w:rPr>
        <w:t>азличие принципов отражения муниципальных</w:t>
      </w:r>
      <w:r w:rsidR="002C1C47">
        <w:rPr>
          <w:rFonts w:ascii="Times New Roman" w:hAnsi="Times New Roman" w:cs="Times New Roman"/>
          <w:sz w:val="24"/>
          <w:szCs w:val="24"/>
        </w:rPr>
        <w:t xml:space="preserve"> </w:t>
      </w:r>
      <w:r w:rsidR="002C1C47" w:rsidRPr="00FC4555">
        <w:rPr>
          <w:rFonts w:ascii="Times New Roman" w:hAnsi="Times New Roman" w:cs="Times New Roman"/>
          <w:sz w:val="24"/>
          <w:szCs w:val="24"/>
        </w:rPr>
        <w:t>услуг в перечнях  муниципальных услуг и работ, утвержденных на федеральном уровне, в субъектах Российской Федерац</w:t>
      </w:r>
      <w:r>
        <w:rPr>
          <w:rFonts w:ascii="Times New Roman" w:hAnsi="Times New Roman" w:cs="Times New Roman"/>
          <w:sz w:val="24"/>
          <w:szCs w:val="24"/>
        </w:rPr>
        <w:t>ии и муниципальных образованиях.</w:t>
      </w:r>
    </w:p>
    <w:p w:rsidR="002C1C47" w:rsidRPr="00FC4555" w:rsidRDefault="00084F6B" w:rsidP="00084F6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П</w:t>
      </w:r>
      <w:r w:rsidR="002C1C47" w:rsidRPr="00FC4555">
        <w:rPr>
          <w:rFonts w:ascii="Times New Roman" w:hAnsi="Times New Roman" w:cs="Times New Roman"/>
          <w:sz w:val="24"/>
          <w:szCs w:val="24"/>
        </w:rPr>
        <w:t>реобладание практики определения нормативных затрат исходя из отчетного и планируемого объема бюджетных ассигнований с учетом индексации расходов прошлых лет, отсутствие методик и опыта определения единых нормативов.</w:t>
      </w:r>
    </w:p>
    <w:p w:rsidR="002C1C47" w:rsidRPr="00FC4555" w:rsidRDefault="002C1C47" w:rsidP="00084F6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В 2013 году приняты поправки в Бюджетный </w:t>
      </w:r>
      <w:hyperlink r:id="rId20" w:history="1">
        <w:r w:rsidRPr="00084F6B">
          <w:rPr>
            <w:rFonts w:ascii="Times New Roman" w:hAnsi="Times New Roman" w:cs="Times New Roman"/>
            <w:sz w:val="24"/>
            <w:szCs w:val="24"/>
          </w:rPr>
          <w:t>кодекс</w:t>
        </w:r>
      </w:hyperlink>
      <w:r w:rsidRPr="00FC4555">
        <w:rPr>
          <w:rFonts w:ascii="Times New Roman" w:hAnsi="Times New Roman" w:cs="Times New Roman"/>
          <w:sz w:val="24"/>
          <w:szCs w:val="24"/>
        </w:rPr>
        <w:t xml:space="preserve"> Российской Федерации, вводящие требования по формированию единых базовых перечней государственных и муниципальных услуг. Это позволит расширить практику применения единой (для соответствующей отрасли) методологии расчета нормативных затрат на оказание государственных (муниципальных) услуг.</w:t>
      </w:r>
    </w:p>
    <w:p w:rsidR="002C1C47" w:rsidRPr="00FC4555" w:rsidRDefault="002C1C47" w:rsidP="00084F6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172E2">
        <w:rPr>
          <w:rFonts w:ascii="Times New Roman" w:hAnsi="Times New Roman" w:cs="Times New Roman"/>
          <w:sz w:val="24"/>
          <w:szCs w:val="24"/>
        </w:rPr>
        <w:t>Учитывая вышеуказанные изменения в Бюджетном кодексе Российской Федерации, потребуется провести большую</w:t>
      </w:r>
      <w:r w:rsidRPr="00FC4555">
        <w:rPr>
          <w:rFonts w:ascii="Times New Roman" w:hAnsi="Times New Roman" w:cs="Times New Roman"/>
          <w:sz w:val="24"/>
          <w:szCs w:val="24"/>
        </w:rPr>
        <w:t xml:space="preserve"> работу по обно</w:t>
      </w:r>
      <w:r>
        <w:rPr>
          <w:rFonts w:ascii="Times New Roman" w:hAnsi="Times New Roman" w:cs="Times New Roman"/>
          <w:sz w:val="24"/>
          <w:szCs w:val="24"/>
        </w:rPr>
        <w:t>влению нормативно-правовой базы</w:t>
      </w:r>
      <w:r w:rsidRPr="00FC4555">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по </w:t>
      </w:r>
      <w:r w:rsidRPr="00FC4555">
        <w:rPr>
          <w:rFonts w:ascii="Times New Roman" w:hAnsi="Times New Roman" w:cs="Times New Roman"/>
          <w:sz w:val="24"/>
          <w:szCs w:val="24"/>
        </w:rPr>
        <w:t xml:space="preserve">приведению ее в соответствие с едиными базовыми перечнями муниципальных услуг, сформированными </w:t>
      </w:r>
      <w:r>
        <w:rPr>
          <w:rFonts w:ascii="Times New Roman" w:hAnsi="Times New Roman" w:cs="Times New Roman"/>
          <w:sz w:val="24"/>
          <w:szCs w:val="24"/>
        </w:rPr>
        <w:t>органами исполнительной власти.</w:t>
      </w:r>
      <w:r w:rsidRPr="00FC4555">
        <w:rPr>
          <w:rFonts w:ascii="Times New Roman" w:hAnsi="Times New Roman" w:cs="Times New Roman"/>
          <w:sz w:val="24"/>
          <w:szCs w:val="24"/>
        </w:rPr>
        <w:t xml:space="preserve"> Кроме того, для повышения эффективности оказания муниципальных услуг (выполнения работ) муниципальными учреждениями необходимо обеспечить:</w:t>
      </w:r>
    </w:p>
    <w:p w:rsidR="002C1C47" w:rsidRPr="00FC4555" w:rsidRDefault="00084F6B" w:rsidP="00084F6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И</w:t>
      </w:r>
      <w:r w:rsidR="002C1C47" w:rsidRPr="00FC4555">
        <w:rPr>
          <w:rFonts w:ascii="Times New Roman" w:hAnsi="Times New Roman" w:cs="Times New Roman"/>
          <w:sz w:val="24"/>
          <w:szCs w:val="24"/>
        </w:rPr>
        <w:t>спользование инструмента муниципального задания на оказание муниципальных услуг при стратегическом и бюджетном планировании, обеспечение взаимосвязи муниципальных п</w:t>
      </w:r>
      <w:r>
        <w:rPr>
          <w:rFonts w:ascii="Times New Roman" w:hAnsi="Times New Roman" w:cs="Times New Roman"/>
          <w:sz w:val="24"/>
          <w:szCs w:val="24"/>
        </w:rPr>
        <w:t>рограмм и муниципальных заданий.</w:t>
      </w:r>
    </w:p>
    <w:p w:rsidR="002C1C47" w:rsidRPr="00FC4555" w:rsidRDefault="00084F6B" w:rsidP="00084F6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П</w:t>
      </w:r>
      <w:r w:rsidR="002C1C47" w:rsidRPr="00FC4555">
        <w:rPr>
          <w:rFonts w:ascii="Times New Roman" w:hAnsi="Times New Roman" w:cs="Times New Roman"/>
          <w:sz w:val="24"/>
          <w:szCs w:val="24"/>
        </w:rPr>
        <w:t xml:space="preserve">ереход при финансовом обеспечении </w:t>
      </w:r>
      <w:r w:rsidR="002C1C47">
        <w:rPr>
          <w:rFonts w:ascii="Times New Roman" w:hAnsi="Times New Roman" w:cs="Times New Roman"/>
          <w:sz w:val="24"/>
          <w:szCs w:val="24"/>
        </w:rPr>
        <w:t>муниципальных</w:t>
      </w:r>
      <w:r w:rsidR="002C1C47" w:rsidRPr="00FC4555">
        <w:rPr>
          <w:rFonts w:ascii="Times New Roman" w:hAnsi="Times New Roman" w:cs="Times New Roman"/>
          <w:sz w:val="24"/>
          <w:szCs w:val="24"/>
        </w:rPr>
        <w:t xml:space="preserve"> учреждений </w:t>
      </w:r>
      <w:r w:rsidR="002C1C47">
        <w:rPr>
          <w:rFonts w:ascii="Times New Roman" w:hAnsi="Times New Roman" w:cs="Times New Roman"/>
          <w:sz w:val="24"/>
          <w:szCs w:val="24"/>
        </w:rPr>
        <w:t>муниципального образования Алапаевское</w:t>
      </w:r>
      <w:r w:rsidR="002C1C47" w:rsidRPr="00FC4555">
        <w:rPr>
          <w:rFonts w:ascii="Times New Roman" w:hAnsi="Times New Roman" w:cs="Times New Roman"/>
          <w:sz w:val="24"/>
          <w:szCs w:val="24"/>
        </w:rPr>
        <w:t xml:space="preserve"> к расчету прозрачных и объективных единых нормативных затрат на оказание услуг (с учетом региональной или отраслевой специфики).</w:t>
      </w:r>
    </w:p>
    <w:p w:rsidR="002C1C47" w:rsidRPr="00FC4555" w:rsidRDefault="002C1C47" w:rsidP="00084F6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Для реализации данного подхода в Бюджетный </w:t>
      </w:r>
      <w:hyperlink r:id="rId21" w:history="1">
        <w:r w:rsidRPr="00084F6B">
          <w:rPr>
            <w:rFonts w:ascii="Times New Roman" w:hAnsi="Times New Roman" w:cs="Times New Roman"/>
            <w:sz w:val="24"/>
            <w:szCs w:val="24"/>
          </w:rPr>
          <w:t>кодекс</w:t>
        </w:r>
      </w:hyperlink>
      <w:r w:rsidRPr="00FC4555">
        <w:rPr>
          <w:rFonts w:ascii="Times New Roman" w:hAnsi="Times New Roman" w:cs="Times New Roman"/>
          <w:sz w:val="24"/>
          <w:szCs w:val="24"/>
        </w:rPr>
        <w:t xml:space="preserve"> Российской Федераци</w:t>
      </w:r>
      <w:r w:rsidR="00084F6B">
        <w:rPr>
          <w:rFonts w:ascii="Times New Roman" w:hAnsi="Times New Roman" w:cs="Times New Roman"/>
          <w:sz w:val="24"/>
          <w:szCs w:val="24"/>
        </w:rPr>
        <w:t xml:space="preserve">и введена норма об обязанности </w:t>
      </w:r>
      <w:r w:rsidRPr="00FC4555">
        <w:rPr>
          <w:rFonts w:ascii="Times New Roman" w:hAnsi="Times New Roman" w:cs="Times New Roman"/>
          <w:sz w:val="24"/>
          <w:szCs w:val="24"/>
        </w:rPr>
        <w:t xml:space="preserve">органов исполнительной власти, осуществляющих функции по выработке </w:t>
      </w:r>
      <w:r>
        <w:rPr>
          <w:rFonts w:ascii="Times New Roman" w:hAnsi="Times New Roman" w:cs="Times New Roman"/>
          <w:sz w:val="24"/>
          <w:szCs w:val="24"/>
        </w:rPr>
        <w:t>муниципальной</w:t>
      </w:r>
      <w:r w:rsidRPr="00FC4555">
        <w:rPr>
          <w:rFonts w:ascii="Times New Roman" w:hAnsi="Times New Roman" w:cs="Times New Roman"/>
          <w:sz w:val="24"/>
          <w:szCs w:val="24"/>
        </w:rPr>
        <w:t xml:space="preserve"> политики и нормативно-правовому регулированию в установленных сферах деятельности, устанавливать общие требования к определению </w:t>
      </w:r>
      <w:r w:rsidR="00084F6B">
        <w:rPr>
          <w:rFonts w:ascii="Times New Roman" w:hAnsi="Times New Roman" w:cs="Times New Roman"/>
          <w:sz w:val="24"/>
          <w:szCs w:val="24"/>
        </w:rPr>
        <w:t xml:space="preserve">нормативных затрат на оказание </w:t>
      </w:r>
      <w:r w:rsidRPr="00FC4555">
        <w:rPr>
          <w:rFonts w:ascii="Times New Roman" w:hAnsi="Times New Roman" w:cs="Times New Roman"/>
          <w:sz w:val="24"/>
          <w:szCs w:val="24"/>
        </w:rPr>
        <w:t xml:space="preserve">муниципальных услуг (выполнение </w:t>
      </w:r>
      <w:r w:rsidR="00084F6B">
        <w:rPr>
          <w:rFonts w:ascii="Times New Roman" w:hAnsi="Times New Roman" w:cs="Times New Roman"/>
          <w:sz w:val="24"/>
          <w:szCs w:val="24"/>
        </w:rPr>
        <w:t>работ) в соответствующих сферах.</w:t>
      </w:r>
    </w:p>
    <w:p w:rsidR="002C1C47" w:rsidRPr="00FC4555" w:rsidRDefault="002C1C47" w:rsidP="00084F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4555">
        <w:rPr>
          <w:rFonts w:ascii="Times New Roman" w:hAnsi="Times New Roman" w:cs="Times New Roman"/>
          <w:sz w:val="24"/>
          <w:szCs w:val="24"/>
        </w:rPr>
        <w:t>3</w:t>
      </w:r>
      <w:r w:rsidR="00084F6B">
        <w:rPr>
          <w:rFonts w:ascii="Times New Roman" w:hAnsi="Times New Roman" w:cs="Times New Roman"/>
          <w:sz w:val="24"/>
          <w:szCs w:val="24"/>
        </w:rPr>
        <w:t>.</w:t>
      </w:r>
      <w:r w:rsidRPr="00FC4555">
        <w:rPr>
          <w:rFonts w:ascii="Times New Roman" w:hAnsi="Times New Roman" w:cs="Times New Roman"/>
          <w:sz w:val="24"/>
          <w:szCs w:val="24"/>
        </w:rPr>
        <w:t xml:space="preserve"> </w:t>
      </w:r>
      <w:r w:rsidR="00084F6B">
        <w:rPr>
          <w:rFonts w:ascii="Times New Roman" w:hAnsi="Times New Roman" w:cs="Times New Roman"/>
          <w:sz w:val="24"/>
          <w:szCs w:val="24"/>
        </w:rPr>
        <w:t>С</w:t>
      </w:r>
      <w:r w:rsidRPr="00FC4555">
        <w:rPr>
          <w:rFonts w:ascii="Times New Roman" w:hAnsi="Times New Roman" w:cs="Times New Roman"/>
          <w:sz w:val="24"/>
          <w:szCs w:val="24"/>
        </w:rPr>
        <w:t xml:space="preserve">воевременное начисление сумм, подлежащих оплате заявителем за предоставляемые </w:t>
      </w:r>
      <w:r>
        <w:rPr>
          <w:rFonts w:ascii="Times New Roman" w:hAnsi="Times New Roman" w:cs="Times New Roman"/>
          <w:sz w:val="24"/>
          <w:szCs w:val="24"/>
        </w:rPr>
        <w:t>муниципальные</w:t>
      </w:r>
      <w:r w:rsidRPr="00FC4555">
        <w:rPr>
          <w:rFonts w:ascii="Times New Roman" w:hAnsi="Times New Roman" w:cs="Times New Roman"/>
          <w:sz w:val="24"/>
          <w:szCs w:val="24"/>
        </w:rPr>
        <w:t xml:space="preserve"> услуги, и направление информации, необходимой для ее уплаты, в Государственную информационную систему о государст</w:t>
      </w:r>
      <w:r w:rsidR="00084F6B">
        <w:rPr>
          <w:rFonts w:ascii="Times New Roman" w:hAnsi="Times New Roman" w:cs="Times New Roman"/>
          <w:sz w:val="24"/>
          <w:szCs w:val="24"/>
        </w:rPr>
        <w:t>венных и муниципальных платежах.</w:t>
      </w:r>
    </w:p>
    <w:p w:rsidR="002C1C47" w:rsidRPr="00FC4555" w:rsidRDefault="00084F6B" w:rsidP="00084F6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2C1C47" w:rsidRPr="005D345F">
        <w:rPr>
          <w:rFonts w:ascii="Times New Roman" w:hAnsi="Times New Roman" w:cs="Times New Roman"/>
          <w:sz w:val="24"/>
          <w:szCs w:val="24"/>
        </w:rPr>
        <w:t xml:space="preserve"> </w:t>
      </w:r>
      <w:r>
        <w:rPr>
          <w:rFonts w:ascii="Times New Roman" w:hAnsi="Times New Roman" w:cs="Times New Roman"/>
          <w:sz w:val="24"/>
          <w:szCs w:val="24"/>
        </w:rPr>
        <w:t>Д</w:t>
      </w:r>
      <w:r w:rsidR="002C1C47" w:rsidRPr="005D345F">
        <w:rPr>
          <w:rFonts w:ascii="Times New Roman" w:hAnsi="Times New Roman" w:cs="Times New Roman"/>
          <w:sz w:val="24"/>
          <w:szCs w:val="24"/>
        </w:rPr>
        <w:t>оведение до плательщиков полной и правильной информации, необходимой для заполнения платежных документов в уплату платежей в доход бюджета муниципального образования Алапаевское, во избежание зачисления на невыясненные поступления, а также для безусловного квитирования информации о начислении и об уплате платежей за оказание муниципальных услуг, передаваемой в государственную информационную систему о государственных и муниципальных платежах.</w:t>
      </w:r>
    </w:p>
    <w:p w:rsidR="002C1C47" w:rsidRPr="00FC4555" w:rsidRDefault="002C1C47" w:rsidP="00B91F4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В целях повышения эффективности оказания муниципальных услуг (выполнения </w:t>
      </w:r>
      <w:r w:rsidRPr="00FC4555">
        <w:rPr>
          <w:rFonts w:ascii="Times New Roman" w:hAnsi="Times New Roman" w:cs="Times New Roman"/>
          <w:sz w:val="24"/>
          <w:szCs w:val="24"/>
        </w:rPr>
        <w:lastRenderedPageBreak/>
        <w:t>работ) муниципальными учреждениями организовано проведение независимой системы оценки качества работы учреждений, задачами которой являются:</w:t>
      </w:r>
    </w:p>
    <w:p w:rsidR="002C1C47" w:rsidRPr="00FC4555" w:rsidRDefault="00B91F49" w:rsidP="00B91F4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У</w:t>
      </w:r>
      <w:r w:rsidR="002C1C47" w:rsidRPr="00FC4555">
        <w:rPr>
          <w:rFonts w:ascii="Times New Roman" w:hAnsi="Times New Roman" w:cs="Times New Roman"/>
          <w:sz w:val="24"/>
          <w:szCs w:val="24"/>
        </w:rPr>
        <w:t>лучшение информированности потребителей о качестве работы учреждений; повышение информационной о</w:t>
      </w:r>
      <w:r>
        <w:rPr>
          <w:rFonts w:ascii="Times New Roman" w:hAnsi="Times New Roman" w:cs="Times New Roman"/>
          <w:sz w:val="24"/>
          <w:szCs w:val="24"/>
        </w:rPr>
        <w:t>ткрытости учреждений.</w:t>
      </w:r>
    </w:p>
    <w:p w:rsidR="002C1C47" w:rsidRPr="00FC4555" w:rsidRDefault="00B91F49" w:rsidP="00B91F4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У</w:t>
      </w:r>
      <w:r w:rsidR="002C1C47" w:rsidRPr="00FC4555">
        <w:rPr>
          <w:rFonts w:ascii="Times New Roman" w:hAnsi="Times New Roman" w:cs="Times New Roman"/>
          <w:sz w:val="24"/>
          <w:szCs w:val="24"/>
        </w:rPr>
        <w:t>становление диалога между учреждениями и г</w:t>
      </w:r>
      <w:r>
        <w:rPr>
          <w:rFonts w:ascii="Times New Roman" w:hAnsi="Times New Roman" w:cs="Times New Roman"/>
          <w:sz w:val="24"/>
          <w:szCs w:val="24"/>
        </w:rPr>
        <w:t>ражданами - потребителями услуг.</w:t>
      </w:r>
    </w:p>
    <w:p w:rsidR="002C1C47" w:rsidRPr="00FC4555" w:rsidRDefault="00B91F49" w:rsidP="00B91F4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М</w:t>
      </w:r>
      <w:r w:rsidR="002C1C47" w:rsidRPr="00FC4555">
        <w:rPr>
          <w:rFonts w:ascii="Times New Roman" w:hAnsi="Times New Roman" w:cs="Times New Roman"/>
          <w:sz w:val="24"/>
          <w:szCs w:val="24"/>
        </w:rPr>
        <w:t>ониторинг общественного мнения по во</w:t>
      </w:r>
      <w:r>
        <w:rPr>
          <w:rFonts w:ascii="Times New Roman" w:hAnsi="Times New Roman" w:cs="Times New Roman"/>
          <w:sz w:val="24"/>
          <w:szCs w:val="24"/>
        </w:rPr>
        <w:t>просу качества социальных услуг.</w:t>
      </w:r>
    </w:p>
    <w:p w:rsidR="002C1C47" w:rsidRPr="00FC4555" w:rsidRDefault="00B91F49" w:rsidP="00B91F4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С</w:t>
      </w:r>
      <w:r w:rsidR="002C1C47" w:rsidRPr="00FC4555">
        <w:rPr>
          <w:rFonts w:ascii="Times New Roman" w:hAnsi="Times New Roman" w:cs="Times New Roman"/>
          <w:sz w:val="24"/>
          <w:szCs w:val="24"/>
        </w:rPr>
        <w:t>оздание условий для активного участия общественных организаций в оценке качест</w:t>
      </w:r>
      <w:r>
        <w:rPr>
          <w:rFonts w:ascii="Times New Roman" w:hAnsi="Times New Roman" w:cs="Times New Roman"/>
          <w:sz w:val="24"/>
          <w:szCs w:val="24"/>
        </w:rPr>
        <w:t>ва социальных услуг.</w:t>
      </w:r>
    </w:p>
    <w:p w:rsidR="002C1C47" w:rsidRPr="00FC4555" w:rsidRDefault="00B91F49" w:rsidP="00B91F4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П</w:t>
      </w:r>
      <w:r w:rsidR="002C1C47" w:rsidRPr="00FC4555">
        <w:rPr>
          <w:rFonts w:ascii="Times New Roman" w:hAnsi="Times New Roman" w:cs="Times New Roman"/>
          <w:sz w:val="24"/>
          <w:szCs w:val="24"/>
        </w:rPr>
        <w:t>овышение качества социальных услуг для населения.</w:t>
      </w:r>
    </w:p>
    <w:p w:rsidR="002C1C47" w:rsidRPr="00FC4555" w:rsidRDefault="002C1C47" w:rsidP="00B91F4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В соответствии с вышеперечисленным</w:t>
      </w:r>
      <w:r>
        <w:rPr>
          <w:rFonts w:ascii="Times New Roman" w:hAnsi="Times New Roman" w:cs="Times New Roman"/>
          <w:sz w:val="24"/>
          <w:szCs w:val="24"/>
        </w:rPr>
        <w:t>,</w:t>
      </w:r>
      <w:r w:rsidRPr="00FC4555">
        <w:rPr>
          <w:rFonts w:ascii="Times New Roman" w:hAnsi="Times New Roman" w:cs="Times New Roman"/>
          <w:sz w:val="24"/>
          <w:szCs w:val="24"/>
        </w:rPr>
        <w:t xml:space="preserve"> возникает необходимость реализации следующих комплексных мероприятий:</w:t>
      </w:r>
    </w:p>
    <w:p w:rsidR="002C1C47" w:rsidRPr="00FC4555" w:rsidRDefault="00B91F49" w:rsidP="00B91F4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О</w:t>
      </w:r>
      <w:r w:rsidR="002C1C47" w:rsidRPr="00FC4555">
        <w:rPr>
          <w:rFonts w:ascii="Times New Roman" w:hAnsi="Times New Roman" w:cs="Times New Roman"/>
          <w:sz w:val="24"/>
          <w:szCs w:val="24"/>
        </w:rPr>
        <w:t>рганизация работы с открытыми источниками информации о качестве работы учреждений в сфере образования, здравоохранения, культуры, физической культуры и спорта, социального обслуживания (официальные сайты в информационно-телекоммуникационной сети Интернет</w:t>
      </w:r>
      <w:r>
        <w:rPr>
          <w:rFonts w:ascii="Times New Roman" w:hAnsi="Times New Roman" w:cs="Times New Roman"/>
          <w:sz w:val="24"/>
          <w:szCs w:val="24"/>
        </w:rPr>
        <w:t>, средства массовой информации).</w:t>
      </w:r>
    </w:p>
    <w:p w:rsidR="002C1C47" w:rsidRPr="00FC4555" w:rsidRDefault="00B91F49" w:rsidP="00B91F4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П</w:t>
      </w:r>
      <w:r w:rsidR="002C1C47" w:rsidRPr="00FC4555">
        <w:rPr>
          <w:rFonts w:ascii="Times New Roman" w:hAnsi="Times New Roman" w:cs="Times New Roman"/>
          <w:sz w:val="24"/>
          <w:szCs w:val="24"/>
        </w:rPr>
        <w:t>роведение мониторинга качества работы и формирование рейтингов учреждений в сфере образования, культуры, физической культуры и с</w:t>
      </w:r>
      <w:r>
        <w:rPr>
          <w:rFonts w:ascii="Times New Roman" w:hAnsi="Times New Roman" w:cs="Times New Roman"/>
          <w:sz w:val="24"/>
          <w:szCs w:val="24"/>
        </w:rPr>
        <w:t>порта, социального обслуживания.</w:t>
      </w:r>
    </w:p>
    <w:p w:rsidR="002C1C47" w:rsidRPr="00FC4555" w:rsidRDefault="002C1C47" w:rsidP="00B91F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4555">
        <w:rPr>
          <w:rFonts w:ascii="Times New Roman" w:hAnsi="Times New Roman" w:cs="Times New Roman"/>
          <w:sz w:val="24"/>
          <w:szCs w:val="24"/>
        </w:rPr>
        <w:t>3</w:t>
      </w:r>
      <w:r w:rsidR="00B91F49">
        <w:rPr>
          <w:rFonts w:ascii="Times New Roman" w:hAnsi="Times New Roman" w:cs="Times New Roman"/>
          <w:sz w:val="24"/>
          <w:szCs w:val="24"/>
        </w:rPr>
        <w:t>.</w:t>
      </w:r>
      <w:r w:rsidRPr="00FC4555">
        <w:rPr>
          <w:rFonts w:ascii="Times New Roman" w:hAnsi="Times New Roman" w:cs="Times New Roman"/>
          <w:sz w:val="24"/>
          <w:szCs w:val="24"/>
        </w:rPr>
        <w:t xml:space="preserve"> </w:t>
      </w:r>
      <w:r w:rsidR="00B91F49">
        <w:rPr>
          <w:rFonts w:ascii="Times New Roman" w:hAnsi="Times New Roman" w:cs="Times New Roman"/>
          <w:sz w:val="24"/>
          <w:szCs w:val="24"/>
        </w:rPr>
        <w:t>П</w:t>
      </w:r>
      <w:r w:rsidRPr="00FC4555">
        <w:rPr>
          <w:rFonts w:ascii="Times New Roman" w:hAnsi="Times New Roman" w:cs="Times New Roman"/>
          <w:sz w:val="24"/>
          <w:szCs w:val="24"/>
        </w:rPr>
        <w:t>одготовка предложе</w:t>
      </w:r>
      <w:r w:rsidR="00B91F49">
        <w:rPr>
          <w:rFonts w:ascii="Times New Roman" w:hAnsi="Times New Roman" w:cs="Times New Roman"/>
          <w:sz w:val="24"/>
          <w:szCs w:val="24"/>
        </w:rPr>
        <w:t>ний по улучшению качества услуг.</w:t>
      </w:r>
    </w:p>
    <w:p w:rsidR="002C1C47" w:rsidRPr="00FC4555" w:rsidRDefault="00B91F49" w:rsidP="00B91F4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2C1C47" w:rsidRPr="00FC4555">
        <w:rPr>
          <w:rFonts w:ascii="Times New Roman" w:hAnsi="Times New Roman" w:cs="Times New Roman"/>
          <w:sz w:val="24"/>
          <w:szCs w:val="24"/>
        </w:rPr>
        <w:t xml:space="preserve"> </w:t>
      </w:r>
      <w:r>
        <w:rPr>
          <w:rFonts w:ascii="Times New Roman" w:hAnsi="Times New Roman" w:cs="Times New Roman"/>
          <w:sz w:val="24"/>
          <w:szCs w:val="24"/>
        </w:rPr>
        <w:t>Р</w:t>
      </w:r>
      <w:r w:rsidR="002C1C47" w:rsidRPr="00FC4555">
        <w:rPr>
          <w:rFonts w:ascii="Times New Roman" w:hAnsi="Times New Roman" w:cs="Times New Roman"/>
          <w:sz w:val="24"/>
          <w:szCs w:val="24"/>
        </w:rPr>
        <w:t>азмещение на официальн</w:t>
      </w:r>
      <w:r w:rsidR="002C1C47">
        <w:rPr>
          <w:rFonts w:ascii="Times New Roman" w:hAnsi="Times New Roman" w:cs="Times New Roman"/>
          <w:sz w:val="24"/>
          <w:szCs w:val="24"/>
        </w:rPr>
        <w:t>ом</w:t>
      </w:r>
      <w:r w:rsidR="002C1C47" w:rsidRPr="00FC4555">
        <w:rPr>
          <w:rFonts w:ascii="Times New Roman" w:hAnsi="Times New Roman" w:cs="Times New Roman"/>
          <w:sz w:val="24"/>
          <w:szCs w:val="24"/>
        </w:rPr>
        <w:t xml:space="preserve"> сайт</w:t>
      </w:r>
      <w:r w:rsidR="002C1C47">
        <w:rPr>
          <w:rFonts w:ascii="Times New Roman" w:hAnsi="Times New Roman" w:cs="Times New Roman"/>
          <w:sz w:val="24"/>
          <w:szCs w:val="24"/>
        </w:rPr>
        <w:t>е</w:t>
      </w:r>
      <w:r w:rsidR="002C1C47" w:rsidRPr="00FC4555">
        <w:rPr>
          <w:rFonts w:ascii="Times New Roman" w:hAnsi="Times New Roman" w:cs="Times New Roman"/>
          <w:sz w:val="24"/>
          <w:szCs w:val="24"/>
        </w:rPr>
        <w:t xml:space="preserve"> </w:t>
      </w:r>
      <w:r w:rsidR="002C1C47">
        <w:rPr>
          <w:rFonts w:ascii="Times New Roman" w:hAnsi="Times New Roman" w:cs="Times New Roman"/>
          <w:sz w:val="24"/>
          <w:szCs w:val="24"/>
        </w:rPr>
        <w:t>муниципального образования Алапаевское</w:t>
      </w:r>
      <w:r w:rsidR="002C1C47" w:rsidRPr="00FC4555">
        <w:rPr>
          <w:rFonts w:ascii="Times New Roman" w:hAnsi="Times New Roman" w:cs="Times New Roman"/>
          <w:sz w:val="24"/>
          <w:szCs w:val="24"/>
        </w:rPr>
        <w:t xml:space="preserve"> в информационно-телекоммуникационной сети Интернет:</w:t>
      </w:r>
    </w:p>
    <w:p w:rsidR="002C1C47" w:rsidRPr="00FC4555" w:rsidRDefault="002C1C47" w:rsidP="00B91F4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информации, полученной для проведения </w:t>
      </w:r>
      <w:r>
        <w:rPr>
          <w:rFonts w:ascii="Times New Roman" w:hAnsi="Times New Roman" w:cs="Times New Roman"/>
          <w:sz w:val="24"/>
          <w:szCs w:val="24"/>
        </w:rPr>
        <w:t>отраслевых</w:t>
      </w:r>
      <w:r w:rsidRPr="00FC4555">
        <w:rPr>
          <w:rFonts w:ascii="Times New Roman" w:hAnsi="Times New Roman" w:cs="Times New Roman"/>
          <w:sz w:val="24"/>
          <w:szCs w:val="24"/>
        </w:rPr>
        <w:t xml:space="preserve"> мониторингов и формирования рейтингов учреждений в сфере образования, здравоохранения, культуры, физической культуры и спорта, социального обслуживания;</w:t>
      </w:r>
    </w:p>
    <w:p w:rsidR="002C1C47" w:rsidRPr="00FC4555" w:rsidRDefault="002C1C47" w:rsidP="00B91F4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результатов </w:t>
      </w:r>
      <w:r>
        <w:rPr>
          <w:rFonts w:ascii="Times New Roman" w:hAnsi="Times New Roman" w:cs="Times New Roman"/>
          <w:sz w:val="24"/>
          <w:szCs w:val="24"/>
        </w:rPr>
        <w:t>отраслевых</w:t>
      </w:r>
      <w:r w:rsidRPr="00FC4555">
        <w:rPr>
          <w:rFonts w:ascii="Times New Roman" w:hAnsi="Times New Roman" w:cs="Times New Roman"/>
          <w:sz w:val="24"/>
          <w:szCs w:val="24"/>
        </w:rPr>
        <w:t xml:space="preserve"> мониторингов и рейтингов учреждений в сфере образования,  культуры, физической культуры и спорта, социального обслуживания;</w:t>
      </w:r>
    </w:p>
    <w:p w:rsidR="002C1C47" w:rsidRPr="00FC4555" w:rsidRDefault="002C1C47" w:rsidP="00B91F4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предложений общественных советов по улучшению качества работы учреждений.</w:t>
      </w: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Default="002C1C47" w:rsidP="002C1C4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390"/>
      <w:bookmarkStart w:id="14" w:name="Par409"/>
      <w:bookmarkEnd w:id="13"/>
      <w:bookmarkEnd w:id="14"/>
    </w:p>
    <w:p w:rsidR="008E2584" w:rsidRDefault="002C1C47" w:rsidP="008E2584">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FC4555">
        <w:rPr>
          <w:rFonts w:ascii="Times New Roman" w:hAnsi="Times New Roman" w:cs="Times New Roman"/>
          <w:sz w:val="24"/>
          <w:szCs w:val="24"/>
        </w:rPr>
        <w:t xml:space="preserve">Задача </w:t>
      </w:r>
      <w:r w:rsidR="008E2584">
        <w:rPr>
          <w:rFonts w:ascii="Times New Roman" w:hAnsi="Times New Roman" w:cs="Times New Roman"/>
          <w:sz w:val="24"/>
          <w:szCs w:val="24"/>
        </w:rPr>
        <w:t>7. «П</w:t>
      </w:r>
      <w:r w:rsidR="008E2584" w:rsidRPr="00FC4555">
        <w:rPr>
          <w:rFonts w:ascii="Times New Roman" w:hAnsi="Times New Roman" w:cs="Times New Roman"/>
          <w:sz w:val="24"/>
          <w:szCs w:val="24"/>
        </w:rPr>
        <w:t xml:space="preserve">овышение эффективности деятельности </w:t>
      </w:r>
    </w:p>
    <w:p w:rsidR="002C1C47" w:rsidRPr="00FC4555" w:rsidRDefault="008E2584" w:rsidP="008E2584">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органов местного самоуправления»</w:t>
      </w:r>
      <w:r w:rsidRPr="00FC4555">
        <w:rPr>
          <w:rFonts w:ascii="Times New Roman" w:hAnsi="Times New Roman" w:cs="Times New Roman"/>
          <w:sz w:val="24"/>
          <w:szCs w:val="24"/>
        </w:rPr>
        <w:t xml:space="preserve"> </w:t>
      </w:r>
    </w:p>
    <w:p w:rsidR="002C1C47" w:rsidRPr="00FC4555" w:rsidRDefault="002C1C47" w:rsidP="002C1C47">
      <w:pPr>
        <w:widowControl w:val="0"/>
        <w:autoSpaceDE w:val="0"/>
        <w:autoSpaceDN w:val="0"/>
        <w:adjustRightInd w:val="0"/>
        <w:spacing w:after="0" w:line="240" w:lineRule="auto"/>
        <w:jc w:val="center"/>
        <w:rPr>
          <w:rFonts w:ascii="Times New Roman" w:hAnsi="Times New Roman" w:cs="Times New Roman"/>
          <w:sz w:val="24"/>
          <w:szCs w:val="24"/>
        </w:rPr>
      </w:pP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FC4555" w:rsidRDefault="002C1C47" w:rsidP="008E258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Эффективность деятельности исполнительн</w:t>
      </w:r>
      <w:r>
        <w:rPr>
          <w:rFonts w:ascii="Times New Roman" w:hAnsi="Times New Roman" w:cs="Times New Roman"/>
          <w:sz w:val="24"/>
          <w:szCs w:val="24"/>
        </w:rPr>
        <w:t>о-распорядительных</w:t>
      </w:r>
      <w:r w:rsidRPr="00FC4555">
        <w:rPr>
          <w:rFonts w:ascii="Times New Roman" w:hAnsi="Times New Roman" w:cs="Times New Roman"/>
          <w:sz w:val="24"/>
          <w:szCs w:val="24"/>
        </w:rPr>
        <w:t xml:space="preserve"> органов </w:t>
      </w:r>
      <w:r>
        <w:rPr>
          <w:rFonts w:ascii="Times New Roman" w:hAnsi="Times New Roman" w:cs="Times New Roman"/>
          <w:sz w:val="24"/>
          <w:szCs w:val="24"/>
        </w:rPr>
        <w:t>муниципальной</w:t>
      </w:r>
      <w:r w:rsidR="008E2584">
        <w:rPr>
          <w:rFonts w:ascii="Times New Roman" w:hAnsi="Times New Roman" w:cs="Times New Roman"/>
          <w:sz w:val="24"/>
          <w:szCs w:val="24"/>
        </w:rPr>
        <w:t xml:space="preserve"> власти </w:t>
      </w:r>
      <w:r w:rsidRPr="00FC4555">
        <w:rPr>
          <w:rFonts w:ascii="Times New Roman" w:hAnsi="Times New Roman" w:cs="Times New Roman"/>
          <w:sz w:val="24"/>
          <w:szCs w:val="24"/>
        </w:rPr>
        <w:t xml:space="preserve">и их руководителей является объектом пристального внимания со стороны общественности и </w:t>
      </w:r>
      <w:r>
        <w:rPr>
          <w:rFonts w:ascii="Times New Roman" w:hAnsi="Times New Roman" w:cs="Times New Roman"/>
          <w:sz w:val="24"/>
          <w:szCs w:val="24"/>
        </w:rPr>
        <w:t>вышестоящих</w:t>
      </w:r>
      <w:r w:rsidRPr="00FC4555">
        <w:rPr>
          <w:rFonts w:ascii="Times New Roman" w:hAnsi="Times New Roman" w:cs="Times New Roman"/>
          <w:sz w:val="24"/>
          <w:szCs w:val="24"/>
        </w:rPr>
        <w:t xml:space="preserve"> органов исполнительной власти.</w:t>
      </w:r>
    </w:p>
    <w:p w:rsidR="002C1C47" w:rsidRPr="00FC4555" w:rsidRDefault="002C1C47" w:rsidP="008E258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В целях повышения эффективности деятельности руководителей исполнительн</w:t>
      </w:r>
      <w:r>
        <w:rPr>
          <w:rFonts w:ascii="Times New Roman" w:hAnsi="Times New Roman" w:cs="Times New Roman"/>
          <w:sz w:val="24"/>
          <w:szCs w:val="24"/>
        </w:rPr>
        <w:t>о-</w:t>
      </w:r>
      <w:r w:rsidRPr="00FC4555">
        <w:rPr>
          <w:rFonts w:ascii="Times New Roman" w:hAnsi="Times New Roman" w:cs="Times New Roman"/>
          <w:sz w:val="24"/>
          <w:szCs w:val="24"/>
        </w:rPr>
        <w:t xml:space="preserve"> </w:t>
      </w:r>
      <w:r>
        <w:rPr>
          <w:rFonts w:ascii="Times New Roman" w:hAnsi="Times New Roman" w:cs="Times New Roman"/>
          <w:sz w:val="24"/>
          <w:szCs w:val="24"/>
        </w:rPr>
        <w:t xml:space="preserve">распорядительных </w:t>
      </w:r>
      <w:r w:rsidRPr="00FC4555">
        <w:rPr>
          <w:rFonts w:ascii="Times New Roman" w:hAnsi="Times New Roman" w:cs="Times New Roman"/>
          <w:sz w:val="24"/>
          <w:szCs w:val="24"/>
        </w:rPr>
        <w:t xml:space="preserve">органов </w:t>
      </w:r>
      <w:r>
        <w:rPr>
          <w:rFonts w:ascii="Times New Roman" w:hAnsi="Times New Roman" w:cs="Times New Roman"/>
          <w:sz w:val="24"/>
          <w:szCs w:val="24"/>
        </w:rPr>
        <w:t>н</w:t>
      </w:r>
      <w:r w:rsidRPr="00FC4555">
        <w:rPr>
          <w:rFonts w:ascii="Times New Roman" w:hAnsi="Times New Roman" w:cs="Times New Roman"/>
          <w:sz w:val="24"/>
          <w:szCs w:val="24"/>
        </w:rPr>
        <w:t xml:space="preserve">еобходимо проводить оценку их деятельности, в ходе которой оценивать качество финансового менеджмента, динамику изменений показателей, характеризующих качество жизни, уровень социально-экономического развития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 xml:space="preserve">, степень внедрения современных методов и принципов управления, обеспечивающих переход к более результативным моделям управления, повышение качества предоставления </w:t>
      </w:r>
      <w:r>
        <w:rPr>
          <w:rFonts w:ascii="Times New Roman" w:hAnsi="Times New Roman" w:cs="Times New Roman"/>
          <w:sz w:val="24"/>
          <w:szCs w:val="24"/>
        </w:rPr>
        <w:t xml:space="preserve">муниципальных </w:t>
      </w:r>
      <w:r w:rsidRPr="00FC4555">
        <w:rPr>
          <w:rFonts w:ascii="Times New Roman" w:hAnsi="Times New Roman" w:cs="Times New Roman"/>
          <w:sz w:val="24"/>
          <w:szCs w:val="24"/>
        </w:rPr>
        <w:t>услуг, оказываемых исполнительными органами</w:t>
      </w:r>
      <w:r>
        <w:rPr>
          <w:rFonts w:ascii="Times New Roman" w:hAnsi="Times New Roman" w:cs="Times New Roman"/>
          <w:sz w:val="24"/>
          <w:szCs w:val="24"/>
        </w:rPr>
        <w:t>.</w:t>
      </w:r>
    </w:p>
    <w:p w:rsidR="002C1C47" w:rsidRPr="00FC4555" w:rsidRDefault="002C1C47" w:rsidP="008E258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Результаты оценки должны определить направления, требующие приоритетного внимания органов </w:t>
      </w:r>
      <w:r>
        <w:rPr>
          <w:rFonts w:ascii="Times New Roman" w:hAnsi="Times New Roman" w:cs="Times New Roman"/>
          <w:sz w:val="24"/>
          <w:szCs w:val="24"/>
        </w:rPr>
        <w:t>муниципальной власти</w:t>
      </w:r>
      <w:r w:rsidRPr="00FC4555">
        <w:rPr>
          <w:rFonts w:ascii="Times New Roman" w:hAnsi="Times New Roman" w:cs="Times New Roman"/>
          <w:sz w:val="24"/>
          <w:szCs w:val="24"/>
        </w:rPr>
        <w:t xml:space="preserve">, сформировать перечень мероприятий по повышению результативности их деятельности, а также выявить внутренние ресурсы для повышения качества и объема предоставляемых населению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услуг.</w:t>
      </w:r>
    </w:p>
    <w:p w:rsidR="002C1C47" w:rsidRPr="00FC4555" w:rsidRDefault="002C1C47" w:rsidP="008E258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Реализация бюджетного процесса на основе программно-целевых методов управления предъявляет новые требования к инструментам финансового менеджмента  на уровне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учреждений.</w:t>
      </w:r>
    </w:p>
    <w:p w:rsidR="002C1C47" w:rsidRPr="00FC4555" w:rsidRDefault="002C1C47" w:rsidP="008E258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Финансовый менеджмент исполнительного органа </w:t>
      </w:r>
      <w:r>
        <w:rPr>
          <w:rFonts w:ascii="Times New Roman" w:hAnsi="Times New Roman" w:cs="Times New Roman"/>
          <w:sz w:val="24"/>
          <w:szCs w:val="24"/>
        </w:rPr>
        <w:t>муниципальной</w:t>
      </w:r>
      <w:r w:rsidRPr="00FC4555">
        <w:rPr>
          <w:rFonts w:ascii="Times New Roman" w:hAnsi="Times New Roman" w:cs="Times New Roman"/>
          <w:sz w:val="24"/>
          <w:szCs w:val="24"/>
        </w:rPr>
        <w:t xml:space="preserve"> власти </w:t>
      </w:r>
      <w:r>
        <w:rPr>
          <w:rFonts w:ascii="Times New Roman" w:hAnsi="Times New Roman" w:cs="Times New Roman"/>
          <w:sz w:val="24"/>
          <w:szCs w:val="24"/>
        </w:rPr>
        <w:lastRenderedPageBreak/>
        <w:t xml:space="preserve">муниципального образования Алапаевское </w:t>
      </w:r>
      <w:r w:rsidRPr="00FC4555">
        <w:rPr>
          <w:rFonts w:ascii="Times New Roman" w:hAnsi="Times New Roman" w:cs="Times New Roman"/>
          <w:sz w:val="24"/>
          <w:szCs w:val="24"/>
        </w:rPr>
        <w:t>должен стать процессом, встроенным в его деятельность, охватывающим все взаимосвязанные бюджетные процедуры.</w:t>
      </w:r>
    </w:p>
    <w:p w:rsidR="002C1C47" w:rsidRPr="00FC4555" w:rsidRDefault="002C1C47" w:rsidP="008E258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Для количественной оценки повышения качества финансового менеджмента необходимо продолжить развитие системы мониторинга качества финансового менеджмента главных распорядителей средств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 </w:t>
      </w:r>
      <w:r>
        <w:rPr>
          <w:rFonts w:ascii="Times New Roman" w:hAnsi="Times New Roman" w:cs="Times New Roman"/>
          <w:sz w:val="24"/>
          <w:szCs w:val="24"/>
        </w:rPr>
        <w:t>–</w:t>
      </w:r>
      <w:r w:rsidRPr="00FC4555">
        <w:rPr>
          <w:rFonts w:ascii="Times New Roman" w:hAnsi="Times New Roman" w:cs="Times New Roman"/>
          <w:sz w:val="24"/>
          <w:szCs w:val="24"/>
        </w:rPr>
        <w:t xml:space="preserve"> исполнительн</w:t>
      </w:r>
      <w:r>
        <w:rPr>
          <w:rFonts w:ascii="Times New Roman" w:hAnsi="Times New Roman" w:cs="Times New Roman"/>
          <w:sz w:val="24"/>
          <w:szCs w:val="24"/>
        </w:rPr>
        <w:t>о -распорядительных</w:t>
      </w:r>
      <w:r w:rsidRPr="00FC4555">
        <w:rPr>
          <w:rFonts w:ascii="Times New Roman" w:hAnsi="Times New Roman" w:cs="Times New Roman"/>
          <w:sz w:val="24"/>
          <w:szCs w:val="24"/>
        </w:rPr>
        <w:t xml:space="preserve"> органов </w:t>
      </w:r>
      <w:r>
        <w:rPr>
          <w:rFonts w:ascii="Times New Roman" w:hAnsi="Times New Roman" w:cs="Times New Roman"/>
          <w:sz w:val="24"/>
          <w:szCs w:val="24"/>
        </w:rPr>
        <w:t>муниципальной власти</w:t>
      </w:r>
      <w:r w:rsidRPr="00FC4555">
        <w:rPr>
          <w:rFonts w:ascii="Times New Roman" w:hAnsi="Times New Roman" w:cs="Times New Roman"/>
          <w:sz w:val="24"/>
          <w:szCs w:val="24"/>
        </w:rPr>
        <w:t xml:space="preserve">, осуществляемого </w:t>
      </w:r>
      <w:r>
        <w:rPr>
          <w:rFonts w:ascii="Times New Roman" w:hAnsi="Times New Roman" w:cs="Times New Roman"/>
          <w:sz w:val="24"/>
          <w:szCs w:val="24"/>
        </w:rPr>
        <w:t>Финансовым управлением Администрации муниципального образования Алапаевское</w:t>
      </w:r>
      <w:r w:rsidRPr="00FC4555">
        <w:rPr>
          <w:rFonts w:ascii="Times New Roman" w:hAnsi="Times New Roman" w:cs="Times New Roman"/>
          <w:sz w:val="24"/>
          <w:szCs w:val="24"/>
        </w:rPr>
        <w:t>.</w:t>
      </w:r>
    </w:p>
    <w:p w:rsidR="002C1C47" w:rsidRDefault="002C1C47" w:rsidP="008E258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Совершенствование системы мониторинга качества финансового менеджмента должно быть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r w:rsidRPr="00FA4667">
        <w:rPr>
          <w:rFonts w:ascii="Times New Roman" w:hAnsi="Times New Roman" w:cs="Times New Roman"/>
          <w:sz w:val="24"/>
          <w:szCs w:val="24"/>
        </w:rPr>
        <w:t xml:space="preserve"> </w:t>
      </w:r>
    </w:p>
    <w:p w:rsidR="002C1C47" w:rsidRDefault="002C1C47" w:rsidP="008E258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В Свердловской области по результатам проведенного социологического опроса населения об общей удовлетворенности качеством предоставления государственных и муниципальных услуг выявлено, что 81 процент жителей Свердловской области, обращавшихся за последние два года в органы власти за получением услуги, удовлетворены качеством ее предоставления.</w:t>
      </w:r>
    </w:p>
    <w:p w:rsidR="002C1C47" w:rsidRPr="00FC4555" w:rsidRDefault="002C1C47" w:rsidP="008E2584">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муниципальном образовании Алапаевское за 9 месяцев 2014 года аналогичный опрос показал степень удовлетворенности граждан оказанием муниципальных услуг 80 процентов.</w:t>
      </w:r>
    </w:p>
    <w:p w:rsidR="002C1C47" w:rsidRDefault="002C1C47" w:rsidP="008E258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В соответствии с</w:t>
      </w:r>
      <w:r w:rsidRPr="008E2584">
        <w:rPr>
          <w:rFonts w:ascii="Times New Roman" w:hAnsi="Times New Roman" w:cs="Times New Roman"/>
          <w:sz w:val="24"/>
          <w:szCs w:val="24"/>
        </w:rPr>
        <w:t xml:space="preserve"> </w:t>
      </w:r>
      <w:hyperlink r:id="rId22" w:history="1">
        <w:r w:rsidRPr="008E2584">
          <w:rPr>
            <w:rFonts w:ascii="Times New Roman" w:hAnsi="Times New Roman" w:cs="Times New Roman"/>
            <w:sz w:val="24"/>
            <w:szCs w:val="24"/>
          </w:rPr>
          <w:t>Указом</w:t>
        </w:r>
      </w:hyperlink>
      <w:r w:rsidRPr="00FC4555">
        <w:rPr>
          <w:rFonts w:ascii="Times New Roman" w:hAnsi="Times New Roman" w:cs="Times New Roman"/>
          <w:sz w:val="24"/>
          <w:szCs w:val="24"/>
        </w:rPr>
        <w:t xml:space="preserve"> Президента Российской</w:t>
      </w:r>
      <w:r w:rsidR="008E2584">
        <w:rPr>
          <w:rFonts w:ascii="Times New Roman" w:hAnsi="Times New Roman" w:cs="Times New Roman"/>
          <w:sz w:val="24"/>
          <w:szCs w:val="24"/>
        </w:rPr>
        <w:t xml:space="preserve"> Федерации от 07 мая 2012 года </w:t>
      </w:r>
      <w:r w:rsidR="004C3D0A">
        <w:rPr>
          <w:rFonts w:ascii="Times New Roman" w:hAnsi="Times New Roman" w:cs="Times New Roman"/>
          <w:sz w:val="24"/>
          <w:szCs w:val="24"/>
        </w:rPr>
        <w:t xml:space="preserve"> </w:t>
      </w:r>
      <w:r w:rsidR="008E2584">
        <w:rPr>
          <w:rFonts w:ascii="Times New Roman" w:hAnsi="Times New Roman" w:cs="Times New Roman"/>
          <w:sz w:val="24"/>
          <w:szCs w:val="24"/>
        </w:rPr>
        <w:t>№ 601 «</w:t>
      </w:r>
      <w:r w:rsidRPr="00FC4555">
        <w:rPr>
          <w:rFonts w:ascii="Times New Roman" w:hAnsi="Times New Roman" w:cs="Times New Roman"/>
          <w:sz w:val="24"/>
          <w:szCs w:val="24"/>
        </w:rPr>
        <w:t>Об основных направлениях совершенствования сист</w:t>
      </w:r>
      <w:r w:rsidR="008E2584">
        <w:rPr>
          <w:rFonts w:ascii="Times New Roman" w:hAnsi="Times New Roman" w:cs="Times New Roman"/>
          <w:sz w:val="24"/>
          <w:szCs w:val="24"/>
        </w:rPr>
        <w:t>емы государственного управления»</w:t>
      </w:r>
      <w:r w:rsidRPr="00FC4555">
        <w:rPr>
          <w:rFonts w:ascii="Times New Roman" w:hAnsi="Times New Roman" w:cs="Times New Roman"/>
          <w:sz w:val="24"/>
          <w:szCs w:val="24"/>
        </w:rPr>
        <w:t xml:space="preserve"> определе</w:t>
      </w:r>
      <w:r w:rsidR="008E2584">
        <w:rPr>
          <w:rFonts w:ascii="Times New Roman" w:hAnsi="Times New Roman" w:cs="Times New Roman"/>
          <w:sz w:val="24"/>
          <w:szCs w:val="24"/>
        </w:rPr>
        <w:t>но целевое значение показателя «</w:t>
      </w:r>
      <w:r w:rsidRPr="00FC4555">
        <w:rPr>
          <w:rFonts w:ascii="Times New Roman" w:hAnsi="Times New Roman" w:cs="Times New Roman"/>
          <w:sz w:val="24"/>
          <w:szCs w:val="24"/>
        </w:rPr>
        <w:t>Уровень удовлетворенности граждан Российской Федерации качеством предоставления госуда</w:t>
      </w:r>
      <w:r w:rsidR="008E2584">
        <w:rPr>
          <w:rFonts w:ascii="Times New Roman" w:hAnsi="Times New Roman" w:cs="Times New Roman"/>
          <w:sz w:val="24"/>
          <w:szCs w:val="24"/>
        </w:rPr>
        <w:t>рственных и муниципальных услуг»</w:t>
      </w:r>
      <w:r w:rsidRPr="00FC4555">
        <w:rPr>
          <w:rFonts w:ascii="Times New Roman" w:hAnsi="Times New Roman" w:cs="Times New Roman"/>
          <w:sz w:val="24"/>
          <w:szCs w:val="24"/>
        </w:rPr>
        <w:t xml:space="preserve"> к 2018 году - не менее 90 процентов.</w:t>
      </w:r>
    </w:p>
    <w:p w:rsidR="002C1C47" w:rsidRPr="00FC4555" w:rsidRDefault="002C1C47" w:rsidP="008E258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В целях повышения эффективности деятельности </w:t>
      </w:r>
      <w:r>
        <w:rPr>
          <w:rFonts w:ascii="Times New Roman" w:hAnsi="Times New Roman" w:cs="Times New Roman"/>
          <w:sz w:val="24"/>
          <w:szCs w:val="24"/>
        </w:rPr>
        <w:t>органов местного самоуправления</w:t>
      </w:r>
      <w:r w:rsidRPr="00FC4555">
        <w:rPr>
          <w:rFonts w:ascii="Times New Roman" w:hAnsi="Times New Roman" w:cs="Times New Roman"/>
          <w:sz w:val="24"/>
          <w:szCs w:val="24"/>
        </w:rPr>
        <w:t xml:space="preserve"> </w:t>
      </w:r>
      <w:r>
        <w:rPr>
          <w:rFonts w:ascii="Times New Roman" w:hAnsi="Times New Roman" w:cs="Times New Roman"/>
          <w:sz w:val="24"/>
          <w:szCs w:val="24"/>
        </w:rPr>
        <w:t xml:space="preserve">ежегодно </w:t>
      </w:r>
      <w:r w:rsidRPr="00FC4555">
        <w:rPr>
          <w:rFonts w:ascii="Times New Roman" w:hAnsi="Times New Roman" w:cs="Times New Roman"/>
          <w:sz w:val="24"/>
          <w:szCs w:val="24"/>
        </w:rPr>
        <w:t xml:space="preserve">проводится инвентаризация </w:t>
      </w:r>
      <w:r>
        <w:rPr>
          <w:rFonts w:ascii="Times New Roman" w:hAnsi="Times New Roman" w:cs="Times New Roman"/>
          <w:sz w:val="24"/>
          <w:szCs w:val="24"/>
        </w:rPr>
        <w:t>П</w:t>
      </w:r>
      <w:r w:rsidRPr="00FC4555">
        <w:rPr>
          <w:rFonts w:ascii="Times New Roman" w:hAnsi="Times New Roman" w:cs="Times New Roman"/>
          <w:sz w:val="24"/>
          <w:szCs w:val="24"/>
        </w:rPr>
        <w:t>оложений об исполнительн</w:t>
      </w:r>
      <w:r>
        <w:rPr>
          <w:rFonts w:ascii="Times New Roman" w:hAnsi="Times New Roman" w:cs="Times New Roman"/>
          <w:sz w:val="24"/>
          <w:szCs w:val="24"/>
        </w:rPr>
        <w:t>о-распорядительных</w:t>
      </w:r>
      <w:r w:rsidRPr="00FC4555">
        <w:rPr>
          <w:rFonts w:ascii="Times New Roman" w:hAnsi="Times New Roman" w:cs="Times New Roman"/>
          <w:sz w:val="24"/>
          <w:szCs w:val="24"/>
        </w:rPr>
        <w:t xml:space="preserve"> органах на соответствие законодательству Российской Федерации</w:t>
      </w:r>
      <w:r>
        <w:rPr>
          <w:rFonts w:ascii="Times New Roman" w:hAnsi="Times New Roman" w:cs="Times New Roman"/>
          <w:sz w:val="24"/>
          <w:szCs w:val="24"/>
        </w:rPr>
        <w:t xml:space="preserve">, Свердловской области, Уставу муниципального образования Алапаевское. </w:t>
      </w:r>
    </w:p>
    <w:p w:rsidR="002C1C47" w:rsidRPr="00FC4555" w:rsidRDefault="002C1C47" w:rsidP="008E258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Реализация мероприятия по инвентаризации </w:t>
      </w:r>
      <w:r>
        <w:rPr>
          <w:rFonts w:ascii="Times New Roman" w:hAnsi="Times New Roman" w:cs="Times New Roman"/>
          <w:sz w:val="24"/>
          <w:szCs w:val="24"/>
        </w:rPr>
        <w:t>П</w:t>
      </w:r>
      <w:r w:rsidRPr="00FC4555">
        <w:rPr>
          <w:rFonts w:ascii="Times New Roman" w:hAnsi="Times New Roman" w:cs="Times New Roman"/>
          <w:sz w:val="24"/>
          <w:szCs w:val="24"/>
        </w:rPr>
        <w:t xml:space="preserve">оложений </w:t>
      </w:r>
      <w:r>
        <w:rPr>
          <w:rFonts w:ascii="Times New Roman" w:hAnsi="Times New Roman" w:cs="Times New Roman"/>
          <w:sz w:val="24"/>
          <w:szCs w:val="24"/>
        </w:rPr>
        <w:t>на соответствие</w:t>
      </w:r>
      <w:r w:rsidRPr="00FC4555">
        <w:rPr>
          <w:rFonts w:ascii="Times New Roman" w:hAnsi="Times New Roman" w:cs="Times New Roman"/>
          <w:sz w:val="24"/>
          <w:szCs w:val="24"/>
        </w:rPr>
        <w:t xml:space="preserve"> действующему законодательству позволит выявить избыточные</w:t>
      </w:r>
      <w:r>
        <w:rPr>
          <w:rFonts w:ascii="Times New Roman" w:hAnsi="Times New Roman" w:cs="Times New Roman"/>
          <w:sz w:val="24"/>
          <w:szCs w:val="24"/>
        </w:rPr>
        <w:t>,</w:t>
      </w:r>
      <w:r w:rsidRPr="00FC4555">
        <w:rPr>
          <w:rFonts w:ascii="Times New Roman" w:hAnsi="Times New Roman" w:cs="Times New Roman"/>
          <w:sz w:val="24"/>
          <w:szCs w:val="24"/>
        </w:rPr>
        <w:t xml:space="preserve"> объединить смежные функции исполнительн</w:t>
      </w:r>
      <w:r>
        <w:rPr>
          <w:rFonts w:ascii="Times New Roman" w:hAnsi="Times New Roman" w:cs="Times New Roman"/>
          <w:sz w:val="24"/>
          <w:szCs w:val="24"/>
        </w:rPr>
        <w:t>о-распорядительных</w:t>
      </w:r>
      <w:r w:rsidRPr="00FC4555">
        <w:rPr>
          <w:rFonts w:ascii="Times New Roman" w:hAnsi="Times New Roman" w:cs="Times New Roman"/>
          <w:sz w:val="24"/>
          <w:szCs w:val="24"/>
        </w:rPr>
        <w:t xml:space="preserve"> органов и повысить эффективность деятельности </w:t>
      </w:r>
      <w:r>
        <w:rPr>
          <w:rFonts w:ascii="Times New Roman" w:hAnsi="Times New Roman" w:cs="Times New Roman"/>
          <w:sz w:val="24"/>
          <w:szCs w:val="24"/>
        </w:rPr>
        <w:t>вышеуказанных</w:t>
      </w:r>
      <w:r w:rsidRPr="00FC4555">
        <w:rPr>
          <w:rFonts w:ascii="Times New Roman" w:hAnsi="Times New Roman" w:cs="Times New Roman"/>
          <w:sz w:val="24"/>
          <w:szCs w:val="24"/>
        </w:rPr>
        <w:t xml:space="preserve"> органов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w:t>
      </w:r>
    </w:p>
    <w:p w:rsidR="002C1C47" w:rsidRPr="00FC4555" w:rsidRDefault="002C1C47" w:rsidP="008E258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Реализация Программы позволит достичь к 2018 году уровня удовлетворенности жителей </w:t>
      </w:r>
      <w:r>
        <w:rPr>
          <w:rFonts w:ascii="Times New Roman" w:hAnsi="Times New Roman" w:cs="Times New Roman"/>
          <w:sz w:val="24"/>
          <w:szCs w:val="24"/>
        </w:rPr>
        <w:t>муниципального образования</w:t>
      </w:r>
      <w:r w:rsidRPr="00FC4555">
        <w:rPr>
          <w:rFonts w:ascii="Times New Roman" w:hAnsi="Times New Roman" w:cs="Times New Roman"/>
          <w:sz w:val="24"/>
          <w:szCs w:val="24"/>
        </w:rPr>
        <w:t xml:space="preserve"> качеством предоставления муниципальных услуг, установленного </w:t>
      </w:r>
      <w:hyperlink r:id="rId23" w:history="1">
        <w:r w:rsidRPr="008E2584">
          <w:rPr>
            <w:rFonts w:ascii="Times New Roman" w:hAnsi="Times New Roman" w:cs="Times New Roman"/>
            <w:sz w:val="24"/>
            <w:szCs w:val="24"/>
          </w:rPr>
          <w:t>Указом</w:t>
        </w:r>
      </w:hyperlink>
      <w:r w:rsidRPr="00FC4555">
        <w:rPr>
          <w:rFonts w:ascii="Times New Roman" w:hAnsi="Times New Roman" w:cs="Times New Roman"/>
          <w:sz w:val="24"/>
          <w:szCs w:val="24"/>
        </w:rPr>
        <w:t xml:space="preserve"> Президента Российской</w:t>
      </w:r>
      <w:r w:rsidR="008E2584">
        <w:rPr>
          <w:rFonts w:ascii="Times New Roman" w:hAnsi="Times New Roman" w:cs="Times New Roman"/>
          <w:sz w:val="24"/>
          <w:szCs w:val="24"/>
        </w:rPr>
        <w:t xml:space="preserve"> Федерации от 07 мая 2012 года № 601 «</w:t>
      </w:r>
      <w:r w:rsidRPr="00FC4555">
        <w:rPr>
          <w:rFonts w:ascii="Times New Roman" w:hAnsi="Times New Roman" w:cs="Times New Roman"/>
          <w:sz w:val="24"/>
          <w:szCs w:val="24"/>
        </w:rPr>
        <w:t>Об основных направлениях совершенствования сист</w:t>
      </w:r>
      <w:r w:rsidR="008E2584">
        <w:rPr>
          <w:rFonts w:ascii="Times New Roman" w:hAnsi="Times New Roman" w:cs="Times New Roman"/>
          <w:sz w:val="24"/>
          <w:szCs w:val="24"/>
        </w:rPr>
        <w:t>емы государственного управления»</w:t>
      </w:r>
      <w:r w:rsidRPr="00FC4555">
        <w:rPr>
          <w:rFonts w:ascii="Times New Roman" w:hAnsi="Times New Roman" w:cs="Times New Roman"/>
          <w:sz w:val="24"/>
          <w:szCs w:val="24"/>
        </w:rPr>
        <w:t>, не менее 90 процентов.</w:t>
      </w:r>
    </w:p>
    <w:p w:rsidR="002C1C47" w:rsidRPr="00FC4555" w:rsidRDefault="002C1C47" w:rsidP="008E258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Достижение данного показателя будет осуществлено за счет совершенствования взаимодействия исполнительных органов </w:t>
      </w:r>
      <w:r>
        <w:rPr>
          <w:rFonts w:ascii="Times New Roman" w:hAnsi="Times New Roman" w:cs="Times New Roman"/>
          <w:sz w:val="24"/>
          <w:szCs w:val="24"/>
        </w:rPr>
        <w:t>муниципальной</w:t>
      </w:r>
      <w:r w:rsidRPr="00FC4555">
        <w:rPr>
          <w:rFonts w:ascii="Times New Roman" w:hAnsi="Times New Roman" w:cs="Times New Roman"/>
          <w:sz w:val="24"/>
          <w:szCs w:val="24"/>
        </w:rPr>
        <w:t xml:space="preserve"> власти с населением и предпринимательским сообществом, улучшения качества предоставления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услуг, оказываемых исполнительными органами </w:t>
      </w:r>
      <w:r>
        <w:rPr>
          <w:rFonts w:ascii="Times New Roman" w:hAnsi="Times New Roman" w:cs="Times New Roman"/>
          <w:sz w:val="24"/>
          <w:szCs w:val="24"/>
        </w:rPr>
        <w:t>власти</w:t>
      </w:r>
      <w:r w:rsidRPr="00FC4555">
        <w:rPr>
          <w:rFonts w:ascii="Times New Roman" w:hAnsi="Times New Roman" w:cs="Times New Roman"/>
          <w:sz w:val="24"/>
          <w:szCs w:val="24"/>
        </w:rPr>
        <w:t xml:space="preserve">, обеспечения регламентации предоставления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услуг, повышения их доступности, сокращения временных затрат на их получение.</w:t>
      </w:r>
    </w:p>
    <w:p w:rsidR="002C1C47" w:rsidRPr="00FC4555" w:rsidRDefault="002C1C47" w:rsidP="008E258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В целях формирования профессионального кадрового состава  </w:t>
      </w:r>
      <w:r>
        <w:rPr>
          <w:rFonts w:ascii="Times New Roman" w:hAnsi="Times New Roman" w:cs="Times New Roman"/>
          <w:sz w:val="24"/>
          <w:szCs w:val="24"/>
        </w:rPr>
        <w:t>муниципальной гражданской службы муниципального образования</w:t>
      </w:r>
      <w:r w:rsidRPr="00FC4555">
        <w:rPr>
          <w:rFonts w:ascii="Times New Roman" w:hAnsi="Times New Roman" w:cs="Times New Roman"/>
          <w:sz w:val="24"/>
          <w:szCs w:val="24"/>
        </w:rPr>
        <w:t xml:space="preserve"> </w:t>
      </w:r>
      <w:r>
        <w:rPr>
          <w:rFonts w:ascii="Times New Roman" w:hAnsi="Times New Roman" w:cs="Times New Roman"/>
          <w:sz w:val="24"/>
          <w:szCs w:val="24"/>
        </w:rPr>
        <w:t xml:space="preserve">Алапаевское </w:t>
      </w:r>
      <w:r w:rsidRPr="00FC4555">
        <w:rPr>
          <w:rFonts w:ascii="Times New Roman" w:hAnsi="Times New Roman" w:cs="Times New Roman"/>
          <w:sz w:val="24"/>
          <w:szCs w:val="24"/>
        </w:rPr>
        <w:t xml:space="preserve">(далее - </w:t>
      </w:r>
      <w:r>
        <w:rPr>
          <w:rFonts w:ascii="Times New Roman" w:hAnsi="Times New Roman" w:cs="Times New Roman"/>
          <w:sz w:val="24"/>
          <w:szCs w:val="24"/>
        </w:rPr>
        <w:t>муниципальные</w:t>
      </w:r>
      <w:r w:rsidRPr="00FC4555">
        <w:rPr>
          <w:rFonts w:ascii="Times New Roman" w:hAnsi="Times New Roman" w:cs="Times New Roman"/>
          <w:sz w:val="24"/>
          <w:szCs w:val="24"/>
        </w:rPr>
        <w:t xml:space="preserve"> гражданские служащие), повышения эффективности исполнения </w:t>
      </w:r>
      <w:r>
        <w:rPr>
          <w:rFonts w:ascii="Times New Roman" w:hAnsi="Times New Roman" w:cs="Times New Roman"/>
          <w:sz w:val="24"/>
          <w:szCs w:val="24"/>
        </w:rPr>
        <w:t>муниципальными</w:t>
      </w:r>
      <w:r w:rsidRPr="00FC4555">
        <w:rPr>
          <w:rFonts w:ascii="Times New Roman" w:hAnsi="Times New Roman" w:cs="Times New Roman"/>
          <w:sz w:val="24"/>
          <w:szCs w:val="24"/>
        </w:rPr>
        <w:t xml:space="preserve"> гражданскими служащими должностных обязанностей, качества работы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органов в соответствии с </w:t>
      </w:r>
      <w:hyperlink r:id="rId24" w:history="1">
        <w:r w:rsidRPr="008E2584">
          <w:rPr>
            <w:rFonts w:ascii="Times New Roman" w:hAnsi="Times New Roman" w:cs="Times New Roman"/>
            <w:sz w:val="24"/>
            <w:szCs w:val="24"/>
          </w:rPr>
          <w:t>Указом</w:t>
        </w:r>
      </w:hyperlink>
      <w:r w:rsidRPr="00FC4555">
        <w:rPr>
          <w:rFonts w:ascii="Times New Roman" w:hAnsi="Times New Roman" w:cs="Times New Roman"/>
          <w:sz w:val="24"/>
          <w:szCs w:val="24"/>
        </w:rPr>
        <w:t xml:space="preserve"> Президента Российской Фед</w:t>
      </w:r>
      <w:r w:rsidR="008E2584">
        <w:rPr>
          <w:rFonts w:ascii="Times New Roman" w:hAnsi="Times New Roman" w:cs="Times New Roman"/>
          <w:sz w:val="24"/>
          <w:szCs w:val="24"/>
        </w:rPr>
        <w:t>ерации от 28 декабря 2006 года № 1474 «</w:t>
      </w:r>
      <w:r w:rsidRPr="00FC4555">
        <w:rPr>
          <w:rFonts w:ascii="Times New Roman" w:hAnsi="Times New Roman" w:cs="Times New Roman"/>
          <w:sz w:val="24"/>
          <w:szCs w:val="24"/>
        </w:rPr>
        <w:t>О дополнительном профессиональном образовании государственных граждански</w:t>
      </w:r>
      <w:r w:rsidR="008E2584">
        <w:rPr>
          <w:rFonts w:ascii="Times New Roman" w:hAnsi="Times New Roman" w:cs="Times New Roman"/>
          <w:sz w:val="24"/>
          <w:szCs w:val="24"/>
        </w:rPr>
        <w:t>х служащих Российской Федерации»</w:t>
      </w:r>
      <w:r w:rsidRPr="00FC4555">
        <w:rPr>
          <w:rFonts w:ascii="Times New Roman" w:hAnsi="Times New Roman" w:cs="Times New Roman"/>
          <w:sz w:val="24"/>
          <w:szCs w:val="24"/>
        </w:rPr>
        <w:t xml:space="preserve"> осуществляется профессиональная переподготовка, повышение квалификации и стажировка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гражданских </w:t>
      </w:r>
      <w:r w:rsidRPr="00FC4555">
        <w:rPr>
          <w:rFonts w:ascii="Times New Roman" w:hAnsi="Times New Roman" w:cs="Times New Roman"/>
          <w:sz w:val="24"/>
          <w:szCs w:val="24"/>
        </w:rPr>
        <w:lastRenderedPageBreak/>
        <w:t xml:space="preserve">служащих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w:t>
      </w:r>
    </w:p>
    <w:p w:rsidR="002C1C47" w:rsidRPr="00FC4555" w:rsidRDefault="002C1C47" w:rsidP="008E258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В целях повышения эффективности управления муниципальными финансами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 xml:space="preserve"> возникает необходимость в организации курсов повышения квалификации кадров по программам, включающим в себя вопросы повышения эффективности бюджетных расходов. В этой связи необходимо провести мероприятия по изучению потребности в направлении на курсы повышения квалификации по программам, включающим в себя изучение указанных вопросов, а также </w:t>
      </w:r>
      <w:r>
        <w:rPr>
          <w:rFonts w:ascii="Times New Roman" w:hAnsi="Times New Roman" w:cs="Times New Roman"/>
          <w:sz w:val="24"/>
          <w:szCs w:val="24"/>
        </w:rPr>
        <w:t>отделу муниципальной службы и кадров Администрации муниципального образования Алапаевское</w:t>
      </w:r>
      <w:r w:rsidRPr="00FC4555">
        <w:rPr>
          <w:rFonts w:ascii="Times New Roman" w:hAnsi="Times New Roman" w:cs="Times New Roman"/>
          <w:sz w:val="24"/>
          <w:szCs w:val="24"/>
        </w:rPr>
        <w:t xml:space="preserve"> разработать и внедрить в 2015 - 2018 годах в программы повышения квалификации вопросы повышения эффективности бюджетных расходов.</w:t>
      </w:r>
    </w:p>
    <w:p w:rsidR="002C1C47" w:rsidRPr="00FC4555" w:rsidRDefault="002C1C47" w:rsidP="008E258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Ежегодное плановое обучение муниципальных служащих на курсах повышения квалификации за счет средств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 в том числе по вопросам оптимизации бюджетных расходов, позволит создать в </w:t>
      </w:r>
      <w:r>
        <w:rPr>
          <w:rFonts w:ascii="Times New Roman" w:hAnsi="Times New Roman" w:cs="Times New Roman"/>
          <w:sz w:val="24"/>
          <w:szCs w:val="24"/>
        </w:rPr>
        <w:t>муниципальном образовании Алапаевское</w:t>
      </w:r>
      <w:r w:rsidRPr="00FC4555">
        <w:rPr>
          <w:rFonts w:ascii="Times New Roman" w:hAnsi="Times New Roman" w:cs="Times New Roman"/>
          <w:sz w:val="24"/>
          <w:szCs w:val="24"/>
        </w:rPr>
        <w:t xml:space="preserve"> эффективную систему повышения квалификации, обеспечить рост профессиональных компетенций служащих и качество исполнения должностных обязанностей.</w:t>
      </w: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FC4555" w:rsidRDefault="002C1C47" w:rsidP="00FA0DD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5" w:name="Par433"/>
      <w:bookmarkStart w:id="16" w:name="Par465"/>
      <w:bookmarkEnd w:id="15"/>
      <w:bookmarkEnd w:id="16"/>
      <w:r w:rsidRPr="00FC4555">
        <w:rPr>
          <w:rFonts w:ascii="Times New Roman" w:hAnsi="Times New Roman" w:cs="Times New Roman"/>
          <w:sz w:val="24"/>
          <w:szCs w:val="24"/>
        </w:rPr>
        <w:t xml:space="preserve">Задача </w:t>
      </w:r>
      <w:r w:rsidR="008E2584">
        <w:rPr>
          <w:rFonts w:ascii="Times New Roman" w:hAnsi="Times New Roman" w:cs="Times New Roman"/>
          <w:sz w:val="24"/>
          <w:szCs w:val="24"/>
        </w:rPr>
        <w:t>8. «</w:t>
      </w:r>
      <w:r w:rsidR="00FA0DDA">
        <w:rPr>
          <w:rFonts w:ascii="Times New Roman" w:hAnsi="Times New Roman" w:cs="Times New Roman"/>
          <w:sz w:val="24"/>
          <w:szCs w:val="24"/>
        </w:rPr>
        <w:t>О</w:t>
      </w:r>
      <w:r w:rsidR="00FA0DDA" w:rsidRPr="00FC4555">
        <w:rPr>
          <w:rFonts w:ascii="Times New Roman" w:hAnsi="Times New Roman" w:cs="Times New Roman"/>
          <w:sz w:val="24"/>
          <w:szCs w:val="24"/>
        </w:rPr>
        <w:t xml:space="preserve">беспечение открытости и прозрачности </w:t>
      </w:r>
      <w:r w:rsidR="00FA0DDA">
        <w:rPr>
          <w:rFonts w:ascii="Times New Roman" w:hAnsi="Times New Roman" w:cs="Times New Roman"/>
          <w:sz w:val="24"/>
          <w:szCs w:val="24"/>
        </w:rPr>
        <w:t>муниципальных</w:t>
      </w:r>
      <w:r w:rsidR="00FA0DDA" w:rsidRPr="00FC4555">
        <w:rPr>
          <w:rFonts w:ascii="Times New Roman" w:hAnsi="Times New Roman" w:cs="Times New Roman"/>
          <w:sz w:val="24"/>
          <w:szCs w:val="24"/>
        </w:rPr>
        <w:t xml:space="preserve"> финансов </w:t>
      </w:r>
      <w:r w:rsidR="00FA0DDA">
        <w:rPr>
          <w:rFonts w:ascii="Times New Roman" w:hAnsi="Times New Roman" w:cs="Times New Roman"/>
          <w:sz w:val="24"/>
          <w:szCs w:val="24"/>
        </w:rPr>
        <w:t>муниципального образования Алапаевское»</w:t>
      </w:r>
      <w:r w:rsidR="00FA0DDA" w:rsidRPr="00FC4555">
        <w:rPr>
          <w:rFonts w:ascii="Times New Roman" w:hAnsi="Times New Roman" w:cs="Times New Roman"/>
          <w:sz w:val="24"/>
          <w:szCs w:val="24"/>
        </w:rPr>
        <w:t xml:space="preserve"> </w:t>
      </w: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FC4555" w:rsidRDefault="002C1C47" w:rsidP="00FA0DD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В настоящее время особое внимание уделяется повышению открытости и прозрачности бюджетного процесса, доступности информации о бюджете гражданскому обществу. Поэтому важным фактором становится формирование площадок для публичного обсуждения процесса распределения бюджетных средств.</w:t>
      </w:r>
    </w:p>
    <w:p w:rsidR="002C1C47" w:rsidRPr="00FC4555" w:rsidRDefault="002C1C47" w:rsidP="00FA0DD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Повышение уровня информационной прозрачности деятельности органов </w:t>
      </w:r>
      <w:r>
        <w:rPr>
          <w:rFonts w:ascii="Times New Roman" w:hAnsi="Times New Roman" w:cs="Times New Roman"/>
          <w:sz w:val="24"/>
          <w:szCs w:val="24"/>
        </w:rPr>
        <w:t>муниципальной</w:t>
      </w:r>
      <w:r w:rsidRPr="00FC4555">
        <w:rPr>
          <w:rFonts w:ascii="Times New Roman" w:hAnsi="Times New Roman" w:cs="Times New Roman"/>
          <w:sz w:val="24"/>
          <w:szCs w:val="24"/>
        </w:rPr>
        <w:t xml:space="preserve"> власти, принимающих участие в подготовке, исполнении бюджета и составлении бюджетной отчетности, способствует повышению качества их работы и системы управления </w:t>
      </w:r>
      <w:r>
        <w:rPr>
          <w:rFonts w:ascii="Times New Roman" w:hAnsi="Times New Roman" w:cs="Times New Roman"/>
          <w:sz w:val="24"/>
          <w:szCs w:val="24"/>
        </w:rPr>
        <w:t>муниципальными</w:t>
      </w:r>
      <w:r w:rsidRPr="00FC4555">
        <w:rPr>
          <w:rFonts w:ascii="Times New Roman" w:hAnsi="Times New Roman" w:cs="Times New Roman"/>
          <w:sz w:val="24"/>
          <w:szCs w:val="24"/>
        </w:rPr>
        <w:t xml:space="preserve"> финансами в целом.</w:t>
      </w:r>
    </w:p>
    <w:p w:rsidR="002C1C47" w:rsidRPr="00FC4555" w:rsidRDefault="002C1C47" w:rsidP="00FA0DD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На сегодняшний день для широкого круга заинтересованных лиц доступен </w:t>
      </w:r>
      <w:r>
        <w:rPr>
          <w:rFonts w:ascii="Times New Roman" w:hAnsi="Times New Roman" w:cs="Times New Roman"/>
          <w:sz w:val="24"/>
          <w:szCs w:val="24"/>
        </w:rPr>
        <w:t>информационный ресурс</w:t>
      </w:r>
      <w:r w:rsidR="00FA0DDA">
        <w:rPr>
          <w:rFonts w:ascii="Times New Roman" w:hAnsi="Times New Roman" w:cs="Times New Roman"/>
          <w:sz w:val="24"/>
          <w:szCs w:val="24"/>
        </w:rPr>
        <w:t xml:space="preserve"> «</w:t>
      </w:r>
      <w:r>
        <w:rPr>
          <w:rFonts w:ascii="Times New Roman" w:hAnsi="Times New Roman" w:cs="Times New Roman"/>
          <w:sz w:val="24"/>
          <w:szCs w:val="24"/>
        </w:rPr>
        <w:t>Бюджет для граждан</w:t>
      </w:r>
      <w:r w:rsidR="00FA0DDA">
        <w:rPr>
          <w:rFonts w:ascii="Times New Roman" w:hAnsi="Times New Roman" w:cs="Times New Roman"/>
          <w:sz w:val="24"/>
          <w:szCs w:val="24"/>
        </w:rPr>
        <w:t>»</w:t>
      </w:r>
      <w:r>
        <w:rPr>
          <w:rFonts w:ascii="Times New Roman" w:hAnsi="Times New Roman" w:cs="Times New Roman"/>
          <w:sz w:val="24"/>
          <w:szCs w:val="24"/>
        </w:rPr>
        <w:t>, который размещается в информационно - телекоммуникационной сети «Интернет».</w:t>
      </w:r>
      <w:r w:rsidRPr="00FC4555">
        <w:rPr>
          <w:rFonts w:ascii="Times New Roman" w:hAnsi="Times New Roman" w:cs="Times New Roman"/>
          <w:sz w:val="24"/>
          <w:szCs w:val="24"/>
        </w:rPr>
        <w:t xml:space="preserve"> </w:t>
      </w:r>
      <w:r>
        <w:rPr>
          <w:rFonts w:ascii="Times New Roman" w:hAnsi="Times New Roman" w:cs="Times New Roman"/>
          <w:sz w:val="24"/>
          <w:szCs w:val="24"/>
        </w:rPr>
        <w:t xml:space="preserve">Все проекты и Решения Думы муниципального образования Алапаевское размещаются в средствах массовой информации (газета «Алапаевская искра» - Муниципальный вестник), а также на официальном сайте муниципального образования Алапаевское с целью </w:t>
      </w:r>
      <w:r w:rsidRPr="00FC4555">
        <w:rPr>
          <w:rFonts w:ascii="Times New Roman" w:hAnsi="Times New Roman" w:cs="Times New Roman"/>
          <w:sz w:val="24"/>
          <w:szCs w:val="24"/>
        </w:rPr>
        <w:t>предостав</w:t>
      </w:r>
      <w:r>
        <w:rPr>
          <w:rFonts w:ascii="Times New Roman" w:hAnsi="Times New Roman" w:cs="Times New Roman"/>
          <w:sz w:val="24"/>
          <w:szCs w:val="24"/>
        </w:rPr>
        <w:t>ления</w:t>
      </w:r>
      <w:r w:rsidRPr="00FC4555">
        <w:rPr>
          <w:rFonts w:ascii="Times New Roman" w:hAnsi="Times New Roman" w:cs="Times New Roman"/>
          <w:sz w:val="24"/>
          <w:szCs w:val="24"/>
        </w:rPr>
        <w:t xml:space="preserve"> жителям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 xml:space="preserve"> информаци</w:t>
      </w:r>
      <w:r>
        <w:rPr>
          <w:rFonts w:ascii="Times New Roman" w:hAnsi="Times New Roman" w:cs="Times New Roman"/>
          <w:sz w:val="24"/>
          <w:szCs w:val="24"/>
        </w:rPr>
        <w:t>и</w:t>
      </w:r>
      <w:r w:rsidRPr="00FC4555">
        <w:rPr>
          <w:rFonts w:ascii="Times New Roman" w:hAnsi="Times New Roman" w:cs="Times New Roman"/>
          <w:sz w:val="24"/>
          <w:szCs w:val="24"/>
        </w:rPr>
        <w:t xml:space="preserve"> о бюджете и бюджетном процессе в максимально удобном, наглядном и доступном формате.</w:t>
      </w:r>
    </w:p>
    <w:p w:rsidR="002C1C47" w:rsidRPr="00FC4555" w:rsidRDefault="002C1C47" w:rsidP="00FA0DD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4555">
        <w:rPr>
          <w:rFonts w:ascii="Times New Roman" w:hAnsi="Times New Roman" w:cs="Times New Roman"/>
          <w:sz w:val="24"/>
          <w:szCs w:val="24"/>
        </w:rPr>
        <w:t xml:space="preserve">Работа по обеспечению открытости и прозрачности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w:t>
      </w:r>
      <w:r>
        <w:rPr>
          <w:rFonts w:ascii="Times New Roman" w:hAnsi="Times New Roman" w:cs="Times New Roman"/>
          <w:sz w:val="24"/>
          <w:szCs w:val="24"/>
        </w:rPr>
        <w:t>финансов должна быть продолжена:</w:t>
      </w:r>
      <w:r w:rsidRPr="00FC4555">
        <w:rPr>
          <w:rFonts w:ascii="Times New Roman" w:hAnsi="Times New Roman" w:cs="Times New Roman"/>
          <w:sz w:val="24"/>
          <w:szCs w:val="24"/>
        </w:rPr>
        <w:t xml:space="preserve"> в доступной форме будет представлена как информация по </w:t>
      </w:r>
      <w:r>
        <w:rPr>
          <w:rFonts w:ascii="Times New Roman" w:hAnsi="Times New Roman" w:cs="Times New Roman"/>
          <w:sz w:val="24"/>
          <w:szCs w:val="24"/>
        </w:rPr>
        <w:t>решению Думы муниципального образования Алапаевское «О бюджете муниципального образования Алапаевское»</w:t>
      </w:r>
      <w:r w:rsidRPr="00FC4555">
        <w:rPr>
          <w:rFonts w:ascii="Times New Roman" w:hAnsi="Times New Roman" w:cs="Times New Roman"/>
          <w:sz w:val="24"/>
          <w:szCs w:val="24"/>
        </w:rPr>
        <w:t xml:space="preserve">, так и по отчету об исполнении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 за отчетный период.</w:t>
      </w:r>
    </w:p>
    <w:p w:rsidR="002C1C47" w:rsidRPr="00FC4555" w:rsidRDefault="002C1C47" w:rsidP="00FA0DD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Целевые</w:t>
      </w:r>
      <w:r w:rsidRPr="00FA0DDA">
        <w:rPr>
          <w:rFonts w:ascii="Times New Roman" w:hAnsi="Times New Roman" w:cs="Times New Roman"/>
          <w:sz w:val="24"/>
          <w:szCs w:val="24"/>
        </w:rPr>
        <w:t xml:space="preserve"> </w:t>
      </w:r>
      <w:hyperlink w:anchor="Par545" w:history="1">
        <w:r w:rsidRPr="00FA0DDA">
          <w:rPr>
            <w:rFonts w:ascii="Times New Roman" w:hAnsi="Times New Roman" w:cs="Times New Roman"/>
            <w:sz w:val="24"/>
            <w:szCs w:val="24"/>
          </w:rPr>
          <w:t>показатели</w:t>
        </w:r>
      </w:hyperlink>
      <w:r w:rsidRPr="00FC4555">
        <w:rPr>
          <w:rFonts w:ascii="Times New Roman" w:hAnsi="Times New Roman" w:cs="Times New Roman"/>
          <w:sz w:val="24"/>
          <w:szCs w:val="24"/>
        </w:rPr>
        <w:t xml:space="preserve"> Программы приведены в при</w:t>
      </w:r>
      <w:r w:rsidR="00FA0DDA">
        <w:rPr>
          <w:rFonts w:ascii="Times New Roman" w:hAnsi="Times New Roman" w:cs="Times New Roman"/>
          <w:sz w:val="24"/>
          <w:szCs w:val="24"/>
        </w:rPr>
        <w:t>ложении №</w:t>
      </w:r>
      <w:r w:rsidRPr="00FC4555">
        <w:rPr>
          <w:rFonts w:ascii="Times New Roman" w:hAnsi="Times New Roman" w:cs="Times New Roman"/>
          <w:sz w:val="24"/>
          <w:szCs w:val="24"/>
        </w:rPr>
        <w:t xml:space="preserve"> 1 к Программе.</w:t>
      </w: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FC4555" w:rsidRDefault="002C1C47" w:rsidP="002C1C4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7" w:name="Par481"/>
      <w:bookmarkEnd w:id="17"/>
      <w:r w:rsidRPr="00FC4555">
        <w:rPr>
          <w:rFonts w:ascii="Times New Roman" w:hAnsi="Times New Roman" w:cs="Times New Roman"/>
          <w:sz w:val="24"/>
          <w:szCs w:val="24"/>
        </w:rPr>
        <w:t>Раздел 3. ПЛАН МЕРОПРИЯТИЙ ПО ВЫПОЛНЕНИЮ ПРОГРАММЫ</w:t>
      </w: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FC4555" w:rsidRDefault="002C1C47" w:rsidP="00FA0DD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Заказчиком-координатором Программы является </w:t>
      </w:r>
      <w:r>
        <w:rPr>
          <w:rFonts w:ascii="Times New Roman" w:hAnsi="Times New Roman" w:cs="Times New Roman"/>
          <w:sz w:val="24"/>
          <w:szCs w:val="24"/>
        </w:rPr>
        <w:t>Финансовое управление Администрации муниципального образования Алапаевское.</w:t>
      </w:r>
    </w:p>
    <w:p w:rsidR="002C1C47" w:rsidRPr="00FC4555" w:rsidRDefault="002C1C47" w:rsidP="00FA0DD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Исполнителями мероприятий Программы являются </w:t>
      </w:r>
      <w:r>
        <w:rPr>
          <w:rFonts w:ascii="Times New Roman" w:hAnsi="Times New Roman" w:cs="Times New Roman"/>
          <w:sz w:val="24"/>
          <w:szCs w:val="24"/>
        </w:rPr>
        <w:t>территориальные,</w:t>
      </w:r>
      <w:r w:rsidRPr="00FC4555">
        <w:rPr>
          <w:rFonts w:ascii="Times New Roman" w:hAnsi="Times New Roman" w:cs="Times New Roman"/>
          <w:sz w:val="24"/>
          <w:szCs w:val="24"/>
        </w:rPr>
        <w:t xml:space="preserve"> </w:t>
      </w:r>
      <w:r w:rsidRPr="008F0CF5">
        <w:rPr>
          <w:rFonts w:ascii="Times New Roman" w:hAnsi="Times New Roman" w:cs="Times New Roman"/>
          <w:sz w:val="24"/>
          <w:szCs w:val="24"/>
        </w:rPr>
        <w:t>функциональные и отраслевой</w:t>
      </w:r>
      <w:r>
        <w:rPr>
          <w:rFonts w:ascii="Times New Roman" w:hAnsi="Times New Roman" w:cs="Times New Roman"/>
          <w:color w:val="FF0000"/>
          <w:sz w:val="24"/>
          <w:szCs w:val="24"/>
        </w:rPr>
        <w:t xml:space="preserve"> </w:t>
      </w:r>
      <w:r w:rsidRPr="00FC4555">
        <w:rPr>
          <w:rFonts w:ascii="Times New Roman" w:hAnsi="Times New Roman" w:cs="Times New Roman"/>
          <w:sz w:val="24"/>
          <w:szCs w:val="24"/>
        </w:rPr>
        <w:t>органы</w:t>
      </w:r>
      <w:r>
        <w:rPr>
          <w:rFonts w:ascii="Times New Roman" w:hAnsi="Times New Roman" w:cs="Times New Roman"/>
          <w:sz w:val="24"/>
          <w:szCs w:val="24"/>
        </w:rPr>
        <w:t xml:space="preserve">, </w:t>
      </w:r>
      <w:r w:rsidRPr="008F0CF5">
        <w:rPr>
          <w:rFonts w:ascii="Times New Roman" w:hAnsi="Times New Roman" w:cs="Times New Roman"/>
          <w:sz w:val="24"/>
          <w:szCs w:val="24"/>
        </w:rPr>
        <w:t>отделы</w:t>
      </w:r>
      <w:r>
        <w:rPr>
          <w:rFonts w:ascii="Times New Roman" w:hAnsi="Times New Roman" w:cs="Times New Roman"/>
          <w:sz w:val="24"/>
          <w:szCs w:val="24"/>
        </w:rPr>
        <w:t xml:space="preserve"> Администрации муниципального образования Алапаевское.</w:t>
      </w:r>
      <w:r w:rsidRPr="00FC4555">
        <w:rPr>
          <w:rFonts w:ascii="Times New Roman" w:hAnsi="Times New Roman" w:cs="Times New Roman"/>
          <w:sz w:val="24"/>
          <w:szCs w:val="24"/>
        </w:rPr>
        <w:t xml:space="preserve"> Основные мероприятия Программы представляют собой комплекс взаимосогласованных действий </w:t>
      </w:r>
      <w:r w:rsidRPr="008F0CF5">
        <w:rPr>
          <w:rFonts w:ascii="Times New Roman" w:hAnsi="Times New Roman" w:cs="Times New Roman"/>
          <w:sz w:val="24"/>
          <w:szCs w:val="24"/>
        </w:rPr>
        <w:t>исполнительн</w:t>
      </w:r>
      <w:r>
        <w:rPr>
          <w:rFonts w:ascii="Times New Roman" w:hAnsi="Times New Roman" w:cs="Times New Roman"/>
          <w:sz w:val="24"/>
          <w:szCs w:val="24"/>
        </w:rPr>
        <w:t>о-распорядительных</w:t>
      </w:r>
      <w:r w:rsidRPr="00FC4555">
        <w:rPr>
          <w:rFonts w:ascii="Times New Roman" w:hAnsi="Times New Roman" w:cs="Times New Roman"/>
          <w:sz w:val="24"/>
          <w:szCs w:val="24"/>
        </w:rPr>
        <w:t xml:space="preserve"> органов </w:t>
      </w:r>
      <w:r>
        <w:rPr>
          <w:rFonts w:ascii="Times New Roman" w:hAnsi="Times New Roman" w:cs="Times New Roman"/>
          <w:sz w:val="24"/>
          <w:szCs w:val="24"/>
        </w:rPr>
        <w:t>Администрации муниципального образования Алапаевское</w:t>
      </w:r>
      <w:r w:rsidRPr="00FC4555">
        <w:rPr>
          <w:rFonts w:ascii="Times New Roman" w:hAnsi="Times New Roman" w:cs="Times New Roman"/>
          <w:sz w:val="24"/>
          <w:szCs w:val="24"/>
        </w:rPr>
        <w:t>.</w:t>
      </w:r>
    </w:p>
    <w:p w:rsidR="002C1C47" w:rsidRPr="008F0CF5" w:rsidRDefault="002C1C47" w:rsidP="00FA0DD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F0CF5">
        <w:rPr>
          <w:rFonts w:ascii="Times New Roman" w:hAnsi="Times New Roman" w:cs="Times New Roman"/>
          <w:sz w:val="24"/>
          <w:szCs w:val="24"/>
        </w:rPr>
        <w:t xml:space="preserve">В рамках реализации отдельных мероприятий Программы исполнители мероприятий Программы взаимодействуют с иными исполнительными органами </w:t>
      </w:r>
      <w:r w:rsidRPr="008F0CF5">
        <w:rPr>
          <w:rFonts w:ascii="Times New Roman" w:hAnsi="Times New Roman" w:cs="Times New Roman"/>
          <w:sz w:val="24"/>
          <w:szCs w:val="24"/>
        </w:rPr>
        <w:lastRenderedPageBreak/>
        <w:t>государственной власти Свердловской области, территориальными органами федеральных органов исполнительной власти (Управление Федеральной службы судебных приставов по Свердловской области, Главное управление Министерства внутренних дел Российской Федерации по Свердловской области, Департамент Федеральной службы по надзору в сфере природопользования по Уральскому федеральному округу, Управление Федеральной налоговой службы по Свердловской области, Управление Федеральной миграционной службы по Свердловской области), а также органами местного самоуправления муниципальных образований, расположенных на территории Свердловской области.</w:t>
      </w:r>
    </w:p>
    <w:p w:rsidR="002C1C47" w:rsidRPr="00FC4555" w:rsidRDefault="002C1C47" w:rsidP="00FA0DD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Детализация мероприятий по выполнению Программы представлена в </w:t>
      </w:r>
      <w:hyperlink w:anchor="Par1696" w:history="1">
        <w:r w:rsidR="00FA0DDA">
          <w:rPr>
            <w:rFonts w:ascii="Times New Roman" w:hAnsi="Times New Roman" w:cs="Times New Roman"/>
            <w:sz w:val="24"/>
            <w:szCs w:val="24"/>
          </w:rPr>
          <w:t>приложении №</w:t>
        </w:r>
        <w:r w:rsidRPr="00FA0DDA">
          <w:rPr>
            <w:rFonts w:ascii="Times New Roman" w:hAnsi="Times New Roman" w:cs="Times New Roman"/>
            <w:sz w:val="24"/>
            <w:szCs w:val="24"/>
          </w:rPr>
          <w:t xml:space="preserve"> 3</w:t>
        </w:r>
      </w:hyperlink>
      <w:r w:rsidRPr="00FC4555">
        <w:rPr>
          <w:rFonts w:ascii="Times New Roman" w:hAnsi="Times New Roman" w:cs="Times New Roman"/>
          <w:sz w:val="24"/>
          <w:szCs w:val="24"/>
        </w:rPr>
        <w:t xml:space="preserve"> к Программе.</w:t>
      </w: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FC4555" w:rsidRDefault="002C1C47" w:rsidP="002C1C4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8" w:name="Par497"/>
      <w:bookmarkEnd w:id="18"/>
      <w:r w:rsidRPr="00FC4555">
        <w:rPr>
          <w:rFonts w:ascii="Times New Roman" w:hAnsi="Times New Roman" w:cs="Times New Roman"/>
          <w:sz w:val="24"/>
          <w:szCs w:val="24"/>
        </w:rPr>
        <w:t>Раздел 4. РЕСУРСНОЕ ОБЕСПЕЧЕНИЕ ПРОГРАММЫ</w:t>
      </w: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FC4555" w:rsidRDefault="002C1C47" w:rsidP="0013198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Реализацию мероприятий Программы планируется осуществлять за счет средств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 в объеме </w:t>
      </w:r>
      <w:r>
        <w:rPr>
          <w:rFonts w:ascii="Times New Roman" w:hAnsi="Times New Roman" w:cs="Times New Roman"/>
          <w:sz w:val="24"/>
          <w:szCs w:val="24"/>
        </w:rPr>
        <w:t>1 821,0</w:t>
      </w:r>
      <w:r w:rsidRPr="00FC4555">
        <w:rPr>
          <w:rFonts w:ascii="Times New Roman" w:hAnsi="Times New Roman" w:cs="Times New Roman"/>
          <w:sz w:val="24"/>
          <w:szCs w:val="24"/>
        </w:rPr>
        <w:t xml:space="preserve"> тыс. рублей, в том числе:</w:t>
      </w:r>
    </w:p>
    <w:p w:rsidR="002C1C47" w:rsidRPr="00FC4555" w:rsidRDefault="002C1C47" w:rsidP="0013198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4555">
        <w:rPr>
          <w:rFonts w:ascii="Times New Roman" w:hAnsi="Times New Roman" w:cs="Times New Roman"/>
          <w:sz w:val="24"/>
          <w:szCs w:val="24"/>
        </w:rPr>
        <w:t xml:space="preserve">2015 год </w:t>
      </w:r>
      <w:r>
        <w:rPr>
          <w:rFonts w:ascii="Times New Roman" w:hAnsi="Times New Roman" w:cs="Times New Roman"/>
          <w:sz w:val="24"/>
          <w:szCs w:val="24"/>
        </w:rPr>
        <w:t>–</w:t>
      </w:r>
      <w:r w:rsidRPr="00FC4555">
        <w:rPr>
          <w:rFonts w:ascii="Times New Roman" w:hAnsi="Times New Roman" w:cs="Times New Roman"/>
          <w:sz w:val="24"/>
          <w:szCs w:val="24"/>
        </w:rPr>
        <w:t xml:space="preserve"> </w:t>
      </w:r>
      <w:r>
        <w:rPr>
          <w:rFonts w:ascii="Times New Roman" w:hAnsi="Times New Roman" w:cs="Times New Roman"/>
          <w:sz w:val="24"/>
          <w:szCs w:val="24"/>
        </w:rPr>
        <w:t>400,0</w:t>
      </w:r>
      <w:r w:rsidRPr="00FC4555">
        <w:rPr>
          <w:rFonts w:ascii="Times New Roman" w:hAnsi="Times New Roman" w:cs="Times New Roman"/>
          <w:sz w:val="24"/>
          <w:szCs w:val="24"/>
        </w:rPr>
        <w:t xml:space="preserve"> тыс. рублей;</w:t>
      </w:r>
    </w:p>
    <w:p w:rsidR="002C1C47" w:rsidRPr="00FC4555" w:rsidRDefault="002C1C47" w:rsidP="0013198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4555">
        <w:rPr>
          <w:rFonts w:ascii="Times New Roman" w:hAnsi="Times New Roman" w:cs="Times New Roman"/>
          <w:sz w:val="24"/>
          <w:szCs w:val="24"/>
        </w:rPr>
        <w:t xml:space="preserve">2016 год </w:t>
      </w:r>
      <w:r w:rsidR="0013198E">
        <w:rPr>
          <w:rFonts w:ascii="Times New Roman" w:hAnsi="Times New Roman" w:cs="Times New Roman"/>
          <w:sz w:val="24"/>
          <w:szCs w:val="24"/>
        </w:rPr>
        <w:t>–</w:t>
      </w:r>
      <w:r w:rsidRPr="00FC4555">
        <w:rPr>
          <w:rFonts w:ascii="Times New Roman" w:hAnsi="Times New Roman" w:cs="Times New Roman"/>
          <w:sz w:val="24"/>
          <w:szCs w:val="24"/>
        </w:rPr>
        <w:t xml:space="preserve"> </w:t>
      </w:r>
      <w:r>
        <w:rPr>
          <w:rFonts w:ascii="Times New Roman" w:hAnsi="Times New Roman" w:cs="Times New Roman"/>
          <w:sz w:val="24"/>
          <w:szCs w:val="24"/>
        </w:rPr>
        <w:t>400,0</w:t>
      </w:r>
      <w:r w:rsidRPr="00FC4555">
        <w:rPr>
          <w:rFonts w:ascii="Times New Roman" w:hAnsi="Times New Roman" w:cs="Times New Roman"/>
          <w:sz w:val="24"/>
          <w:szCs w:val="24"/>
        </w:rPr>
        <w:t xml:space="preserve"> тыс. рублей;</w:t>
      </w:r>
    </w:p>
    <w:p w:rsidR="002C1C47" w:rsidRPr="00FC4555" w:rsidRDefault="002C1C47" w:rsidP="0013198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4555">
        <w:rPr>
          <w:rFonts w:ascii="Times New Roman" w:hAnsi="Times New Roman" w:cs="Times New Roman"/>
          <w:sz w:val="24"/>
          <w:szCs w:val="24"/>
        </w:rPr>
        <w:t xml:space="preserve">2017 год </w:t>
      </w:r>
      <w:r w:rsidR="0013198E">
        <w:rPr>
          <w:rFonts w:ascii="Times New Roman" w:hAnsi="Times New Roman" w:cs="Times New Roman"/>
          <w:sz w:val="24"/>
          <w:szCs w:val="24"/>
        </w:rPr>
        <w:t>–</w:t>
      </w:r>
      <w:r w:rsidRPr="00FC4555">
        <w:rPr>
          <w:rFonts w:ascii="Times New Roman" w:hAnsi="Times New Roman" w:cs="Times New Roman"/>
          <w:sz w:val="24"/>
          <w:szCs w:val="24"/>
        </w:rPr>
        <w:t xml:space="preserve"> </w:t>
      </w:r>
      <w:r>
        <w:rPr>
          <w:rFonts w:ascii="Times New Roman" w:hAnsi="Times New Roman" w:cs="Times New Roman"/>
          <w:sz w:val="24"/>
          <w:szCs w:val="24"/>
        </w:rPr>
        <w:t>400,0</w:t>
      </w:r>
      <w:r w:rsidRPr="00FC4555">
        <w:rPr>
          <w:rFonts w:ascii="Times New Roman" w:hAnsi="Times New Roman" w:cs="Times New Roman"/>
          <w:sz w:val="24"/>
          <w:szCs w:val="24"/>
        </w:rPr>
        <w:t xml:space="preserve"> тыс. рублей;</w:t>
      </w:r>
    </w:p>
    <w:p w:rsidR="002C1C47" w:rsidRPr="00FC4555" w:rsidRDefault="002C1C47" w:rsidP="0013198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4555">
        <w:rPr>
          <w:rFonts w:ascii="Times New Roman" w:hAnsi="Times New Roman" w:cs="Times New Roman"/>
          <w:sz w:val="24"/>
          <w:szCs w:val="24"/>
        </w:rPr>
        <w:t xml:space="preserve">2018 год </w:t>
      </w:r>
      <w:r w:rsidR="0013198E">
        <w:rPr>
          <w:rFonts w:ascii="Times New Roman" w:hAnsi="Times New Roman" w:cs="Times New Roman"/>
          <w:sz w:val="24"/>
          <w:szCs w:val="24"/>
        </w:rPr>
        <w:t>–</w:t>
      </w:r>
      <w:r w:rsidRPr="00FC4555">
        <w:rPr>
          <w:rFonts w:ascii="Times New Roman" w:hAnsi="Times New Roman" w:cs="Times New Roman"/>
          <w:sz w:val="24"/>
          <w:szCs w:val="24"/>
        </w:rPr>
        <w:t xml:space="preserve"> </w:t>
      </w:r>
      <w:r>
        <w:rPr>
          <w:rFonts w:ascii="Times New Roman" w:hAnsi="Times New Roman" w:cs="Times New Roman"/>
          <w:sz w:val="24"/>
          <w:szCs w:val="24"/>
        </w:rPr>
        <w:t>621,0</w:t>
      </w:r>
      <w:r w:rsidRPr="00FC4555">
        <w:rPr>
          <w:rFonts w:ascii="Times New Roman" w:hAnsi="Times New Roman" w:cs="Times New Roman"/>
          <w:sz w:val="24"/>
          <w:szCs w:val="24"/>
        </w:rPr>
        <w:t xml:space="preserve"> тыс. рублей.</w:t>
      </w:r>
    </w:p>
    <w:p w:rsidR="002C1C47" w:rsidRPr="00FC4555" w:rsidRDefault="002C1C47" w:rsidP="0013198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4555">
        <w:rPr>
          <w:rFonts w:ascii="Times New Roman" w:hAnsi="Times New Roman" w:cs="Times New Roman"/>
          <w:sz w:val="24"/>
          <w:szCs w:val="24"/>
        </w:rPr>
        <w:t xml:space="preserve">Финансирование мероприятий Программы осуществляется за счет бюджетных ассигнований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 предусмотренных </w:t>
      </w:r>
      <w:r>
        <w:rPr>
          <w:rFonts w:ascii="Times New Roman" w:hAnsi="Times New Roman" w:cs="Times New Roman"/>
          <w:sz w:val="24"/>
          <w:szCs w:val="24"/>
        </w:rPr>
        <w:t>муниципальной</w:t>
      </w:r>
      <w:r w:rsidRPr="00FC4555">
        <w:rPr>
          <w:rFonts w:ascii="Times New Roman" w:hAnsi="Times New Roman" w:cs="Times New Roman"/>
          <w:sz w:val="24"/>
          <w:szCs w:val="24"/>
        </w:rPr>
        <w:t xml:space="preserve"> программ</w:t>
      </w:r>
      <w:r>
        <w:rPr>
          <w:rFonts w:ascii="Times New Roman" w:hAnsi="Times New Roman" w:cs="Times New Roman"/>
          <w:sz w:val="24"/>
          <w:szCs w:val="24"/>
        </w:rPr>
        <w:t>ой</w:t>
      </w:r>
      <w:r w:rsidRPr="00FC4555">
        <w:rPr>
          <w:rFonts w:ascii="Times New Roman" w:hAnsi="Times New Roman" w:cs="Times New Roman"/>
          <w:sz w:val="24"/>
          <w:szCs w:val="24"/>
        </w:rPr>
        <w:t>:</w:t>
      </w:r>
    </w:p>
    <w:p w:rsidR="002C1C47" w:rsidRPr="00FC4555" w:rsidRDefault="0013198E" w:rsidP="0013198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hyperlink r:id="rId25" w:history="1">
        <w:r w:rsidR="002C1C47" w:rsidRPr="008F0CF5">
          <w:rPr>
            <w:rFonts w:ascii="Times New Roman" w:hAnsi="Times New Roman" w:cs="Times New Roman"/>
            <w:sz w:val="24"/>
            <w:szCs w:val="24"/>
          </w:rPr>
          <w:t>Развитие</w:t>
        </w:r>
      </w:hyperlink>
      <w:r w:rsidR="002C1C47" w:rsidRPr="00FC4555">
        <w:rPr>
          <w:rFonts w:ascii="Times New Roman" w:hAnsi="Times New Roman" w:cs="Times New Roman"/>
          <w:sz w:val="24"/>
          <w:szCs w:val="24"/>
        </w:rPr>
        <w:t xml:space="preserve"> кадровой политики в системе  муниципального управления </w:t>
      </w:r>
      <w:r w:rsidR="002C1C47">
        <w:rPr>
          <w:rFonts w:ascii="Times New Roman" w:hAnsi="Times New Roman" w:cs="Times New Roman"/>
          <w:sz w:val="24"/>
          <w:szCs w:val="24"/>
        </w:rPr>
        <w:t xml:space="preserve">муниципального образования Алапаевское </w:t>
      </w:r>
      <w:r w:rsidR="00471EAB">
        <w:rPr>
          <w:rFonts w:ascii="Times New Roman" w:hAnsi="Times New Roman" w:cs="Times New Roman"/>
          <w:sz w:val="24"/>
          <w:szCs w:val="24"/>
        </w:rPr>
        <w:t>до 2020 года», утвержденной п</w:t>
      </w:r>
      <w:r w:rsidR="002C1C47" w:rsidRPr="00FC4555">
        <w:rPr>
          <w:rFonts w:ascii="Times New Roman" w:hAnsi="Times New Roman" w:cs="Times New Roman"/>
          <w:sz w:val="24"/>
          <w:szCs w:val="24"/>
        </w:rPr>
        <w:t xml:space="preserve">остановлением </w:t>
      </w:r>
      <w:r w:rsidR="002C1C47">
        <w:rPr>
          <w:rFonts w:ascii="Times New Roman" w:hAnsi="Times New Roman" w:cs="Times New Roman"/>
          <w:sz w:val="24"/>
          <w:szCs w:val="24"/>
        </w:rPr>
        <w:t>Администрации муниципального о</w:t>
      </w:r>
      <w:r w:rsidR="00471EAB">
        <w:rPr>
          <w:rFonts w:ascii="Times New Roman" w:hAnsi="Times New Roman" w:cs="Times New Roman"/>
          <w:sz w:val="24"/>
          <w:szCs w:val="24"/>
        </w:rPr>
        <w:t xml:space="preserve">бразования Алапаевское от 23 сентября </w:t>
      </w:r>
      <w:r w:rsidR="002C1C47">
        <w:rPr>
          <w:rFonts w:ascii="Times New Roman" w:hAnsi="Times New Roman" w:cs="Times New Roman"/>
          <w:sz w:val="24"/>
          <w:szCs w:val="24"/>
        </w:rPr>
        <w:t>2014</w:t>
      </w:r>
      <w:r w:rsidR="00471EAB">
        <w:rPr>
          <w:rFonts w:ascii="Times New Roman" w:hAnsi="Times New Roman" w:cs="Times New Roman"/>
          <w:sz w:val="24"/>
          <w:szCs w:val="24"/>
        </w:rPr>
        <w:t xml:space="preserve"> года</w:t>
      </w:r>
      <w:r w:rsidR="002C1C47">
        <w:rPr>
          <w:rFonts w:ascii="Times New Roman" w:hAnsi="Times New Roman" w:cs="Times New Roman"/>
          <w:sz w:val="24"/>
          <w:szCs w:val="24"/>
        </w:rPr>
        <w:t xml:space="preserve"> </w:t>
      </w:r>
      <w:r w:rsidR="00471EAB">
        <w:rPr>
          <w:rFonts w:ascii="Times New Roman" w:hAnsi="Times New Roman" w:cs="Times New Roman"/>
          <w:sz w:val="24"/>
          <w:szCs w:val="24"/>
        </w:rPr>
        <w:t xml:space="preserve">      №</w:t>
      </w:r>
      <w:r w:rsidR="002C1C47">
        <w:rPr>
          <w:rFonts w:ascii="Times New Roman" w:hAnsi="Times New Roman" w:cs="Times New Roman"/>
          <w:sz w:val="24"/>
          <w:szCs w:val="24"/>
        </w:rPr>
        <w:t xml:space="preserve"> 864 </w:t>
      </w:r>
      <w:r w:rsidR="00471EAB">
        <w:rPr>
          <w:rFonts w:ascii="Times New Roman" w:hAnsi="Times New Roman" w:cs="Times New Roman"/>
          <w:sz w:val="24"/>
          <w:szCs w:val="24"/>
        </w:rPr>
        <w:t>«</w:t>
      </w:r>
      <w:r w:rsidR="002C1C47" w:rsidRPr="00FC4555">
        <w:rPr>
          <w:rFonts w:ascii="Times New Roman" w:hAnsi="Times New Roman" w:cs="Times New Roman"/>
          <w:sz w:val="24"/>
          <w:szCs w:val="24"/>
        </w:rPr>
        <w:t xml:space="preserve">Об утверждении </w:t>
      </w:r>
      <w:r w:rsidR="002C1C47">
        <w:rPr>
          <w:rFonts w:ascii="Times New Roman" w:hAnsi="Times New Roman" w:cs="Times New Roman"/>
          <w:sz w:val="24"/>
          <w:szCs w:val="24"/>
        </w:rPr>
        <w:t>муниципальной</w:t>
      </w:r>
      <w:r w:rsidR="00471EAB">
        <w:rPr>
          <w:rFonts w:ascii="Times New Roman" w:hAnsi="Times New Roman" w:cs="Times New Roman"/>
          <w:sz w:val="24"/>
          <w:szCs w:val="24"/>
        </w:rPr>
        <w:t xml:space="preserve"> программы и «</w:t>
      </w:r>
      <w:r w:rsidR="002C1C47" w:rsidRPr="00FC4555">
        <w:rPr>
          <w:rFonts w:ascii="Times New Roman" w:hAnsi="Times New Roman" w:cs="Times New Roman"/>
          <w:sz w:val="24"/>
          <w:szCs w:val="24"/>
        </w:rPr>
        <w:t>Развитие кадровой политики в си</w:t>
      </w:r>
      <w:r w:rsidR="00471EAB">
        <w:rPr>
          <w:rFonts w:ascii="Times New Roman" w:hAnsi="Times New Roman" w:cs="Times New Roman"/>
          <w:sz w:val="24"/>
          <w:szCs w:val="24"/>
        </w:rPr>
        <w:t xml:space="preserve">стеме </w:t>
      </w:r>
      <w:r w:rsidR="002C1C47" w:rsidRPr="00FC4555">
        <w:rPr>
          <w:rFonts w:ascii="Times New Roman" w:hAnsi="Times New Roman" w:cs="Times New Roman"/>
          <w:sz w:val="24"/>
          <w:szCs w:val="24"/>
        </w:rPr>
        <w:t xml:space="preserve">муниципального управления </w:t>
      </w:r>
      <w:r w:rsidR="002C1C47">
        <w:rPr>
          <w:rFonts w:ascii="Times New Roman" w:hAnsi="Times New Roman" w:cs="Times New Roman"/>
          <w:sz w:val="24"/>
          <w:szCs w:val="24"/>
        </w:rPr>
        <w:t>муниципального образ</w:t>
      </w:r>
      <w:r w:rsidR="00471EAB">
        <w:rPr>
          <w:rFonts w:ascii="Times New Roman" w:hAnsi="Times New Roman" w:cs="Times New Roman"/>
          <w:sz w:val="24"/>
          <w:szCs w:val="24"/>
        </w:rPr>
        <w:t>ования Алапаевское до 2020 года».</w:t>
      </w:r>
    </w:p>
    <w:p w:rsidR="002C1C47" w:rsidRPr="00FC4555" w:rsidRDefault="002C1C47" w:rsidP="00471EA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При реализации Программы заказчики обеспечивают эффективное и рациональное использование средств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w:t>
      </w:r>
    </w:p>
    <w:p w:rsidR="002C1C47" w:rsidRPr="00FC4555" w:rsidRDefault="002C1C47" w:rsidP="00471EA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 xml:space="preserve">Расходы на реализацию Программы представлены в </w:t>
      </w:r>
      <w:hyperlink w:anchor="Par1466" w:history="1">
        <w:r w:rsidR="00471EAB">
          <w:rPr>
            <w:rFonts w:ascii="Times New Roman" w:hAnsi="Times New Roman" w:cs="Times New Roman"/>
            <w:sz w:val="24"/>
            <w:szCs w:val="24"/>
          </w:rPr>
          <w:t>приложениях №</w:t>
        </w:r>
        <w:r w:rsidRPr="008F0CF5">
          <w:rPr>
            <w:rFonts w:ascii="Times New Roman" w:hAnsi="Times New Roman" w:cs="Times New Roman"/>
            <w:sz w:val="24"/>
            <w:szCs w:val="24"/>
          </w:rPr>
          <w:t xml:space="preserve"> 2</w:t>
        </w:r>
      </w:hyperlink>
      <w:r w:rsidRPr="008F0CF5">
        <w:rPr>
          <w:rFonts w:ascii="Times New Roman" w:hAnsi="Times New Roman" w:cs="Times New Roman"/>
          <w:sz w:val="24"/>
          <w:szCs w:val="24"/>
        </w:rPr>
        <w:t xml:space="preserve"> и </w:t>
      </w:r>
      <w:hyperlink w:anchor="Par2226" w:history="1">
        <w:r w:rsidRPr="008F0CF5">
          <w:rPr>
            <w:rFonts w:ascii="Times New Roman" w:hAnsi="Times New Roman" w:cs="Times New Roman"/>
            <w:sz w:val="24"/>
            <w:szCs w:val="24"/>
          </w:rPr>
          <w:t>4</w:t>
        </w:r>
      </w:hyperlink>
      <w:r w:rsidRPr="00FC4555">
        <w:rPr>
          <w:rFonts w:ascii="Times New Roman" w:hAnsi="Times New Roman" w:cs="Times New Roman"/>
          <w:sz w:val="24"/>
          <w:szCs w:val="24"/>
        </w:rPr>
        <w:t xml:space="preserve"> к Программе.</w:t>
      </w: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FC4555" w:rsidRDefault="002C1C47" w:rsidP="002C1C4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515"/>
      <w:bookmarkEnd w:id="19"/>
      <w:r w:rsidRPr="00FC4555">
        <w:rPr>
          <w:rFonts w:ascii="Times New Roman" w:hAnsi="Times New Roman" w:cs="Times New Roman"/>
          <w:sz w:val="24"/>
          <w:szCs w:val="24"/>
        </w:rPr>
        <w:t>Раздел 5. МЕТОДИКА ОЦЕНКИ ЭФФЕКТИВНОСТИ РЕАЛИЗАЦИИ ПРОГРАММЫ</w:t>
      </w: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FC4555" w:rsidRDefault="002C1C47" w:rsidP="00471EA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Оценка эффективности реализации Программы проводится на основе оценки степени достижения целей и решения задач Программы в целом путем сопоставления фактически достигнутых значений целевых показателей и их плановых значений по формуле:</w:t>
      </w: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FC4555" w:rsidRDefault="002C1C47" w:rsidP="002C1C4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8115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1581150" cy="685800"/>
                    </a:xfrm>
                    <a:prstGeom prst="rect">
                      <a:avLst/>
                    </a:prstGeom>
                    <a:noFill/>
                    <a:ln w="9525">
                      <a:noFill/>
                      <a:miter lim="800000"/>
                      <a:headEnd/>
                      <a:tailEnd/>
                    </a:ln>
                  </pic:spPr>
                </pic:pic>
              </a:graphicData>
            </a:graphic>
          </wp:inline>
        </w:drawing>
      </w: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FC4555" w:rsidRDefault="002C1C47" w:rsidP="00471EA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4555">
        <w:rPr>
          <w:rFonts w:ascii="Times New Roman" w:hAnsi="Times New Roman" w:cs="Times New Roman"/>
          <w:sz w:val="24"/>
          <w:szCs w:val="24"/>
        </w:rPr>
        <w:t>Эф - оценка эффективности реализации Программы, процентов;</w:t>
      </w:r>
    </w:p>
    <w:p w:rsidR="002C1C47" w:rsidRPr="00FC4555" w:rsidRDefault="002C1C47" w:rsidP="00471EA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C4555">
        <w:rPr>
          <w:rFonts w:ascii="Times New Roman" w:hAnsi="Times New Roman" w:cs="Times New Roman"/>
          <w:sz w:val="24"/>
          <w:szCs w:val="24"/>
        </w:rPr>
        <w:t>N - количество целевых показателей Программы;</w:t>
      </w:r>
    </w:p>
    <w:p w:rsidR="002C1C47" w:rsidRPr="00FC4555" w:rsidRDefault="002C1C47" w:rsidP="00471EA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noProof/>
          <w:position w:val="-8"/>
          <w:sz w:val="24"/>
          <w:szCs w:val="24"/>
        </w:rPr>
        <w:drawing>
          <wp:inline distT="0" distB="0" distL="0" distR="0">
            <wp:extent cx="285750" cy="2476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FC4555">
        <w:rPr>
          <w:rFonts w:ascii="Times New Roman" w:hAnsi="Times New Roman" w:cs="Times New Roman"/>
          <w:sz w:val="24"/>
          <w:szCs w:val="24"/>
        </w:rPr>
        <w:t xml:space="preserve"> - степень выполнения показателя i:</w:t>
      </w:r>
    </w:p>
    <w:p w:rsidR="002C1C47" w:rsidRPr="00FC4555" w:rsidRDefault="002C1C47" w:rsidP="00471EA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noProof/>
          <w:position w:val="-24"/>
          <w:sz w:val="24"/>
          <w:szCs w:val="24"/>
        </w:rPr>
        <w:drawing>
          <wp:inline distT="0" distB="0" distL="0" distR="0">
            <wp:extent cx="752475" cy="466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srcRect/>
                    <a:stretch>
                      <a:fillRect/>
                    </a:stretch>
                  </pic:blipFill>
                  <pic:spPr bwMode="auto">
                    <a:xfrm>
                      <a:off x="0" y="0"/>
                      <a:ext cx="752475" cy="466725"/>
                    </a:xfrm>
                    <a:prstGeom prst="rect">
                      <a:avLst/>
                    </a:prstGeom>
                    <a:noFill/>
                    <a:ln w="9525">
                      <a:noFill/>
                      <a:miter lim="800000"/>
                      <a:headEnd/>
                      <a:tailEnd/>
                    </a:ln>
                  </pic:spPr>
                </pic:pic>
              </a:graphicData>
            </a:graphic>
          </wp:inline>
        </w:drawing>
      </w:r>
      <w:r w:rsidRPr="00FC4555">
        <w:rPr>
          <w:rFonts w:ascii="Times New Roman" w:hAnsi="Times New Roman" w:cs="Times New Roman"/>
          <w:sz w:val="24"/>
          <w:szCs w:val="24"/>
        </w:rPr>
        <w:t xml:space="preserve"> - для целевых показателей, положительной динамикой которых является рост значений;</w:t>
      </w:r>
    </w:p>
    <w:p w:rsidR="002C1C47" w:rsidRPr="00FC4555" w:rsidRDefault="002C1C47" w:rsidP="00471EA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noProof/>
          <w:position w:val="-24"/>
          <w:sz w:val="24"/>
          <w:szCs w:val="24"/>
        </w:rPr>
        <w:lastRenderedPageBreak/>
        <w:drawing>
          <wp:inline distT="0" distB="0" distL="0" distR="0">
            <wp:extent cx="752475" cy="466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srcRect/>
                    <a:stretch>
                      <a:fillRect/>
                    </a:stretch>
                  </pic:blipFill>
                  <pic:spPr bwMode="auto">
                    <a:xfrm>
                      <a:off x="0" y="0"/>
                      <a:ext cx="752475" cy="466725"/>
                    </a:xfrm>
                    <a:prstGeom prst="rect">
                      <a:avLst/>
                    </a:prstGeom>
                    <a:noFill/>
                    <a:ln w="9525">
                      <a:noFill/>
                      <a:miter lim="800000"/>
                      <a:headEnd/>
                      <a:tailEnd/>
                    </a:ln>
                  </pic:spPr>
                </pic:pic>
              </a:graphicData>
            </a:graphic>
          </wp:inline>
        </w:drawing>
      </w:r>
      <w:r w:rsidRPr="00FC4555">
        <w:rPr>
          <w:rFonts w:ascii="Times New Roman" w:hAnsi="Times New Roman" w:cs="Times New Roman"/>
          <w:sz w:val="24"/>
          <w:szCs w:val="24"/>
        </w:rPr>
        <w:t xml:space="preserve"> - для целевых показателей, положительной динамикой которых является снижение значений, где:</w:t>
      </w:r>
    </w:p>
    <w:p w:rsidR="002C1C47" w:rsidRPr="00FC4555" w:rsidRDefault="002C1C47" w:rsidP="00471EA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noProof/>
          <w:position w:val="-7"/>
          <w:sz w:val="24"/>
          <w:szCs w:val="24"/>
        </w:rPr>
        <w:drawing>
          <wp:inline distT="0" distB="0" distL="0" distR="0">
            <wp:extent cx="295275"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srcRect/>
                    <a:stretch>
                      <a:fillRect/>
                    </a:stretch>
                  </pic:blipFill>
                  <pic:spPr bwMode="auto">
                    <a:xfrm>
                      <a:off x="0" y="0"/>
                      <a:ext cx="295275" cy="238125"/>
                    </a:xfrm>
                    <a:prstGeom prst="rect">
                      <a:avLst/>
                    </a:prstGeom>
                    <a:noFill/>
                    <a:ln w="9525">
                      <a:noFill/>
                      <a:miter lim="800000"/>
                      <a:headEnd/>
                      <a:tailEnd/>
                    </a:ln>
                  </pic:spPr>
                </pic:pic>
              </a:graphicData>
            </a:graphic>
          </wp:inline>
        </w:drawing>
      </w:r>
      <w:r w:rsidRPr="00FC4555">
        <w:rPr>
          <w:rFonts w:ascii="Times New Roman" w:hAnsi="Times New Roman" w:cs="Times New Roman"/>
          <w:sz w:val="24"/>
          <w:szCs w:val="24"/>
        </w:rPr>
        <w:t xml:space="preserve"> - фактическое значение целевого показателя i Программы;</w:t>
      </w:r>
    </w:p>
    <w:p w:rsidR="002C1C47" w:rsidRPr="00FC4555" w:rsidRDefault="002C1C47" w:rsidP="00471EA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noProof/>
          <w:position w:val="-7"/>
          <w:sz w:val="24"/>
          <w:szCs w:val="24"/>
        </w:rPr>
        <w:drawing>
          <wp:inline distT="0" distB="0" distL="0" distR="0">
            <wp:extent cx="285750" cy="2381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srcRect/>
                    <a:stretch>
                      <a:fillRect/>
                    </a:stretch>
                  </pic:blipFill>
                  <pic:spPr bwMode="auto">
                    <a:xfrm>
                      <a:off x="0" y="0"/>
                      <a:ext cx="285750" cy="238125"/>
                    </a:xfrm>
                    <a:prstGeom prst="rect">
                      <a:avLst/>
                    </a:prstGeom>
                    <a:noFill/>
                    <a:ln w="9525">
                      <a:noFill/>
                      <a:miter lim="800000"/>
                      <a:headEnd/>
                      <a:tailEnd/>
                    </a:ln>
                  </pic:spPr>
                </pic:pic>
              </a:graphicData>
            </a:graphic>
          </wp:inline>
        </w:drawing>
      </w:r>
      <w:r w:rsidRPr="00FC4555">
        <w:rPr>
          <w:rFonts w:ascii="Times New Roman" w:hAnsi="Times New Roman" w:cs="Times New Roman"/>
          <w:sz w:val="24"/>
          <w:szCs w:val="24"/>
        </w:rPr>
        <w:t xml:space="preserve"> - плановое значение целевого показателя i Программы.</w:t>
      </w:r>
    </w:p>
    <w:p w:rsidR="002C1C47" w:rsidRPr="00FC4555" w:rsidRDefault="002C1C47" w:rsidP="00471EA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Программа считается реализуемой с высоким уровнем эффективности, если значение оценки эффективности составляет 95 процентов и более.</w:t>
      </w:r>
    </w:p>
    <w:p w:rsidR="002C1C47" w:rsidRPr="00FC4555" w:rsidRDefault="002C1C47" w:rsidP="00471EA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Программа считается реализуемой с удовлетворительным уровнем эффективности, если значение оценки эффективности составляет от 95 до 80 процентов.</w:t>
      </w:r>
    </w:p>
    <w:p w:rsidR="002C1C47" w:rsidRPr="00FC4555" w:rsidRDefault="002C1C47" w:rsidP="00471EA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4555">
        <w:rPr>
          <w:rFonts w:ascii="Times New Roman" w:hAnsi="Times New Roman" w:cs="Times New Roman"/>
          <w:sz w:val="24"/>
          <w:szCs w:val="24"/>
        </w:rPr>
        <w:t>Если реализация Программы не отвечает приведенным выше критериям, уровень эффективности ее реализации признается неудовлетворительным.</w:t>
      </w: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Default="002C1C47" w:rsidP="002C1C47">
      <w:pPr>
        <w:widowControl w:val="0"/>
        <w:autoSpaceDE w:val="0"/>
        <w:autoSpaceDN w:val="0"/>
        <w:adjustRightInd w:val="0"/>
        <w:spacing w:after="0" w:line="240" w:lineRule="auto"/>
        <w:rPr>
          <w:rFonts w:ascii="Times New Roman" w:hAnsi="Times New Roman" w:cs="Times New Roman"/>
          <w:sz w:val="24"/>
          <w:szCs w:val="24"/>
        </w:rPr>
      </w:pPr>
      <w:bookmarkStart w:id="20" w:name="Par536"/>
      <w:bookmarkEnd w:id="20"/>
    </w:p>
    <w:p w:rsidR="00471EAB" w:rsidRPr="00FC4555" w:rsidRDefault="00471EAB"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FC4555" w:rsidRDefault="002C1C47" w:rsidP="002C1C47">
      <w:pPr>
        <w:widowControl w:val="0"/>
        <w:autoSpaceDE w:val="0"/>
        <w:autoSpaceDN w:val="0"/>
        <w:adjustRightInd w:val="0"/>
        <w:spacing w:after="0" w:line="240" w:lineRule="auto"/>
        <w:jc w:val="center"/>
        <w:rPr>
          <w:rFonts w:ascii="Times New Roman" w:hAnsi="Times New Roman" w:cs="Times New Roman"/>
          <w:sz w:val="24"/>
          <w:szCs w:val="24"/>
        </w:rPr>
      </w:pPr>
      <w:bookmarkStart w:id="21" w:name="Par545"/>
      <w:bookmarkEnd w:id="21"/>
    </w:p>
    <w:p w:rsidR="002C1C47" w:rsidRPr="00FC4555" w:rsidRDefault="002C1C47" w:rsidP="002C1C47">
      <w:pPr>
        <w:widowControl w:val="0"/>
        <w:autoSpaceDE w:val="0"/>
        <w:autoSpaceDN w:val="0"/>
        <w:adjustRightInd w:val="0"/>
        <w:spacing w:after="0" w:line="240" w:lineRule="auto"/>
        <w:jc w:val="center"/>
        <w:rPr>
          <w:rFonts w:ascii="Times New Roman" w:hAnsi="Times New Roman" w:cs="Times New Roman"/>
          <w:sz w:val="24"/>
          <w:szCs w:val="24"/>
        </w:rPr>
        <w:sectPr w:rsidR="002C1C47" w:rsidRPr="00FC4555" w:rsidSect="001F17A6">
          <w:pgSz w:w="11905" w:h="16838"/>
          <w:pgMar w:top="1134" w:right="851" w:bottom="851" w:left="1701" w:header="720" w:footer="720" w:gutter="0"/>
          <w:pgNumType w:start="2"/>
          <w:cols w:space="720"/>
          <w:noEndnote/>
        </w:sectPr>
      </w:pPr>
    </w:p>
    <w:p w:rsidR="00471EAB" w:rsidRPr="00FC4555" w:rsidRDefault="00471EAB" w:rsidP="00471EAB">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FC4555">
        <w:rPr>
          <w:rFonts w:ascii="Times New Roman" w:hAnsi="Times New Roman" w:cs="Times New Roman"/>
          <w:sz w:val="24"/>
          <w:szCs w:val="24"/>
        </w:rPr>
        <w:t xml:space="preserve"> 1</w:t>
      </w:r>
    </w:p>
    <w:p w:rsidR="00471EAB" w:rsidRPr="00FC4555" w:rsidRDefault="00471EAB" w:rsidP="00471EAB">
      <w:pPr>
        <w:widowControl w:val="0"/>
        <w:autoSpaceDE w:val="0"/>
        <w:autoSpaceDN w:val="0"/>
        <w:adjustRightInd w:val="0"/>
        <w:spacing w:after="0" w:line="240" w:lineRule="auto"/>
        <w:jc w:val="right"/>
        <w:rPr>
          <w:rFonts w:ascii="Times New Roman" w:hAnsi="Times New Roman" w:cs="Times New Roman"/>
          <w:sz w:val="24"/>
          <w:szCs w:val="24"/>
        </w:rPr>
      </w:pPr>
      <w:r w:rsidRPr="00FC4555">
        <w:rPr>
          <w:rFonts w:ascii="Times New Roman" w:hAnsi="Times New Roman" w:cs="Times New Roman"/>
          <w:sz w:val="24"/>
          <w:szCs w:val="24"/>
        </w:rPr>
        <w:t>к комплексной программе</w:t>
      </w:r>
    </w:p>
    <w:p w:rsidR="00471EAB" w:rsidRPr="00FC4555" w:rsidRDefault="00471EAB" w:rsidP="00471EA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 Алапаевское</w:t>
      </w:r>
    </w:p>
    <w:p w:rsidR="00471EAB" w:rsidRPr="00FC4555" w:rsidRDefault="00471EAB" w:rsidP="00471EA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FC4555">
        <w:rPr>
          <w:rFonts w:ascii="Times New Roman" w:hAnsi="Times New Roman" w:cs="Times New Roman"/>
          <w:sz w:val="24"/>
          <w:szCs w:val="24"/>
        </w:rPr>
        <w:t>Повышение эффективности</w:t>
      </w:r>
    </w:p>
    <w:p w:rsidR="00471EAB" w:rsidRPr="00FC4555" w:rsidRDefault="00471EAB" w:rsidP="00471EAB">
      <w:pPr>
        <w:widowControl w:val="0"/>
        <w:autoSpaceDE w:val="0"/>
        <w:autoSpaceDN w:val="0"/>
        <w:adjustRightInd w:val="0"/>
        <w:spacing w:after="0" w:line="240" w:lineRule="auto"/>
        <w:jc w:val="right"/>
        <w:rPr>
          <w:rFonts w:ascii="Times New Roman" w:hAnsi="Times New Roman" w:cs="Times New Roman"/>
          <w:sz w:val="24"/>
          <w:szCs w:val="24"/>
        </w:rPr>
      </w:pPr>
      <w:r w:rsidRPr="00FC4555">
        <w:rPr>
          <w:rFonts w:ascii="Times New Roman" w:hAnsi="Times New Roman" w:cs="Times New Roman"/>
          <w:sz w:val="24"/>
          <w:szCs w:val="24"/>
        </w:rPr>
        <w:t xml:space="preserve">управления </w:t>
      </w:r>
      <w:r>
        <w:rPr>
          <w:rFonts w:ascii="Times New Roman" w:hAnsi="Times New Roman" w:cs="Times New Roman"/>
          <w:sz w:val="24"/>
          <w:szCs w:val="24"/>
        </w:rPr>
        <w:t>муниципальными</w:t>
      </w:r>
    </w:p>
    <w:p w:rsidR="00471EAB" w:rsidRDefault="00471EAB" w:rsidP="00471EAB">
      <w:pPr>
        <w:widowControl w:val="0"/>
        <w:autoSpaceDE w:val="0"/>
        <w:autoSpaceDN w:val="0"/>
        <w:adjustRightInd w:val="0"/>
        <w:spacing w:after="0" w:line="240" w:lineRule="auto"/>
        <w:jc w:val="right"/>
        <w:rPr>
          <w:rFonts w:ascii="Times New Roman" w:hAnsi="Times New Roman" w:cs="Times New Roman"/>
          <w:sz w:val="24"/>
          <w:szCs w:val="24"/>
        </w:rPr>
      </w:pPr>
      <w:r w:rsidRPr="00FC4555">
        <w:rPr>
          <w:rFonts w:ascii="Times New Roman" w:hAnsi="Times New Roman" w:cs="Times New Roman"/>
          <w:sz w:val="24"/>
          <w:szCs w:val="24"/>
        </w:rPr>
        <w:t xml:space="preserve"> финансами</w:t>
      </w:r>
      <w:r>
        <w:rPr>
          <w:rFonts w:ascii="Times New Roman" w:hAnsi="Times New Roman" w:cs="Times New Roman"/>
          <w:sz w:val="24"/>
          <w:szCs w:val="24"/>
        </w:rPr>
        <w:t xml:space="preserve"> муниципального</w:t>
      </w:r>
    </w:p>
    <w:p w:rsidR="00471EAB" w:rsidRPr="00FC4555" w:rsidRDefault="00471EAB" w:rsidP="00471EA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образования Алапаевское</w:t>
      </w:r>
    </w:p>
    <w:p w:rsidR="00471EAB" w:rsidRPr="00FC4555" w:rsidRDefault="00471EAB" w:rsidP="00471EA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 период до 2018 года»</w:t>
      </w:r>
    </w:p>
    <w:p w:rsidR="002C1C47"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471EAB" w:rsidRDefault="00471EAB" w:rsidP="002C1C47">
      <w:pPr>
        <w:widowControl w:val="0"/>
        <w:autoSpaceDE w:val="0"/>
        <w:autoSpaceDN w:val="0"/>
        <w:adjustRightInd w:val="0"/>
        <w:spacing w:after="0" w:line="240" w:lineRule="auto"/>
        <w:rPr>
          <w:rFonts w:ascii="Times New Roman" w:hAnsi="Times New Roman" w:cs="Times New Roman"/>
          <w:sz w:val="24"/>
          <w:szCs w:val="24"/>
        </w:rPr>
      </w:pPr>
    </w:p>
    <w:p w:rsidR="00471EAB" w:rsidRPr="00FC4555" w:rsidRDefault="00471EAB" w:rsidP="00471EAB">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ЦЕЛЕВЫЕ ПОКАЗАТЕЛИ</w:t>
      </w:r>
    </w:p>
    <w:p w:rsidR="00471EAB" w:rsidRDefault="00471EAB" w:rsidP="00471EAB">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 xml:space="preserve">КОМПЛЕКСНОЙ ПРОГРАММЫ </w:t>
      </w:r>
      <w:r>
        <w:rPr>
          <w:rFonts w:ascii="Times New Roman" w:hAnsi="Times New Roman" w:cs="Times New Roman"/>
          <w:sz w:val="24"/>
          <w:szCs w:val="24"/>
        </w:rPr>
        <w:t>МУНИЦИПАЛЬНОГО ОБРАЗОВАНИЯ АЛАПАЕВСКОЕ «</w:t>
      </w:r>
      <w:r w:rsidRPr="00FC4555">
        <w:rPr>
          <w:rFonts w:ascii="Times New Roman" w:hAnsi="Times New Roman" w:cs="Times New Roman"/>
          <w:sz w:val="24"/>
          <w:szCs w:val="24"/>
        </w:rPr>
        <w:t>ПОВЫШЕНИЕ</w:t>
      </w:r>
      <w:r>
        <w:rPr>
          <w:rFonts w:ascii="Times New Roman" w:hAnsi="Times New Roman" w:cs="Times New Roman"/>
          <w:sz w:val="24"/>
          <w:szCs w:val="24"/>
        </w:rPr>
        <w:t xml:space="preserve"> </w:t>
      </w:r>
      <w:r w:rsidRPr="00FC4555">
        <w:rPr>
          <w:rFonts w:ascii="Times New Roman" w:hAnsi="Times New Roman" w:cs="Times New Roman"/>
          <w:sz w:val="24"/>
          <w:szCs w:val="24"/>
        </w:rPr>
        <w:t>ЭФФЕКТИВНОСТИ УПРАВЛЕНИЯ  МУНИЦИПАЛЬНЫМИ</w:t>
      </w:r>
      <w:r>
        <w:rPr>
          <w:rFonts w:ascii="Times New Roman" w:hAnsi="Times New Roman" w:cs="Times New Roman"/>
          <w:sz w:val="24"/>
          <w:szCs w:val="24"/>
        </w:rPr>
        <w:t xml:space="preserve"> </w:t>
      </w:r>
      <w:r w:rsidRPr="00FC4555">
        <w:rPr>
          <w:rFonts w:ascii="Times New Roman" w:hAnsi="Times New Roman" w:cs="Times New Roman"/>
          <w:sz w:val="24"/>
          <w:szCs w:val="24"/>
        </w:rPr>
        <w:t xml:space="preserve">ФИНАНСАМИ </w:t>
      </w:r>
      <w:r>
        <w:rPr>
          <w:rFonts w:ascii="Times New Roman" w:hAnsi="Times New Roman" w:cs="Times New Roman"/>
          <w:sz w:val="24"/>
          <w:szCs w:val="24"/>
        </w:rPr>
        <w:t xml:space="preserve">МУНИЦИПАЛЬНОГО ОБРАЗОВАНИЯ АЛАПАЕВСКОЕ </w:t>
      </w:r>
    </w:p>
    <w:p w:rsidR="00471EAB" w:rsidRDefault="00471EAB" w:rsidP="00471EA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ПЕРИОД ДО 2018 ГОДА»</w:t>
      </w:r>
    </w:p>
    <w:p w:rsidR="00471EAB" w:rsidRPr="00FC4555" w:rsidRDefault="00471EAB" w:rsidP="002C1C47">
      <w:pPr>
        <w:widowControl w:val="0"/>
        <w:autoSpaceDE w:val="0"/>
        <w:autoSpaceDN w:val="0"/>
        <w:adjustRightInd w:val="0"/>
        <w:spacing w:after="0" w:line="240" w:lineRule="auto"/>
        <w:rPr>
          <w:rFonts w:ascii="Times New Roman" w:hAnsi="Times New Roman" w:cs="Times New Roman"/>
          <w:sz w:val="24"/>
          <w:szCs w:val="24"/>
        </w:rPr>
      </w:pPr>
    </w:p>
    <w:tbl>
      <w:tblPr>
        <w:tblW w:w="14601" w:type="dxa"/>
        <w:tblInd w:w="62" w:type="dxa"/>
        <w:tblLayout w:type="fixed"/>
        <w:tblCellMar>
          <w:top w:w="75" w:type="dxa"/>
          <w:left w:w="0" w:type="dxa"/>
          <w:bottom w:w="75" w:type="dxa"/>
          <w:right w:w="0" w:type="dxa"/>
        </w:tblCellMar>
        <w:tblLook w:val="0000"/>
      </w:tblPr>
      <w:tblGrid>
        <w:gridCol w:w="680"/>
        <w:gridCol w:w="4990"/>
        <w:gridCol w:w="426"/>
        <w:gridCol w:w="850"/>
        <w:gridCol w:w="425"/>
        <w:gridCol w:w="709"/>
        <w:gridCol w:w="567"/>
        <w:gridCol w:w="142"/>
        <w:gridCol w:w="709"/>
        <w:gridCol w:w="425"/>
        <w:gridCol w:w="283"/>
        <w:gridCol w:w="567"/>
        <w:gridCol w:w="567"/>
        <w:gridCol w:w="284"/>
        <w:gridCol w:w="425"/>
        <w:gridCol w:w="709"/>
        <w:gridCol w:w="283"/>
        <w:gridCol w:w="1536"/>
        <w:gridCol w:w="24"/>
      </w:tblGrid>
      <w:tr w:rsidR="002C1C47" w:rsidRPr="00FC4555" w:rsidTr="002608F5">
        <w:trPr>
          <w:gridAfter w:val="1"/>
          <w:wAfter w:w="24" w:type="dxa"/>
        </w:trPr>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471EAB"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C1C47" w:rsidRPr="00FC4555">
              <w:rPr>
                <w:rFonts w:ascii="Times New Roman" w:hAnsi="Times New Roman" w:cs="Times New Roman"/>
                <w:sz w:val="24"/>
                <w:szCs w:val="24"/>
              </w:rPr>
              <w:t xml:space="preserve"> строки</w:t>
            </w:r>
          </w:p>
        </w:tc>
        <w:tc>
          <w:tcPr>
            <w:tcW w:w="4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Наименование целевого показателя</w:t>
            </w:r>
          </w:p>
        </w:tc>
        <w:tc>
          <w:tcPr>
            <w:tcW w:w="127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Единица измерения</w:t>
            </w:r>
          </w:p>
        </w:tc>
        <w:tc>
          <w:tcPr>
            <w:tcW w:w="51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Значения целевых показателей</w:t>
            </w:r>
          </w:p>
        </w:tc>
        <w:tc>
          <w:tcPr>
            <w:tcW w:w="252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Справочно: базовое значение целевого показателя (на начало реализации Программы)</w:t>
            </w:r>
          </w:p>
        </w:tc>
      </w:tr>
      <w:tr w:rsidR="002C1C47" w:rsidRPr="00FC4555" w:rsidTr="002608F5">
        <w:trPr>
          <w:gridAfter w:val="1"/>
          <w:wAfter w:w="24" w:type="dxa"/>
          <w:trHeight w:val="1176"/>
        </w:trPr>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4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127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2015 год</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2016 год</w:t>
            </w:r>
          </w:p>
        </w:tc>
        <w:tc>
          <w:tcPr>
            <w:tcW w:w="127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2017 год</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2018 год</w:t>
            </w:r>
          </w:p>
        </w:tc>
        <w:tc>
          <w:tcPr>
            <w:tcW w:w="252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p>
        </w:tc>
      </w:tr>
      <w:tr w:rsidR="002C1C47" w:rsidRPr="00FC4555" w:rsidTr="002608F5">
        <w:trPr>
          <w:gridAfter w:val="1"/>
          <w:wAfter w:w="24" w:type="dxa"/>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w:t>
            </w:r>
          </w:p>
        </w:tc>
        <w:tc>
          <w:tcPr>
            <w:tcW w:w="4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5</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6</w:t>
            </w:r>
          </w:p>
        </w:tc>
        <w:tc>
          <w:tcPr>
            <w:tcW w:w="127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7</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8</w:t>
            </w:r>
          </w:p>
        </w:tc>
        <w:tc>
          <w:tcPr>
            <w:tcW w:w="25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9</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p>
        </w:tc>
        <w:tc>
          <w:tcPr>
            <w:tcW w:w="13921"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471EAB" w:rsidP="002608F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2" w:name="Par570"/>
            <w:bookmarkEnd w:id="22"/>
            <w:r>
              <w:rPr>
                <w:rFonts w:ascii="Times New Roman" w:hAnsi="Times New Roman" w:cs="Times New Roman"/>
                <w:sz w:val="24"/>
                <w:szCs w:val="24"/>
              </w:rPr>
              <w:t>Задача 1. «</w:t>
            </w:r>
            <w:r w:rsidR="002C1C47" w:rsidRPr="00FC4555">
              <w:rPr>
                <w:rFonts w:ascii="Times New Roman" w:hAnsi="Times New Roman" w:cs="Times New Roman"/>
                <w:sz w:val="24"/>
                <w:szCs w:val="24"/>
              </w:rPr>
              <w:t>ОБЕСПЕЧЕНИЕ ДОЛГОСРОЧНОЙ УСТОЙЧИВОСТ</w:t>
            </w:r>
            <w:r>
              <w:rPr>
                <w:rFonts w:ascii="Times New Roman" w:hAnsi="Times New Roman" w:cs="Times New Roman"/>
                <w:sz w:val="24"/>
                <w:szCs w:val="24"/>
              </w:rPr>
              <w:t xml:space="preserve">И И СБАЛАНСИРОВАННОСТИ </w:t>
            </w:r>
            <w:r w:rsidR="00664154">
              <w:rPr>
                <w:rFonts w:ascii="Times New Roman" w:hAnsi="Times New Roman" w:cs="Times New Roman"/>
                <w:sz w:val="24"/>
                <w:szCs w:val="24"/>
              </w:rPr>
              <w:t>МЕСТНОГО</w:t>
            </w:r>
            <w:r>
              <w:rPr>
                <w:rFonts w:ascii="Times New Roman" w:hAnsi="Times New Roman" w:cs="Times New Roman"/>
                <w:sz w:val="24"/>
                <w:szCs w:val="24"/>
              </w:rPr>
              <w:t xml:space="preserve"> БЮДЖЕТА»</w:t>
            </w:r>
          </w:p>
        </w:tc>
      </w:tr>
      <w:tr w:rsidR="002C1C47" w:rsidRPr="00FC4555" w:rsidTr="002608F5">
        <w:trPr>
          <w:gridAfter w:val="1"/>
          <w:wAfter w:w="24" w:type="dxa"/>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23" w:name="Par571"/>
            <w:bookmarkStart w:id="24" w:name="Par580"/>
            <w:bookmarkStart w:id="25" w:name="Par589"/>
            <w:bookmarkEnd w:id="23"/>
            <w:bookmarkEnd w:id="24"/>
            <w:bookmarkEnd w:id="25"/>
            <w:r>
              <w:rPr>
                <w:rFonts w:ascii="Times New Roman" w:hAnsi="Times New Roman" w:cs="Times New Roman"/>
                <w:sz w:val="24"/>
                <w:szCs w:val="24"/>
              </w:rPr>
              <w:t>1</w:t>
            </w:r>
          </w:p>
        </w:tc>
        <w:tc>
          <w:tcPr>
            <w:tcW w:w="4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154"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A546FB">
              <w:rPr>
                <w:rFonts w:ascii="Times New Roman" w:hAnsi="Times New Roman" w:cs="Times New Roman"/>
                <w:sz w:val="24"/>
                <w:szCs w:val="24"/>
              </w:rPr>
              <w:t xml:space="preserve">Целевой показатель 1. </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A546FB">
              <w:rPr>
                <w:rFonts w:ascii="Times New Roman" w:hAnsi="Times New Roman" w:cs="Times New Roman"/>
                <w:sz w:val="24"/>
                <w:szCs w:val="24"/>
              </w:rPr>
              <w:t>Отношение объема муниципального долга муниципального образования Алапаевское по состоянию на 01 января года, следующего за отчетным, к общему годовому объему доходов местного бюджета в отчетном финансовом году (без учета безвозмездных поступлений)</w:t>
            </w:r>
          </w:p>
        </w:tc>
        <w:tc>
          <w:tcPr>
            <w:tcW w:w="1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процентов</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127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5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14,1</w:t>
            </w:r>
          </w:p>
        </w:tc>
      </w:tr>
      <w:tr w:rsidR="002C1C47" w:rsidRPr="00FC4555" w:rsidTr="002608F5">
        <w:trPr>
          <w:gridAfter w:val="1"/>
          <w:wAfter w:w="24" w:type="dxa"/>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26" w:name="Par598"/>
            <w:bookmarkEnd w:id="26"/>
            <w:r>
              <w:rPr>
                <w:rFonts w:ascii="Times New Roman" w:hAnsi="Times New Roman" w:cs="Times New Roman"/>
                <w:sz w:val="24"/>
                <w:szCs w:val="24"/>
              </w:rPr>
              <w:lastRenderedPageBreak/>
              <w:t>2</w:t>
            </w:r>
          </w:p>
        </w:tc>
        <w:tc>
          <w:tcPr>
            <w:tcW w:w="4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154"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w:t>
            </w:r>
            <w:r>
              <w:rPr>
                <w:rFonts w:ascii="Times New Roman" w:hAnsi="Times New Roman" w:cs="Times New Roman"/>
                <w:sz w:val="24"/>
                <w:szCs w:val="24"/>
              </w:rPr>
              <w:t>2</w:t>
            </w:r>
            <w:r w:rsidRPr="00FC4555">
              <w:rPr>
                <w:rFonts w:ascii="Times New Roman" w:hAnsi="Times New Roman" w:cs="Times New Roman"/>
                <w:sz w:val="24"/>
                <w:szCs w:val="24"/>
              </w:rPr>
              <w:t xml:space="preserve">. </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Наличие актуального Порядка осуществления мониторинга и оценки качества управления бюджетным процессом </w:t>
            </w:r>
          </w:p>
        </w:tc>
        <w:tc>
          <w:tcPr>
            <w:tcW w:w="1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да/нет</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27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25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r>
      <w:tr w:rsidR="002C1C47" w:rsidRPr="00FC4555" w:rsidTr="002608F5">
        <w:trPr>
          <w:gridAfter w:val="1"/>
          <w:wAfter w:w="24" w:type="dxa"/>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27" w:name="Par607"/>
            <w:bookmarkEnd w:id="27"/>
            <w:r>
              <w:rPr>
                <w:rFonts w:ascii="Times New Roman" w:hAnsi="Times New Roman" w:cs="Times New Roman"/>
                <w:sz w:val="24"/>
                <w:szCs w:val="24"/>
              </w:rPr>
              <w:t>3</w:t>
            </w:r>
          </w:p>
        </w:tc>
        <w:tc>
          <w:tcPr>
            <w:tcW w:w="4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154"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w:t>
            </w:r>
            <w:r>
              <w:rPr>
                <w:rFonts w:ascii="Times New Roman" w:hAnsi="Times New Roman" w:cs="Times New Roman"/>
                <w:sz w:val="24"/>
                <w:szCs w:val="24"/>
              </w:rPr>
              <w:t>3</w:t>
            </w:r>
            <w:r w:rsidRPr="00FC4555">
              <w:rPr>
                <w:rFonts w:ascii="Times New Roman" w:hAnsi="Times New Roman" w:cs="Times New Roman"/>
                <w:sz w:val="24"/>
                <w:szCs w:val="24"/>
              </w:rPr>
              <w:t xml:space="preserve">. </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Наличие результатов оценки качества управления бюджетным процессом </w:t>
            </w:r>
          </w:p>
        </w:tc>
        <w:tc>
          <w:tcPr>
            <w:tcW w:w="1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да/нет</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27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25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r>
      <w:tr w:rsidR="002C1C47" w:rsidRPr="00FC4555" w:rsidTr="002608F5">
        <w:trPr>
          <w:gridAfter w:val="1"/>
          <w:wAfter w:w="24" w:type="dxa"/>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28" w:name="Par616"/>
            <w:bookmarkEnd w:id="28"/>
            <w:r>
              <w:rPr>
                <w:rFonts w:ascii="Times New Roman" w:hAnsi="Times New Roman" w:cs="Times New Roman"/>
                <w:sz w:val="24"/>
                <w:szCs w:val="24"/>
              </w:rPr>
              <w:t>4</w:t>
            </w:r>
          </w:p>
        </w:tc>
        <w:tc>
          <w:tcPr>
            <w:tcW w:w="4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154"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w:t>
            </w:r>
            <w:r>
              <w:rPr>
                <w:rFonts w:ascii="Times New Roman" w:hAnsi="Times New Roman" w:cs="Times New Roman"/>
                <w:sz w:val="24"/>
                <w:szCs w:val="24"/>
              </w:rPr>
              <w:t>4</w:t>
            </w:r>
            <w:r w:rsidRPr="00FC4555">
              <w:rPr>
                <w:rFonts w:ascii="Times New Roman" w:hAnsi="Times New Roman" w:cs="Times New Roman"/>
                <w:sz w:val="24"/>
                <w:szCs w:val="24"/>
              </w:rPr>
              <w:t xml:space="preserve">. </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Исполнение мероприятий, предусмотренных Указами Президента Российской Федерации от 07 мая 2012 года</w:t>
            </w:r>
          </w:p>
        </w:tc>
        <w:tc>
          <w:tcPr>
            <w:tcW w:w="1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процентов</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127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25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r>
      <w:tr w:rsidR="002C1C47" w:rsidRPr="00FC4555" w:rsidTr="00664154">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p>
        </w:tc>
        <w:tc>
          <w:tcPr>
            <w:tcW w:w="13921"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664154" w:rsidP="002608F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9" w:name="Par626"/>
            <w:bookmarkEnd w:id="29"/>
            <w:r>
              <w:rPr>
                <w:rFonts w:ascii="Times New Roman" w:hAnsi="Times New Roman" w:cs="Times New Roman"/>
                <w:sz w:val="24"/>
                <w:szCs w:val="24"/>
              </w:rPr>
              <w:t>Задача 2. «</w:t>
            </w:r>
            <w:r w:rsidR="002C1C47" w:rsidRPr="00FC4555">
              <w:rPr>
                <w:rFonts w:ascii="Times New Roman" w:hAnsi="Times New Roman" w:cs="Times New Roman"/>
                <w:sz w:val="24"/>
                <w:szCs w:val="24"/>
              </w:rPr>
              <w:t>РАЗВИТИЕ П</w:t>
            </w:r>
            <w:r>
              <w:rPr>
                <w:rFonts w:ascii="Times New Roman" w:hAnsi="Times New Roman" w:cs="Times New Roman"/>
                <w:sz w:val="24"/>
                <w:szCs w:val="24"/>
              </w:rPr>
              <w:t>РОГРАММНО-ЦЕЛЕВОГО ПЛАНИРОВАНИЯ»</w:t>
            </w:r>
          </w:p>
        </w:tc>
      </w:tr>
      <w:tr w:rsidR="002C1C47" w:rsidRPr="00FC4555" w:rsidTr="002608F5">
        <w:trPr>
          <w:gridAfter w:val="1"/>
          <w:wAfter w:w="24" w:type="dxa"/>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30" w:name="Par627"/>
            <w:bookmarkStart w:id="31" w:name="Par636"/>
            <w:bookmarkEnd w:id="30"/>
            <w:bookmarkEnd w:id="31"/>
            <w:r>
              <w:rPr>
                <w:rFonts w:ascii="Times New Roman" w:hAnsi="Times New Roman" w:cs="Times New Roman"/>
                <w:sz w:val="24"/>
                <w:szCs w:val="24"/>
              </w:rPr>
              <w:t>5</w:t>
            </w:r>
          </w:p>
        </w:tc>
        <w:tc>
          <w:tcPr>
            <w:tcW w:w="4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154"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w:t>
            </w:r>
            <w:r>
              <w:rPr>
                <w:rFonts w:ascii="Times New Roman" w:hAnsi="Times New Roman" w:cs="Times New Roman"/>
                <w:sz w:val="24"/>
                <w:szCs w:val="24"/>
              </w:rPr>
              <w:t>1</w:t>
            </w:r>
            <w:r w:rsidRPr="00FC4555">
              <w:rPr>
                <w:rFonts w:ascii="Times New Roman" w:hAnsi="Times New Roman" w:cs="Times New Roman"/>
                <w:sz w:val="24"/>
                <w:szCs w:val="24"/>
              </w:rPr>
              <w:t xml:space="preserve">. </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Среднее значение оценки эффективности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программ </w:t>
            </w:r>
            <w:r>
              <w:rPr>
                <w:rFonts w:ascii="Times New Roman" w:hAnsi="Times New Roman" w:cs="Times New Roman"/>
                <w:sz w:val="24"/>
                <w:szCs w:val="24"/>
              </w:rPr>
              <w:t>муниципального образования Алапаевское</w:t>
            </w:r>
          </w:p>
        </w:tc>
        <w:tc>
          <w:tcPr>
            <w:tcW w:w="1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баллов</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4</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4</w:t>
            </w:r>
          </w:p>
        </w:tc>
        <w:tc>
          <w:tcPr>
            <w:tcW w:w="127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4</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4</w:t>
            </w:r>
          </w:p>
        </w:tc>
        <w:tc>
          <w:tcPr>
            <w:tcW w:w="25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4</w:t>
            </w:r>
          </w:p>
        </w:tc>
      </w:tr>
      <w:tr w:rsidR="002C1C47" w:rsidRPr="00FC4555" w:rsidTr="002608F5">
        <w:trPr>
          <w:gridAfter w:val="1"/>
          <w:wAfter w:w="24" w:type="dxa"/>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32" w:name="Par645"/>
            <w:bookmarkEnd w:id="32"/>
            <w:r>
              <w:rPr>
                <w:rFonts w:ascii="Times New Roman" w:hAnsi="Times New Roman" w:cs="Times New Roman"/>
                <w:sz w:val="24"/>
                <w:szCs w:val="24"/>
              </w:rPr>
              <w:t>6</w:t>
            </w:r>
          </w:p>
        </w:tc>
        <w:tc>
          <w:tcPr>
            <w:tcW w:w="4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154"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w:t>
            </w:r>
            <w:r>
              <w:rPr>
                <w:rFonts w:ascii="Times New Roman" w:hAnsi="Times New Roman" w:cs="Times New Roman"/>
                <w:sz w:val="24"/>
                <w:szCs w:val="24"/>
              </w:rPr>
              <w:t>2</w:t>
            </w:r>
            <w:r w:rsidRPr="00FC4555">
              <w:rPr>
                <w:rFonts w:ascii="Times New Roman" w:hAnsi="Times New Roman" w:cs="Times New Roman"/>
                <w:sz w:val="24"/>
                <w:szCs w:val="24"/>
              </w:rPr>
              <w:t xml:space="preserve">. </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Наличие актуального Порядка формирования и реализации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программ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 соответствующего требованиям бюджетного законодательства</w:t>
            </w:r>
          </w:p>
        </w:tc>
        <w:tc>
          <w:tcPr>
            <w:tcW w:w="1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да/нет</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27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25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r>
      <w:tr w:rsidR="002C1C47" w:rsidRPr="00FC4555" w:rsidTr="002608F5">
        <w:trPr>
          <w:gridAfter w:val="1"/>
          <w:wAfter w:w="24" w:type="dxa"/>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33" w:name="Par654"/>
            <w:bookmarkEnd w:id="33"/>
            <w:r>
              <w:rPr>
                <w:rFonts w:ascii="Times New Roman" w:hAnsi="Times New Roman" w:cs="Times New Roman"/>
                <w:sz w:val="24"/>
                <w:szCs w:val="24"/>
              </w:rPr>
              <w:t>7</w:t>
            </w:r>
          </w:p>
        </w:tc>
        <w:tc>
          <w:tcPr>
            <w:tcW w:w="4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154"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Целевой показатель</w:t>
            </w:r>
            <w:r w:rsidR="00664154">
              <w:rPr>
                <w:rFonts w:ascii="Times New Roman" w:hAnsi="Times New Roman" w:cs="Times New Roman"/>
                <w:sz w:val="24"/>
                <w:szCs w:val="24"/>
              </w:rPr>
              <w:t xml:space="preserve"> </w:t>
            </w:r>
            <w:r>
              <w:rPr>
                <w:rFonts w:ascii="Times New Roman" w:hAnsi="Times New Roman" w:cs="Times New Roman"/>
                <w:sz w:val="24"/>
                <w:szCs w:val="24"/>
              </w:rPr>
              <w:t>3</w:t>
            </w:r>
            <w:r w:rsidRPr="00FC4555">
              <w:rPr>
                <w:rFonts w:ascii="Times New Roman" w:hAnsi="Times New Roman" w:cs="Times New Roman"/>
                <w:sz w:val="24"/>
                <w:szCs w:val="24"/>
              </w:rPr>
              <w:t xml:space="preserve">. </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Доля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программ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 xml:space="preserve">, в которых отражены показатели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заданий, к общему числу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программ</w:t>
            </w:r>
            <w:r>
              <w:rPr>
                <w:rFonts w:ascii="Times New Roman" w:hAnsi="Times New Roman" w:cs="Times New Roman"/>
                <w:sz w:val="24"/>
                <w:szCs w:val="24"/>
              </w:rPr>
              <w:t>,</w:t>
            </w:r>
            <w:r w:rsidR="00664154">
              <w:rPr>
                <w:rFonts w:ascii="Times New Roman" w:hAnsi="Times New Roman" w:cs="Times New Roman"/>
                <w:sz w:val="24"/>
                <w:szCs w:val="24"/>
              </w:rPr>
              <w:t xml:space="preserve"> </w:t>
            </w:r>
            <w:r w:rsidRPr="00FC4555">
              <w:rPr>
                <w:rFonts w:ascii="Times New Roman" w:hAnsi="Times New Roman" w:cs="Times New Roman"/>
                <w:sz w:val="24"/>
                <w:szCs w:val="24"/>
              </w:rPr>
              <w:t xml:space="preserve">формирующих </w:t>
            </w:r>
            <w:r>
              <w:rPr>
                <w:rFonts w:ascii="Times New Roman" w:hAnsi="Times New Roman" w:cs="Times New Roman"/>
                <w:sz w:val="24"/>
                <w:szCs w:val="24"/>
              </w:rPr>
              <w:t>муниципальные</w:t>
            </w:r>
            <w:r w:rsidRPr="00FC4555">
              <w:rPr>
                <w:rFonts w:ascii="Times New Roman" w:hAnsi="Times New Roman" w:cs="Times New Roman"/>
                <w:sz w:val="24"/>
                <w:szCs w:val="24"/>
              </w:rPr>
              <w:t xml:space="preserve"> </w:t>
            </w:r>
            <w:r w:rsidRPr="00FC4555">
              <w:rPr>
                <w:rFonts w:ascii="Times New Roman" w:hAnsi="Times New Roman" w:cs="Times New Roman"/>
                <w:sz w:val="24"/>
                <w:szCs w:val="24"/>
              </w:rPr>
              <w:lastRenderedPageBreak/>
              <w:t>задания для подведомственных учреждений</w:t>
            </w:r>
          </w:p>
        </w:tc>
        <w:tc>
          <w:tcPr>
            <w:tcW w:w="1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lastRenderedPageBreak/>
              <w:t>процентов</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127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25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0</w:t>
            </w:r>
          </w:p>
        </w:tc>
      </w:tr>
      <w:tr w:rsidR="002C1C47" w:rsidRPr="00FC4555" w:rsidTr="002608F5">
        <w:trPr>
          <w:gridAfter w:val="1"/>
          <w:wAfter w:w="24" w:type="dxa"/>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34" w:name="Par663"/>
            <w:bookmarkEnd w:id="34"/>
            <w:r>
              <w:rPr>
                <w:rFonts w:ascii="Times New Roman" w:hAnsi="Times New Roman" w:cs="Times New Roman"/>
                <w:sz w:val="24"/>
                <w:szCs w:val="24"/>
              </w:rPr>
              <w:lastRenderedPageBreak/>
              <w:t>8.</w:t>
            </w:r>
          </w:p>
        </w:tc>
        <w:tc>
          <w:tcPr>
            <w:tcW w:w="4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154"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w:t>
            </w:r>
            <w:r>
              <w:rPr>
                <w:rFonts w:ascii="Times New Roman" w:hAnsi="Times New Roman" w:cs="Times New Roman"/>
                <w:sz w:val="24"/>
                <w:szCs w:val="24"/>
              </w:rPr>
              <w:t>4.</w:t>
            </w:r>
            <w:r w:rsidRPr="00FC4555">
              <w:rPr>
                <w:rFonts w:ascii="Times New Roman" w:hAnsi="Times New Roman" w:cs="Times New Roman"/>
                <w:sz w:val="24"/>
                <w:szCs w:val="24"/>
              </w:rPr>
              <w:t xml:space="preserve"> </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Формирование  бюджета </w:t>
            </w:r>
            <w:r>
              <w:rPr>
                <w:rFonts w:ascii="Times New Roman" w:hAnsi="Times New Roman" w:cs="Times New Roman"/>
                <w:sz w:val="24"/>
                <w:szCs w:val="24"/>
              </w:rPr>
              <w:t xml:space="preserve">муниципального образования Алапаевское </w:t>
            </w:r>
            <w:r w:rsidRPr="00FC4555">
              <w:rPr>
                <w:rFonts w:ascii="Times New Roman" w:hAnsi="Times New Roman" w:cs="Times New Roman"/>
                <w:sz w:val="24"/>
                <w:szCs w:val="24"/>
              </w:rPr>
              <w:t>в программной структуре</w:t>
            </w:r>
          </w:p>
        </w:tc>
        <w:tc>
          <w:tcPr>
            <w:tcW w:w="1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да/нет</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27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25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r>
      <w:tr w:rsidR="002C1C47" w:rsidRPr="00FC4555" w:rsidTr="002608F5">
        <w:trPr>
          <w:gridAfter w:val="1"/>
          <w:wAfter w:w="24" w:type="dxa"/>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35" w:name="Par672"/>
            <w:bookmarkEnd w:id="35"/>
            <w:r>
              <w:rPr>
                <w:rFonts w:ascii="Times New Roman" w:hAnsi="Times New Roman" w:cs="Times New Roman"/>
                <w:sz w:val="24"/>
                <w:szCs w:val="24"/>
              </w:rPr>
              <w:t>9.</w:t>
            </w:r>
          </w:p>
        </w:tc>
        <w:tc>
          <w:tcPr>
            <w:tcW w:w="4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w:t>
            </w:r>
            <w:r>
              <w:rPr>
                <w:rFonts w:ascii="Times New Roman" w:hAnsi="Times New Roman" w:cs="Times New Roman"/>
                <w:sz w:val="24"/>
                <w:szCs w:val="24"/>
              </w:rPr>
              <w:t>5</w:t>
            </w:r>
            <w:r w:rsidRPr="00FC4555">
              <w:rPr>
                <w:rFonts w:ascii="Times New Roman" w:hAnsi="Times New Roman" w:cs="Times New Roman"/>
                <w:sz w:val="24"/>
                <w:szCs w:val="24"/>
              </w:rPr>
              <w:t>.</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Доля расходов бюджета</w:t>
            </w:r>
            <w:r>
              <w:rPr>
                <w:rFonts w:ascii="Times New Roman" w:hAnsi="Times New Roman" w:cs="Times New Roman"/>
                <w:sz w:val="24"/>
                <w:szCs w:val="24"/>
              </w:rPr>
              <w:t xml:space="preserve"> муниципального образования</w:t>
            </w:r>
            <w:r w:rsidRPr="00FC4555">
              <w:rPr>
                <w:rFonts w:ascii="Times New Roman" w:hAnsi="Times New Roman" w:cs="Times New Roman"/>
                <w:sz w:val="24"/>
                <w:szCs w:val="24"/>
              </w:rPr>
              <w:t xml:space="preserve">, формируемых в рамках программ, в общем объеме расходов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w:t>
            </w:r>
          </w:p>
        </w:tc>
        <w:tc>
          <w:tcPr>
            <w:tcW w:w="1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процентов</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не ниже 9</w:t>
            </w:r>
            <w:r>
              <w:rPr>
                <w:rFonts w:ascii="Times New Roman" w:hAnsi="Times New Roman" w:cs="Times New Roman"/>
                <w:sz w:val="24"/>
                <w:szCs w:val="24"/>
              </w:rPr>
              <w:t>0</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не ниже 9</w:t>
            </w:r>
            <w:r>
              <w:rPr>
                <w:rFonts w:ascii="Times New Roman" w:hAnsi="Times New Roman" w:cs="Times New Roman"/>
                <w:sz w:val="24"/>
                <w:szCs w:val="24"/>
              </w:rPr>
              <w:t>0</w:t>
            </w:r>
          </w:p>
        </w:tc>
        <w:tc>
          <w:tcPr>
            <w:tcW w:w="127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не ниже 9</w:t>
            </w:r>
            <w:r>
              <w:rPr>
                <w:rFonts w:ascii="Times New Roman" w:hAnsi="Times New Roman" w:cs="Times New Roman"/>
                <w:sz w:val="24"/>
                <w:szCs w:val="24"/>
              </w:rPr>
              <w:t>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не ниже 9</w:t>
            </w:r>
            <w:r>
              <w:rPr>
                <w:rFonts w:ascii="Times New Roman" w:hAnsi="Times New Roman" w:cs="Times New Roman"/>
                <w:sz w:val="24"/>
                <w:szCs w:val="24"/>
              </w:rPr>
              <w:t>0</w:t>
            </w:r>
          </w:p>
        </w:tc>
        <w:tc>
          <w:tcPr>
            <w:tcW w:w="25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не ниже 9</w:t>
            </w:r>
            <w:r>
              <w:rPr>
                <w:rFonts w:ascii="Times New Roman" w:hAnsi="Times New Roman" w:cs="Times New Roman"/>
                <w:sz w:val="24"/>
                <w:szCs w:val="24"/>
              </w:rPr>
              <w:t>0</w:t>
            </w:r>
          </w:p>
        </w:tc>
      </w:tr>
      <w:tr w:rsidR="002C1C47" w:rsidRPr="00FC4555" w:rsidTr="002608F5">
        <w:trPr>
          <w:gridAfter w:val="1"/>
          <w:wAfter w:w="24" w:type="dxa"/>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36" w:name="Par681"/>
            <w:bookmarkEnd w:id="36"/>
            <w:r>
              <w:rPr>
                <w:rFonts w:ascii="Times New Roman" w:hAnsi="Times New Roman" w:cs="Times New Roman"/>
                <w:sz w:val="24"/>
                <w:szCs w:val="24"/>
              </w:rPr>
              <w:t>10.</w:t>
            </w:r>
          </w:p>
        </w:tc>
        <w:tc>
          <w:tcPr>
            <w:tcW w:w="4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154"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w:t>
            </w:r>
            <w:r>
              <w:rPr>
                <w:rFonts w:ascii="Times New Roman" w:hAnsi="Times New Roman" w:cs="Times New Roman"/>
                <w:sz w:val="24"/>
                <w:szCs w:val="24"/>
              </w:rPr>
              <w:t>6.</w:t>
            </w:r>
            <w:r w:rsidRPr="00FC4555">
              <w:rPr>
                <w:rFonts w:ascii="Times New Roman" w:hAnsi="Times New Roman" w:cs="Times New Roman"/>
                <w:sz w:val="24"/>
                <w:szCs w:val="24"/>
              </w:rPr>
              <w:t xml:space="preserve"> </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Отражение в </w:t>
            </w:r>
            <w:r>
              <w:rPr>
                <w:rFonts w:ascii="Times New Roman" w:hAnsi="Times New Roman" w:cs="Times New Roman"/>
                <w:sz w:val="24"/>
                <w:szCs w:val="24"/>
              </w:rPr>
              <w:t>муниципальных программах муниципального образования Алапаевское показа</w:t>
            </w:r>
            <w:r w:rsidRPr="00FC4555">
              <w:rPr>
                <w:rFonts w:ascii="Times New Roman" w:hAnsi="Times New Roman" w:cs="Times New Roman"/>
                <w:sz w:val="24"/>
                <w:szCs w:val="24"/>
              </w:rPr>
              <w:t>телей и поручений, содержащихся в Указах Президента Российской Федерации от 07 мая 2012 года</w:t>
            </w:r>
          </w:p>
        </w:tc>
        <w:tc>
          <w:tcPr>
            <w:tcW w:w="1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да/нет</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27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25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r>
      <w:tr w:rsidR="002C1C47" w:rsidRPr="00FC4555" w:rsidTr="002608F5">
        <w:trPr>
          <w:gridAfter w:val="1"/>
          <w:wAfter w:w="24" w:type="dxa"/>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37" w:name="Par690"/>
            <w:bookmarkEnd w:id="37"/>
            <w:r w:rsidRPr="00FC4555">
              <w:rPr>
                <w:rFonts w:ascii="Times New Roman" w:hAnsi="Times New Roman" w:cs="Times New Roman"/>
                <w:sz w:val="24"/>
                <w:szCs w:val="24"/>
              </w:rPr>
              <w:t>1</w:t>
            </w:r>
            <w:r>
              <w:rPr>
                <w:rFonts w:ascii="Times New Roman" w:hAnsi="Times New Roman" w:cs="Times New Roman"/>
                <w:sz w:val="24"/>
                <w:szCs w:val="24"/>
              </w:rPr>
              <w:t>1.</w:t>
            </w:r>
          </w:p>
        </w:tc>
        <w:tc>
          <w:tcPr>
            <w:tcW w:w="4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w:t>
            </w:r>
            <w:r>
              <w:rPr>
                <w:rFonts w:ascii="Times New Roman" w:hAnsi="Times New Roman" w:cs="Times New Roman"/>
                <w:sz w:val="24"/>
                <w:szCs w:val="24"/>
              </w:rPr>
              <w:t>7</w:t>
            </w:r>
            <w:r w:rsidRPr="00FC4555">
              <w:rPr>
                <w:rFonts w:ascii="Times New Roman" w:hAnsi="Times New Roman" w:cs="Times New Roman"/>
                <w:sz w:val="24"/>
                <w:szCs w:val="24"/>
              </w:rPr>
              <w:t xml:space="preserve">. </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Доля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программ </w:t>
            </w:r>
            <w:r>
              <w:rPr>
                <w:rFonts w:ascii="Times New Roman" w:hAnsi="Times New Roman" w:cs="Times New Roman"/>
                <w:sz w:val="24"/>
                <w:szCs w:val="24"/>
              </w:rPr>
              <w:t>муниципального образования Алапаевское</w:t>
            </w:r>
            <w:r w:rsidR="00664154">
              <w:rPr>
                <w:rFonts w:ascii="Times New Roman" w:hAnsi="Times New Roman" w:cs="Times New Roman"/>
                <w:sz w:val="24"/>
                <w:szCs w:val="24"/>
              </w:rPr>
              <w:t xml:space="preserve">, </w:t>
            </w:r>
            <w:r w:rsidRPr="00FC4555">
              <w:rPr>
                <w:rFonts w:ascii="Times New Roman" w:hAnsi="Times New Roman" w:cs="Times New Roman"/>
                <w:sz w:val="24"/>
                <w:szCs w:val="24"/>
              </w:rPr>
              <w:t>проекты которых прошли публичные обсуждения</w:t>
            </w:r>
          </w:p>
        </w:tc>
        <w:tc>
          <w:tcPr>
            <w:tcW w:w="1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процентов</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127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25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38" w:name="Par699"/>
            <w:bookmarkEnd w:id="38"/>
          </w:p>
        </w:tc>
        <w:tc>
          <w:tcPr>
            <w:tcW w:w="13921"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664154" w:rsidP="002608F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9" w:name="Par709"/>
            <w:bookmarkEnd w:id="39"/>
            <w:r>
              <w:rPr>
                <w:rFonts w:ascii="Times New Roman" w:hAnsi="Times New Roman" w:cs="Times New Roman"/>
                <w:sz w:val="24"/>
                <w:szCs w:val="24"/>
              </w:rPr>
              <w:t>Задача 3. «</w:t>
            </w:r>
            <w:r w:rsidR="002C1C47" w:rsidRPr="00FC4555">
              <w:rPr>
                <w:rFonts w:ascii="Times New Roman" w:hAnsi="Times New Roman" w:cs="Times New Roman"/>
                <w:sz w:val="24"/>
                <w:szCs w:val="24"/>
              </w:rPr>
              <w:t>П</w:t>
            </w:r>
            <w:r>
              <w:rPr>
                <w:rFonts w:ascii="Times New Roman" w:hAnsi="Times New Roman" w:cs="Times New Roman"/>
                <w:sz w:val="24"/>
                <w:szCs w:val="24"/>
              </w:rPr>
              <w:t xml:space="preserve">ОВЫШЕНИЕ ЭФФЕКТИВНОСТИ СИСТЕМЫ </w:t>
            </w:r>
            <w:r w:rsidR="002C1C47" w:rsidRPr="00FC4555">
              <w:rPr>
                <w:rFonts w:ascii="Times New Roman" w:hAnsi="Times New Roman" w:cs="Times New Roman"/>
                <w:sz w:val="24"/>
                <w:szCs w:val="24"/>
              </w:rPr>
              <w:t>МУНИ</w:t>
            </w:r>
            <w:r>
              <w:rPr>
                <w:rFonts w:ascii="Times New Roman" w:hAnsi="Times New Roman" w:cs="Times New Roman"/>
                <w:sz w:val="24"/>
                <w:szCs w:val="24"/>
              </w:rPr>
              <w:t>ЦИПАЛЬНОГО ФИНАНСОВОГО КОНТРОЛЯ»</w:t>
            </w:r>
          </w:p>
        </w:tc>
      </w:tr>
      <w:tr w:rsidR="002C1C47" w:rsidRPr="00FC4555" w:rsidTr="002608F5">
        <w:trPr>
          <w:gridAfter w:val="1"/>
          <w:wAfter w:w="24" w:type="dxa"/>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40" w:name="Par710"/>
            <w:bookmarkEnd w:id="40"/>
            <w:r>
              <w:rPr>
                <w:rFonts w:ascii="Times New Roman" w:hAnsi="Times New Roman" w:cs="Times New Roman"/>
                <w:sz w:val="24"/>
                <w:szCs w:val="24"/>
              </w:rPr>
              <w:t>12.</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154"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1. </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Количество проведенных проверок при осуществлении контроля в сфере закупок товаров, работ, услуг для обеспечения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нужд </w:t>
            </w:r>
            <w:r>
              <w:rPr>
                <w:rFonts w:ascii="Times New Roman" w:hAnsi="Times New Roman" w:cs="Times New Roman"/>
                <w:sz w:val="24"/>
                <w:szCs w:val="24"/>
              </w:rPr>
              <w:t>муниципального образования Алапаевское</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единиц</w:t>
            </w:r>
          </w:p>
        </w:tc>
        <w:tc>
          <w:tcPr>
            <w:tcW w:w="1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D400F0"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D400F0">
              <w:rPr>
                <w:rFonts w:ascii="Times New Roman" w:hAnsi="Times New Roman" w:cs="Times New Roman"/>
                <w:sz w:val="24"/>
                <w:szCs w:val="24"/>
              </w:rPr>
              <w:t>30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D400F0"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D400F0">
              <w:rPr>
                <w:rFonts w:ascii="Times New Roman" w:hAnsi="Times New Roman" w:cs="Times New Roman"/>
                <w:sz w:val="24"/>
                <w:szCs w:val="24"/>
              </w:rPr>
              <w:t>30</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D400F0"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D400F0">
              <w:rPr>
                <w:rFonts w:ascii="Times New Roman" w:hAnsi="Times New Roman" w:cs="Times New Roman"/>
                <w:sz w:val="24"/>
                <w:szCs w:val="24"/>
              </w:rPr>
              <w:t>32</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D400F0"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D400F0">
              <w:rPr>
                <w:rFonts w:ascii="Times New Roman" w:hAnsi="Times New Roman" w:cs="Times New Roman"/>
                <w:sz w:val="24"/>
                <w:szCs w:val="24"/>
              </w:rPr>
              <w:t>32</w:t>
            </w:r>
          </w:p>
        </w:tc>
        <w:tc>
          <w:tcPr>
            <w:tcW w:w="18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D400F0"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D400F0">
              <w:rPr>
                <w:rFonts w:ascii="Times New Roman" w:hAnsi="Times New Roman" w:cs="Times New Roman"/>
                <w:sz w:val="24"/>
                <w:szCs w:val="24"/>
              </w:rPr>
              <w:t>28</w:t>
            </w:r>
          </w:p>
        </w:tc>
      </w:tr>
      <w:tr w:rsidR="002C1C47" w:rsidRPr="00FC4555" w:rsidTr="002608F5">
        <w:trPr>
          <w:gridAfter w:val="1"/>
          <w:wAfter w:w="24" w:type="dxa"/>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41" w:name="Par719"/>
            <w:bookmarkEnd w:id="41"/>
            <w:r>
              <w:rPr>
                <w:rFonts w:ascii="Times New Roman" w:hAnsi="Times New Roman" w:cs="Times New Roman"/>
                <w:sz w:val="24"/>
                <w:szCs w:val="24"/>
              </w:rPr>
              <w:lastRenderedPageBreak/>
              <w:t>13.</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154"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2. </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Наличие актуального Порядка осуществления полномочий по контролю в финансово-бюджетной сфере, соответствующего требованиям бюджетного законодательства</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да/нет</w:t>
            </w:r>
          </w:p>
        </w:tc>
        <w:tc>
          <w:tcPr>
            <w:tcW w:w="1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8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r>
      <w:tr w:rsidR="002C1C47" w:rsidRPr="00FC4555" w:rsidTr="002608F5">
        <w:trPr>
          <w:gridAfter w:val="1"/>
          <w:wAfter w:w="24" w:type="dxa"/>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42" w:name="Par728"/>
            <w:bookmarkEnd w:id="42"/>
            <w:r>
              <w:rPr>
                <w:rFonts w:ascii="Times New Roman" w:hAnsi="Times New Roman" w:cs="Times New Roman"/>
                <w:sz w:val="24"/>
                <w:szCs w:val="24"/>
              </w:rPr>
              <w:t>14.</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154"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3. </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Количество разработанных Методических рекомендаций по вопросам осуществления внутреннего </w:t>
            </w:r>
            <w:r>
              <w:rPr>
                <w:rFonts w:ascii="Times New Roman" w:hAnsi="Times New Roman" w:cs="Times New Roman"/>
                <w:sz w:val="24"/>
                <w:szCs w:val="24"/>
              </w:rPr>
              <w:t>муниципального</w:t>
            </w:r>
            <w:r w:rsidRPr="00FC4555">
              <w:rPr>
                <w:rFonts w:ascii="Times New Roman" w:hAnsi="Times New Roman" w:cs="Times New Roman"/>
                <w:sz w:val="24"/>
                <w:szCs w:val="24"/>
              </w:rPr>
              <w:t xml:space="preserve"> финансового контроля</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единиц</w:t>
            </w:r>
          </w:p>
        </w:tc>
        <w:tc>
          <w:tcPr>
            <w:tcW w:w="1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D400F0"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D400F0">
              <w:rPr>
                <w:rFonts w:ascii="Times New Roman" w:hAnsi="Times New Roman" w:cs="Times New Roman"/>
                <w:sz w:val="24"/>
                <w:szCs w:val="24"/>
              </w:rPr>
              <w:t>12</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D400F0"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D400F0">
              <w:rPr>
                <w:rFonts w:ascii="Times New Roman" w:hAnsi="Times New Roman" w:cs="Times New Roman"/>
                <w:sz w:val="24"/>
                <w:szCs w:val="24"/>
              </w:rPr>
              <w:t>12</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D400F0"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D400F0">
              <w:rPr>
                <w:rFonts w:ascii="Times New Roman" w:hAnsi="Times New Roman" w:cs="Times New Roman"/>
                <w:sz w:val="24"/>
                <w:szCs w:val="24"/>
              </w:rPr>
              <w:t>12</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D400F0"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D400F0">
              <w:rPr>
                <w:rFonts w:ascii="Times New Roman" w:hAnsi="Times New Roman" w:cs="Times New Roman"/>
                <w:sz w:val="24"/>
                <w:szCs w:val="24"/>
              </w:rPr>
              <w:t>12</w:t>
            </w:r>
          </w:p>
        </w:tc>
        <w:tc>
          <w:tcPr>
            <w:tcW w:w="18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D400F0"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D400F0">
              <w:rPr>
                <w:rFonts w:ascii="Times New Roman" w:hAnsi="Times New Roman" w:cs="Times New Roman"/>
                <w:sz w:val="24"/>
                <w:szCs w:val="24"/>
              </w:rPr>
              <w:t>9</w:t>
            </w:r>
          </w:p>
        </w:tc>
      </w:tr>
      <w:tr w:rsidR="002C1C47" w:rsidRPr="00FC4555" w:rsidTr="002608F5">
        <w:trPr>
          <w:gridAfter w:val="1"/>
          <w:wAfter w:w="24" w:type="dxa"/>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43" w:name="Par737"/>
            <w:bookmarkEnd w:id="43"/>
            <w:r>
              <w:rPr>
                <w:rFonts w:ascii="Times New Roman" w:hAnsi="Times New Roman" w:cs="Times New Roman"/>
                <w:sz w:val="24"/>
                <w:szCs w:val="24"/>
              </w:rPr>
              <w:t>15.</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154"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4. </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Соотношение суммы выявленных нарушений к общей сумме проверенных средств</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процентов</w:t>
            </w:r>
          </w:p>
        </w:tc>
        <w:tc>
          <w:tcPr>
            <w:tcW w:w="1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D400F0"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D400F0">
              <w:rPr>
                <w:rFonts w:ascii="Times New Roman" w:hAnsi="Times New Roman" w:cs="Times New Roman"/>
                <w:sz w:val="24"/>
                <w:szCs w:val="24"/>
              </w:rPr>
              <w:t>6,5</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D400F0"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D400F0">
              <w:rPr>
                <w:rFonts w:ascii="Times New Roman" w:hAnsi="Times New Roman" w:cs="Times New Roman"/>
                <w:sz w:val="24"/>
                <w:szCs w:val="24"/>
              </w:rPr>
              <w:t>6,6</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D400F0"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D400F0">
              <w:rPr>
                <w:rFonts w:ascii="Times New Roman" w:hAnsi="Times New Roman" w:cs="Times New Roman"/>
                <w:sz w:val="24"/>
                <w:szCs w:val="24"/>
              </w:rPr>
              <w:t>6,7</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D400F0"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D400F0">
              <w:rPr>
                <w:rFonts w:ascii="Times New Roman" w:hAnsi="Times New Roman" w:cs="Times New Roman"/>
                <w:sz w:val="24"/>
                <w:szCs w:val="24"/>
              </w:rPr>
              <w:t>6,7</w:t>
            </w:r>
          </w:p>
        </w:tc>
        <w:tc>
          <w:tcPr>
            <w:tcW w:w="18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D400F0"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D400F0">
              <w:rPr>
                <w:rFonts w:ascii="Times New Roman" w:hAnsi="Times New Roman" w:cs="Times New Roman"/>
                <w:sz w:val="24"/>
                <w:szCs w:val="24"/>
              </w:rPr>
              <w:t>6,4</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44" w:name="Par746"/>
            <w:bookmarkStart w:id="45" w:name="Par757"/>
            <w:bookmarkStart w:id="46" w:name="Par766"/>
            <w:bookmarkStart w:id="47" w:name="Par775"/>
            <w:bookmarkStart w:id="48" w:name="Par784"/>
            <w:bookmarkStart w:id="49" w:name="Par793"/>
            <w:bookmarkEnd w:id="44"/>
            <w:bookmarkEnd w:id="45"/>
            <w:bookmarkEnd w:id="46"/>
            <w:bookmarkEnd w:id="47"/>
            <w:bookmarkEnd w:id="48"/>
            <w:bookmarkEnd w:id="49"/>
          </w:p>
        </w:tc>
        <w:tc>
          <w:tcPr>
            <w:tcW w:w="13921"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D400F0" w:rsidRDefault="00664154" w:rsidP="0066415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0" w:name="Par803"/>
            <w:bookmarkEnd w:id="50"/>
            <w:r>
              <w:rPr>
                <w:rFonts w:ascii="Times New Roman" w:hAnsi="Times New Roman" w:cs="Times New Roman"/>
                <w:sz w:val="24"/>
                <w:szCs w:val="24"/>
              </w:rPr>
              <w:t>Задача 4. «</w:t>
            </w:r>
            <w:r w:rsidR="002C1C47" w:rsidRPr="00D400F0">
              <w:rPr>
                <w:rFonts w:ascii="Times New Roman" w:hAnsi="Times New Roman" w:cs="Times New Roman"/>
                <w:sz w:val="24"/>
                <w:szCs w:val="24"/>
              </w:rPr>
              <w:t xml:space="preserve">ПОВЫШЕНИЕ ЭФФЕКТИВНОСТИ УПРАВЛЕНИЯ ДОХОДАМИ </w:t>
            </w:r>
            <w:r>
              <w:rPr>
                <w:rFonts w:ascii="Times New Roman" w:hAnsi="Times New Roman" w:cs="Times New Roman"/>
                <w:sz w:val="24"/>
                <w:szCs w:val="24"/>
              </w:rPr>
              <w:t>МЕСТНОГО БЮДЖЕТА»</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51" w:name="Par804"/>
            <w:bookmarkStart w:id="52" w:name="Par813"/>
            <w:bookmarkEnd w:id="51"/>
            <w:bookmarkEnd w:id="52"/>
            <w:r>
              <w:rPr>
                <w:rFonts w:ascii="Times New Roman" w:hAnsi="Times New Roman" w:cs="Times New Roman"/>
                <w:sz w:val="24"/>
                <w:szCs w:val="24"/>
              </w:rPr>
              <w:t>16.</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w:t>
            </w:r>
            <w:r>
              <w:rPr>
                <w:rFonts w:ascii="Times New Roman" w:hAnsi="Times New Roman" w:cs="Times New Roman"/>
                <w:sz w:val="24"/>
                <w:szCs w:val="24"/>
              </w:rPr>
              <w:t>1</w:t>
            </w:r>
            <w:r w:rsidRPr="00FC4555">
              <w:rPr>
                <w:rFonts w:ascii="Times New Roman" w:hAnsi="Times New Roman" w:cs="Times New Roman"/>
                <w:sz w:val="24"/>
                <w:szCs w:val="24"/>
              </w:rPr>
              <w:t xml:space="preserve">. </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Темп роста объема налоговых и неналоговых доходов местн</w:t>
            </w:r>
            <w:r>
              <w:rPr>
                <w:rFonts w:ascii="Times New Roman" w:hAnsi="Times New Roman" w:cs="Times New Roman"/>
                <w:sz w:val="24"/>
                <w:szCs w:val="24"/>
              </w:rPr>
              <w:t>ого</w:t>
            </w:r>
            <w:r w:rsidRPr="00FC4555">
              <w:rPr>
                <w:rFonts w:ascii="Times New Roman" w:hAnsi="Times New Roman" w:cs="Times New Roman"/>
                <w:sz w:val="24"/>
                <w:szCs w:val="24"/>
              </w:rPr>
              <w:t xml:space="preserve"> бюджет</w:t>
            </w:r>
            <w:r>
              <w:rPr>
                <w:rFonts w:ascii="Times New Roman" w:hAnsi="Times New Roman" w:cs="Times New Roman"/>
                <w:sz w:val="24"/>
                <w:szCs w:val="24"/>
              </w:rPr>
              <w:t>а</w:t>
            </w:r>
            <w:r w:rsidRPr="00FC4555">
              <w:rPr>
                <w:rFonts w:ascii="Times New Roman" w:hAnsi="Times New Roman" w:cs="Times New Roman"/>
                <w:sz w:val="24"/>
                <w:szCs w:val="24"/>
              </w:rPr>
              <w:t xml:space="preserve"> (в сопоставимых условиях)</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процентов</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126D0E"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126D0E"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126D0E"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126D0E"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126D0E"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- 3,0</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53" w:name="Par822"/>
            <w:bookmarkEnd w:id="53"/>
            <w:r>
              <w:rPr>
                <w:rFonts w:ascii="Times New Roman" w:hAnsi="Times New Roman" w:cs="Times New Roman"/>
                <w:sz w:val="24"/>
                <w:szCs w:val="24"/>
              </w:rPr>
              <w:t>17.</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154"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w:t>
            </w:r>
            <w:r>
              <w:rPr>
                <w:rFonts w:ascii="Times New Roman" w:hAnsi="Times New Roman" w:cs="Times New Roman"/>
                <w:sz w:val="24"/>
                <w:szCs w:val="24"/>
              </w:rPr>
              <w:t>2</w:t>
            </w:r>
            <w:r w:rsidRPr="00FC4555">
              <w:rPr>
                <w:rFonts w:ascii="Times New Roman" w:hAnsi="Times New Roman" w:cs="Times New Roman"/>
                <w:sz w:val="24"/>
                <w:szCs w:val="24"/>
              </w:rPr>
              <w:t xml:space="preserve">. </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Объем налоговых и неналоговых доходов  бюджета</w:t>
            </w:r>
            <w:r>
              <w:rPr>
                <w:rFonts w:ascii="Times New Roman" w:hAnsi="Times New Roman" w:cs="Times New Roman"/>
                <w:sz w:val="24"/>
                <w:szCs w:val="24"/>
              </w:rPr>
              <w:t xml:space="preserve"> муниципального образования Алапаевское</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D371C1"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тыс</w:t>
            </w:r>
            <w:r w:rsidRPr="00D371C1">
              <w:rPr>
                <w:rFonts w:ascii="Times New Roman" w:hAnsi="Times New Roman" w:cs="Times New Roman"/>
                <w:sz w:val="24"/>
                <w:szCs w:val="24"/>
              </w:rPr>
              <w:t>. рублей</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D371C1"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295 013,6</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D371C1"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307 907,8</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D371C1"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322 994,9</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D371C1"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341 848,0</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D371C1"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294 321,0</w:t>
            </w:r>
          </w:p>
        </w:tc>
      </w:tr>
      <w:tr w:rsidR="002C1C47" w:rsidRPr="009C7238"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54" w:name="Par831"/>
            <w:bookmarkEnd w:id="54"/>
            <w:r>
              <w:rPr>
                <w:rFonts w:ascii="Times New Roman" w:hAnsi="Times New Roman" w:cs="Times New Roman"/>
                <w:sz w:val="24"/>
                <w:szCs w:val="24"/>
              </w:rPr>
              <w:t>18.</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154"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w:t>
            </w:r>
            <w:r>
              <w:rPr>
                <w:rFonts w:ascii="Times New Roman" w:hAnsi="Times New Roman" w:cs="Times New Roman"/>
                <w:sz w:val="24"/>
                <w:szCs w:val="24"/>
              </w:rPr>
              <w:t>3</w:t>
            </w:r>
            <w:r w:rsidRPr="00FC4555">
              <w:rPr>
                <w:rFonts w:ascii="Times New Roman" w:hAnsi="Times New Roman" w:cs="Times New Roman"/>
                <w:sz w:val="24"/>
                <w:szCs w:val="24"/>
              </w:rPr>
              <w:t xml:space="preserve">. </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Исполнение прогноза </w:t>
            </w:r>
            <w:r w:rsidR="00664154">
              <w:rPr>
                <w:rFonts w:ascii="Times New Roman" w:hAnsi="Times New Roman" w:cs="Times New Roman"/>
                <w:sz w:val="24"/>
                <w:szCs w:val="24"/>
              </w:rPr>
              <w:t>налоговых и неналоговых доходов</w:t>
            </w:r>
            <w:r w:rsidRPr="00FC4555">
              <w:rPr>
                <w:rFonts w:ascii="Times New Roman" w:hAnsi="Times New Roman" w:cs="Times New Roman"/>
                <w:sz w:val="24"/>
                <w:szCs w:val="24"/>
              </w:rPr>
              <w:t xml:space="preserve"> бюджета</w:t>
            </w:r>
            <w:r>
              <w:rPr>
                <w:rFonts w:ascii="Times New Roman" w:hAnsi="Times New Roman" w:cs="Times New Roman"/>
                <w:sz w:val="24"/>
                <w:szCs w:val="24"/>
              </w:rPr>
              <w:t xml:space="preserve"> муниципального образования Алапаевское</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процентов</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A845D8"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A845D8">
              <w:rPr>
                <w:rFonts w:ascii="Times New Roman" w:hAnsi="Times New Roman" w:cs="Times New Roman"/>
                <w:sz w:val="24"/>
                <w:szCs w:val="24"/>
              </w:rPr>
              <w:t>&lt;= 5,0</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A845D8"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A845D8">
              <w:rPr>
                <w:rFonts w:ascii="Times New Roman" w:hAnsi="Times New Roman" w:cs="Times New Roman"/>
                <w:sz w:val="24"/>
                <w:szCs w:val="24"/>
              </w:rPr>
              <w:t>&lt;= 5,0</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A845D8"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A845D8">
              <w:rPr>
                <w:rFonts w:ascii="Times New Roman" w:hAnsi="Times New Roman" w:cs="Times New Roman"/>
                <w:sz w:val="24"/>
                <w:szCs w:val="24"/>
              </w:rPr>
              <w:t>&lt;= 5,0</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A845D8"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A845D8">
              <w:rPr>
                <w:rFonts w:ascii="Times New Roman" w:hAnsi="Times New Roman" w:cs="Times New Roman"/>
                <w:sz w:val="24"/>
                <w:szCs w:val="24"/>
              </w:rPr>
              <w:t>&lt;= 5,0</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A845D8"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A845D8">
              <w:rPr>
                <w:rFonts w:ascii="Times New Roman" w:hAnsi="Times New Roman" w:cs="Times New Roman"/>
                <w:sz w:val="24"/>
                <w:szCs w:val="24"/>
              </w:rPr>
              <w:t xml:space="preserve">&lt;= 5,0 </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55" w:name="Par840"/>
            <w:bookmarkEnd w:id="55"/>
            <w:r>
              <w:rPr>
                <w:rFonts w:ascii="Times New Roman" w:hAnsi="Times New Roman" w:cs="Times New Roman"/>
                <w:sz w:val="24"/>
                <w:szCs w:val="24"/>
              </w:rPr>
              <w:t>19.</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154"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D0401C">
              <w:rPr>
                <w:rFonts w:ascii="Times New Roman" w:hAnsi="Times New Roman" w:cs="Times New Roman"/>
                <w:sz w:val="24"/>
                <w:szCs w:val="24"/>
              </w:rPr>
              <w:t xml:space="preserve">Целевой показатель </w:t>
            </w:r>
            <w:r>
              <w:rPr>
                <w:rFonts w:ascii="Times New Roman" w:hAnsi="Times New Roman" w:cs="Times New Roman"/>
                <w:sz w:val="24"/>
                <w:szCs w:val="24"/>
              </w:rPr>
              <w:t>4</w:t>
            </w:r>
            <w:r w:rsidRPr="00D0401C">
              <w:rPr>
                <w:rFonts w:ascii="Times New Roman" w:hAnsi="Times New Roman" w:cs="Times New Roman"/>
                <w:sz w:val="24"/>
                <w:szCs w:val="24"/>
              </w:rPr>
              <w:t xml:space="preserve">. </w:t>
            </w:r>
          </w:p>
          <w:p w:rsidR="002C1C47"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D0401C">
              <w:rPr>
                <w:rFonts w:ascii="Times New Roman" w:hAnsi="Times New Roman" w:cs="Times New Roman"/>
                <w:sz w:val="24"/>
                <w:szCs w:val="24"/>
              </w:rPr>
              <w:lastRenderedPageBreak/>
              <w:t xml:space="preserve">Наличие актуального Порядка рассмотрения обращений налогоплательщиков в </w:t>
            </w:r>
            <w:r>
              <w:rPr>
                <w:rFonts w:ascii="Times New Roman" w:hAnsi="Times New Roman" w:cs="Times New Roman"/>
                <w:sz w:val="24"/>
                <w:szCs w:val="24"/>
              </w:rPr>
              <w:t>муниципальном образовании Алапаевское</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D0401C">
              <w:rPr>
                <w:rFonts w:ascii="Times New Roman" w:hAnsi="Times New Roman" w:cs="Times New Roman"/>
                <w:sz w:val="24"/>
                <w:szCs w:val="24"/>
              </w:rPr>
              <w:t xml:space="preserve"> о возможности предоставления налоговых льгот и оценки их эффективности</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lastRenderedPageBreak/>
              <w:t>да/нет</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56" w:name="Par849"/>
            <w:bookmarkStart w:id="57" w:name="Par858"/>
            <w:bookmarkEnd w:id="56"/>
            <w:bookmarkEnd w:id="57"/>
            <w:r>
              <w:rPr>
                <w:rFonts w:ascii="Times New Roman" w:hAnsi="Times New Roman" w:cs="Times New Roman"/>
                <w:sz w:val="24"/>
                <w:szCs w:val="24"/>
              </w:rPr>
              <w:lastRenderedPageBreak/>
              <w:t>20.</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154"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D0401C">
              <w:rPr>
                <w:rFonts w:ascii="Times New Roman" w:hAnsi="Times New Roman" w:cs="Times New Roman"/>
                <w:sz w:val="24"/>
                <w:szCs w:val="24"/>
              </w:rPr>
              <w:t xml:space="preserve">Целевой показатель </w:t>
            </w:r>
            <w:r>
              <w:rPr>
                <w:rFonts w:ascii="Times New Roman" w:hAnsi="Times New Roman" w:cs="Times New Roman"/>
                <w:sz w:val="24"/>
                <w:szCs w:val="24"/>
              </w:rPr>
              <w:t>5</w:t>
            </w:r>
            <w:r w:rsidRPr="00D0401C">
              <w:rPr>
                <w:rFonts w:ascii="Times New Roman" w:hAnsi="Times New Roman" w:cs="Times New Roman"/>
                <w:sz w:val="24"/>
                <w:szCs w:val="24"/>
              </w:rPr>
              <w:t xml:space="preserve">. </w:t>
            </w:r>
          </w:p>
          <w:p w:rsidR="002C1C47" w:rsidRPr="003E27A7" w:rsidRDefault="002C1C47" w:rsidP="002608F5">
            <w:pPr>
              <w:widowControl w:val="0"/>
              <w:autoSpaceDE w:val="0"/>
              <w:autoSpaceDN w:val="0"/>
              <w:adjustRightInd w:val="0"/>
              <w:spacing w:after="0" w:line="240" w:lineRule="auto"/>
              <w:rPr>
                <w:rFonts w:ascii="Times New Roman" w:hAnsi="Times New Roman" w:cs="Times New Roman"/>
                <w:sz w:val="24"/>
                <w:szCs w:val="24"/>
                <w:highlight w:val="yellow"/>
              </w:rPr>
            </w:pPr>
            <w:r w:rsidRPr="00D0401C">
              <w:rPr>
                <w:rFonts w:ascii="Times New Roman" w:hAnsi="Times New Roman" w:cs="Times New Roman"/>
                <w:sz w:val="24"/>
                <w:szCs w:val="24"/>
              </w:rPr>
              <w:t>Оптимизация налоговых льгот и преференций, предоставленных муниципальными правовыми актами муниципального образования Алапаевское</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да/нет</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58" w:name="Par867"/>
            <w:bookmarkEnd w:id="58"/>
            <w:r>
              <w:rPr>
                <w:rFonts w:ascii="Times New Roman" w:hAnsi="Times New Roman" w:cs="Times New Roman"/>
                <w:sz w:val="24"/>
                <w:szCs w:val="24"/>
              </w:rPr>
              <w:t>21.</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154"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D0401C">
              <w:rPr>
                <w:rFonts w:ascii="Times New Roman" w:hAnsi="Times New Roman" w:cs="Times New Roman"/>
                <w:sz w:val="24"/>
                <w:szCs w:val="24"/>
              </w:rPr>
              <w:t xml:space="preserve">Целевой показатель </w:t>
            </w:r>
            <w:r>
              <w:rPr>
                <w:rFonts w:ascii="Times New Roman" w:hAnsi="Times New Roman" w:cs="Times New Roman"/>
                <w:sz w:val="24"/>
                <w:szCs w:val="24"/>
              </w:rPr>
              <w:t>6</w:t>
            </w:r>
            <w:r w:rsidRPr="00D0401C">
              <w:rPr>
                <w:rFonts w:ascii="Times New Roman" w:hAnsi="Times New Roman" w:cs="Times New Roman"/>
                <w:sz w:val="24"/>
                <w:szCs w:val="24"/>
              </w:rPr>
              <w:t xml:space="preserve">. </w:t>
            </w:r>
          </w:p>
          <w:p w:rsidR="002C1C47" w:rsidRPr="003E27A7" w:rsidRDefault="00664154" w:rsidP="002608F5">
            <w:pPr>
              <w:widowControl w:val="0"/>
              <w:autoSpaceDE w:val="0"/>
              <w:autoSpaceDN w:val="0"/>
              <w:adjustRightInd w:val="0"/>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Наличие Плана мероприятий («дорожной карты»</w:t>
            </w:r>
            <w:r w:rsidR="002C1C47" w:rsidRPr="00D0401C">
              <w:rPr>
                <w:rFonts w:ascii="Times New Roman" w:hAnsi="Times New Roman" w:cs="Times New Roman"/>
                <w:sz w:val="24"/>
                <w:szCs w:val="24"/>
              </w:rPr>
              <w:t>) по повышению доходного потенциала муниципального образования Алапаевское  на очередной финансовый год и плановый период, утвержденного в сроки, установленные муниципальным правовым актом о мерах по реализации решения Думы муниципального образования о местном бюджете на очередной финансовый год и плановый период</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да/нет</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D0401C"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59" w:name="Par876"/>
            <w:bookmarkEnd w:id="59"/>
            <w:r w:rsidRPr="00D0401C">
              <w:rPr>
                <w:rFonts w:ascii="Times New Roman" w:hAnsi="Times New Roman" w:cs="Times New Roman"/>
                <w:sz w:val="24"/>
                <w:szCs w:val="24"/>
              </w:rPr>
              <w:t>2</w:t>
            </w:r>
            <w:r>
              <w:rPr>
                <w:rFonts w:ascii="Times New Roman" w:hAnsi="Times New Roman" w:cs="Times New Roman"/>
                <w:sz w:val="24"/>
                <w:szCs w:val="24"/>
              </w:rPr>
              <w:t>2</w:t>
            </w:r>
            <w:r w:rsidRPr="00D0401C">
              <w:rPr>
                <w:rFonts w:ascii="Times New Roman" w:hAnsi="Times New Roman" w:cs="Times New Roman"/>
                <w:sz w:val="24"/>
                <w:szCs w:val="24"/>
              </w:rPr>
              <w:t>.</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154"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D0401C">
              <w:rPr>
                <w:rFonts w:ascii="Times New Roman" w:hAnsi="Times New Roman" w:cs="Times New Roman"/>
                <w:sz w:val="24"/>
                <w:szCs w:val="24"/>
              </w:rPr>
              <w:t xml:space="preserve">Целевой показатель </w:t>
            </w:r>
            <w:r>
              <w:rPr>
                <w:rFonts w:ascii="Times New Roman" w:hAnsi="Times New Roman" w:cs="Times New Roman"/>
                <w:sz w:val="24"/>
                <w:szCs w:val="24"/>
              </w:rPr>
              <w:t>7</w:t>
            </w:r>
            <w:r w:rsidRPr="00D0401C">
              <w:rPr>
                <w:rFonts w:ascii="Times New Roman" w:hAnsi="Times New Roman" w:cs="Times New Roman"/>
                <w:sz w:val="24"/>
                <w:szCs w:val="24"/>
              </w:rPr>
              <w:t xml:space="preserve">. </w:t>
            </w:r>
          </w:p>
          <w:p w:rsidR="002C1C47" w:rsidRPr="00D0401C"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D0401C">
              <w:rPr>
                <w:rFonts w:ascii="Times New Roman" w:hAnsi="Times New Roman" w:cs="Times New Roman"/>
                <w:sz w:val="24"/>
                <w:szCs w:val="24"/>
              </w:rPr>
              <w:t xml:space="preserve">Подготовка и направление в адрес Министерства финансов Свердловской области отчета и аналитической информации о ходе выполнения Плана ("дорожной карты") по дополнительной мобилизации налоговых и неналоговых доходов </w:t>
            </w:r>
            <w:r>
              <w:rPr>
                <w:rFonts w:ascii="Times New Roman" w:hAnsi="Times New Roman" w:cs="Times New Roman"/>
                <w:sz w:val="24"/>
                <w:szCs w:val="24"/>
              </w:rPr>
              <w:t>ме</w:t>
            </w:r>
            <w:r w:rsidRPr="00D0401C">
              <w:rPr>
                <w:rFonts w:ascii="Times New Roman" w:hAnsi="Times New Roman" w:cs="Times New Roman"/>
                <w:sz w:val="24"/>
                <w:szCs w:val="24"/>
              </w:rPr>
              <w:t>стного бюджета в сроки, установленные Министерством финансов Свердловской области</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да/нет</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60" w:name="Par885"/>
            <w:bookmarkEnd w:id="60"/>
            <w:r>
              <w:rPr>
                <w:rFonts w:ascii="Times New Roman" w:hAnsi="Times New Roman" w:cs="Times New Roman"/>
                <w:sz w:val="24"/>
                <w:szCs w:val="24"/>
              </w:rPr>
              <w:t>23.</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A0414A"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A0414A">
              <w:rPr>
                <w:rFonts w:ascii="Times New Roman" w:hAnsi="Times New Roman" w:cs="Times New Roman"/>
                <w:sz w:val="24"/>
                <w:szCs w:val="24"/>
              </w:rPr>
              <w:t xml:space="preserve">Целевой показатель </w:t>
            </w:r>
            <w:r>
              <w:rPr>
                <w:rFonts w:ascii="Times New Roman" w:hAnsi="Times New Roman" w:cs="Times New Roman"/>
                <w:sz w:val="24"/>
                <w:szCs w:val="24"/>
              </w:rPr>
              <w:t>8</w:t>
            </w:r>
            <w:r w:rsidRPr="00A0414A">
              <w:rPr>
                <w:rFonts w:ascii="Times New Roman" w:hAnsi="Times New Roman" w:cs="Times New Roman"/>
                <w:sz w:val="24"/>
                <w:szCs w:val="24"/>
              </w:rPr>
              <w:t>.</w:t>
            </w:r>
          </w:p>
          <w:p w:rsidR="002C1C47" w:rsidRPr="003E27A7" w:rsidRDefault="002C1C47" w:rsidP="002608F5">
            <w:pPr>
              <w:widowControl w:val="0"/>
              <w:autoSpaceDE w:val="0"/>
              <w:autoSpaceDN w:val="0"/>
              <w:adjustRightInd w:val="0"/>
              <w:spacing w:after="0" w:line="240" w:lineRule="auto"/>
              <w:rPr>
                <w:rFonts w:ascii="Times New Roman" w:hAnsi="Times New Roman" w:cs="Times New Roman"/>
                <w:sz w:val="24"/>
                <w:szCs w:val="24"/>
                <w:highlight w:val="yellow"/>
              </w:rPr>
            </w:pPr>
            <w:r w:rsidRPr="00A0414A">
              <w:rPr>
                <w:rFonts w:ascii="Times New Roman" w:hAnsi="Times New Roman" w:cs="Times New Roman"/>
                <w:sz w:val="24"/>
                <w:szCs w:val="24"/>
              </w:rPr>
              <w:t xml:space="preserve">Количество хозяйствующих субъектов, </w:t>
            </w:r>
            <w:r w:rsidRPr="00A0414A">
              <w:rPr>
                <w:rFonts w:ascii="Times New Roman" w:hAnsi="Times New Roman" w:cs="Times New Roman"/>
                <w:sz w:val="24"/>
                <w:szCs w:val="24"/>
              </w:rPr>
              <w:lastRenderedPageBreak/>
              <w:t xml:space="preserve">рассмотренных на заседаниях межведомственной комиссии по вопросам укрепления финансовой самостоятельности бюджета </w:t>
            </w:r>
            <w:r>
              <w:rPr>
                <w:rFonts w:ascii="Times New Roman" w:hAnsi="Times New Roman" w:cs="Times New Roman"/>
                <w:sz w:val="24"/>
                <w:szCs w:val="24"/>
              </w:rPr>
              <w:t>муниципального образования</w:t>
            </w:r>
            <w:r w:rsidRPr="00A0414A">
              <w:rPr>
                <w:rFonts w:ascii="Times New Roman" w:hAnsi="Times New Roman" w:cs="Times New Roman"/>
                <w:sz w:val="24"/>
                <w:szCs w:val="24"/>
              </w:rPr>
              <w:t xml:space="preserve"> Алапаевское</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A0414A"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A0414A">
              <w:rPr>
                <w:rFonts w:ascii="Times New Roman" w:hAnsi="Times New Roman" w:cs="Times New Roman"/>
                <w:sz w:val="24"/>
                <w:szCs w:val="24"/>
              </w:rPr>
              <w:lastRenderedPageBreak/>
              <w:t>единиц</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A0414A"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A0414A">
              <w:rPr>
                <w:rFonts w:ascii="Times New Roman" w:hAnsi="Times New Roman" w:cs="Times New Roman"/>
                <w:sz w:val="24"/>
                <w:szCs w:val="24"/>
              </w:rPr>
              <w:t xml:space="preserve">не менее </w:t>
            </w:r>
            <w:r>
              <w:rPr>
                <w:rFonts w:ascii="Times New Roman" w:hAnsi="Times New Roman" w:cs="Times New Roman"/>
                <w:sz w:val="24"/>
                <w:szCs w:val="24"/>
              </w:rPr>
              <w:t>40</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A0414A"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A0414A">
              <w:rPr>
                <w:rFonts w:ascii="Times New Roman" w:hAnsi="Times New Roman" w:cs="Times New Roman"/>
                <w:sz w:val="24"/>
                <w:szCs w:val="24"/>
              </w:rPr>
              <w:t xml:space="preserve">не менее </w:t>
            </w:r>
            <w:r>
              <w:rPr>
                <w:rFonts w:ascii="Times New Roman" w:hAnsi="Times New Roman" w:cs="Times New Roman"/>
                <w:sz w:val="24"/>
                <w:szCs w:val="24"/>
              </w:rPr>
              <w:t>40</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A0414A"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A0414A">
              <w:rPr>
                <w:rFonts w:ascii="Times New Roman" w:hAnsi="Times New Roman" w:cs="Times New Roman"/>
                <w:sz w:val="24"/>
                <w:szCs w:val="24"/>
              </w:rPr>
              <w:t xml:space="preserve">не менее </w:t>
            </w:r>
            <w:r>
              <w:rPr>
                <w:rFonts w:ascii="Times New Roman" w:hAnsi="Times New Roman" w:cs="Times New Roman"/>
                <w:sz w:val="24"/>
                <w:szCs w:val="24"/>
              </w:rPr>
              <w:t>40</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A0414A"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A0414A">
              <w:rPr>
                <w:rFonts w:ascii="Times New Roman" w:hAnsi="Times New Roman" w:cs="Times New Roman"/>
                <w:sz w:val="24"/>
                <w:szCs w:val="24"/>
              </w:rPr>
              <w:t xml:space="preserve">не менее </w:t>
            </w:r>
            <w:r>
              <w:rPr>
                <w:rFonts w:ascii="Times New Roman" w:hAnsi="Times New Roman" w:cs="Times New Roman"/>
                <w:sz w:val="24"/>
                <w:szCs w:val="24"/>
              </w:rPr>
              <w:t>40</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A0414A"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менее 33</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226382"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61" w:name="Par895"/>
            <w:bookmarkEnd w:id="61"/>
            <w:r w:rsidRPr="00226382">
              <w:rPr>
                <w:rFonts w:ascii="Times New Roman" w:hAnsi="Times New Roman" w:cs="Times New Roman"/>
                <w:sz w:val="24"/>
                <w:szCs w:val="24"/>
              </w:rPr>
              <w:lastRenderedPageBreak/>
              <w:t>2</w:t>
            </w:r>
            <w:r>
              <w:rPr>
                <w:rFonts w:ascii="Times New Roman" w:hAnsi="Times New Roman" w:cs="Times New Roman"/>
                <w:sz w:val="24"/>
                <w:szCs w:val="24"/>
              </w:rPr>
              <w:t>4</w:t>
            </w:r>
            <w:r w:rsidRPr="00226382">
              <w:rPr>
                <w:rFonts w:ascii="Times New Roman" w:hAnsi="Times New Roman" w:cs="Times New Roman"/>
                <w:sz w:val="24"/>
                <w:szCs w:val="24"/>
              </w:rPr>
              <w:t>.</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226382"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226382">
              <w:rPr>
                <w:rFonts w:ascii="Times New Roman" w:hAnsi="Times New Roman" w:cs="Times New Roman"/>
                <w:sz w:val="24"/>
                <w:szCs w:val="24"/>
              </w:rPr>
              <w:t xml:space="preserve">Целевой показатель </w:t>
            </w:r>
            <w:r>
              <w:rPr>
                <w:rFonts w:ascii="Times New Roman" w:hAnsi="Times New Roman" w:cs="Times New Roman"/>
                <w:sz w:val="24"/>
                <w:szCs w:val="24"/>
              </w:rPr>
              <w:t>9</w:t>
            </w:r>
            <w:r w:rsidRPr="00226382">
              <w:rPr>
                <w:rFonts w:ascii="Times New Roman" w:hAnsi="Times New Roman" w:cs="Times New Roman"/>
                <w:sz w:val="24"/>
                <w:szCs w:val="24"/>
              </w:rPr>
              <w:t>.</w:t>
            </w:r>
          </w:p>
          <w:p w:rsidR="002C1C47" w:rsidRPr="00226382"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226382">
              <w:rPr>
                <w:rFonts w:ascii="Times New Roman" w:hAnsi="Times New Roman" w:cs="Times New Roman"/>
                <w:sz w:val="24"/>
                <w:szCs w:val="24"/>
              </w:rPr>
              <w:t xml:space="preserve">Количество проведенных </w:t>
            </w:r>
            <w:r w:rsidRPr="00A0414A">
              <w:rPr>
                <w:rFonts w:ascii="Times New Roman" w:hAnsi="Times New Roman" w:cs="Times New Roman"/>
                <w:sz w:val="24"/>
                <w:szCs w:val="24"/>
              </w:rPr>
              <w:t>заседани</w:t>
            </w:r>
            <w:r>
              <w:rPr>
                <w:rFonts w:ascii="Times New Roman" w:hAnsi="Times New Roman" w:cs="Times New Roman"/>
                <w:sz w:val="24"/>
                <w:szCs w:val="24"/>
              </w:rPr>
              <w:t>й</w:t>
            </w:r>
            <w:r w:rsidRPr="00A0414A">
              <w:rPr>
                <w:rFonts w:ascii="Times New Roman" w:hAnsi="Times New Roman" w:cs="Times New Roman"/>
                <w:sz w:val="24"/>
                <w:szCs w:val="24"/>
              </w:rPr>
              <w:t xml:space="preserve"> межведомственной комиссии по вопросам укрепления финансовой самостоятельности бюджета </w:t>
            </w:r>
            <w:r>
              <w:rPr>
                <w:rFonts w:ascii="Times New Roman" w:hAnsi="Times New Roman" w:cs="Times New Roman"/>
                <w:sz w:val="24"/>
                <w:szCs w:val="24"/>
              </w:rPr>
              <w:t>муниципального образования</w:t>
            </w:r>
            <w:r w:rsidRPr="00A0414A">
              <w:rPr>
                <w:rFonts w:ascii="Times New Roman" w:hAnsi="Times New Roman" w:cs="Times New Roman"/>
                <w:sz w:val="24"/>
                <w:szCs w:val="24"/>
              </w:rPr>
              <w:t xml:space="preserve"> Алапаевское</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226382"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226382">
              <w:rPr>
                <w:rFonts w:ascii="Times New Roman" w:hAnsi="Times New Roman" w:cs="Times New Roman"/>
                <w:sz w:val="24"/>
                <w:szCs w:val="24"/>
              </w:rPr>
              <w:t>единиц</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226382"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226382">
              <w:rPr>
                <w:rFonts w:ascii="Times New Roman" w:hAnsi="Times New Roman" w:cs="Times New Roman"/>
                <w:sz w:val="24"/>
                <w:szCs w:val="24"/>
              </w:rPr>
              <w:t xml:space="preserve">не менее </w:t>
            </w:r>
            <w:r>
              <w:rPr>
                <w:rFonts w:ascii="Times New Roman" w:hAnsi="Times New Roman" w:cs="Times New Roman"/>
                <w:sz w:val="24"/>
                <w:szCs w:val="24"/>
              </w:rPr>
              <w:t>12</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226382"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226382">
              <w:rPr>
                <w:rFonts w:ascii="Times New Roman" w:hAnsi="Times New Roman" w:cs="Times New Roman"/>
                <w:sz w:val="24"/>
                <w:szCs w:val="24"/>
              </w:rPr>
              <w:t xml:space="preserve">не менее </w:t>
            </w:r>
            <w:r>
              <w:rPr>
                <w:rFonts w:ascii="Times New Roman" w:hAnsi="Times New Roman" w:cs="Times New Roman"/>
                <w:sz w:val="24"/>
                <w:szCs w:val="24"/>
              </w:rPr>
              <w:t>12</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226382"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226382">
              <w:rPr>
                <w:rFonts w:ascii="Times New Roman" w:hAnsi="Times New Roman" w:cs="Times New Roman"/>
                <w:sz w:val="24"/>
                <w:szCs w:val="24"/>
              </w:rPr>
              <w:t xml:space="preserve">не менее </w:t>
            </w:r>
            <w:r>
              <w:rPr>
                <w:rFonts w:ascii="Times New Roman" w:hAnsi="Times New Roman" w:cs="Times New Roman"/>
                <w:sz w:val="24"/>
                <w:szCs w:val="24"/>
              </w:rPr>
              <w:t>12</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226382"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226382">
              <w:rPr>
                <w:rFonts w:ascii="Times New Roman" w:hAnsi="Times New Roman" w:cs="Times New Roman"/>
                <w:sz w:val="24"/>
                <w:szCs w:val="24"/>
              </w:rPr>
              <w:t xml:space="preserve">не менее </w:t>
            </w:r>
            <w:r>
              <w:rPr>
                <w:rFonts w:ascii="Times New Roman" w:hAnsi="Times New Roman" w:cs="Times New Roman"/>
                <w:sz w:val="24"/>
                <w:szCs w:val="24"/>
              </w:rPr>
              <w:t>12</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226382"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p>
        </w:tc>
        <w:tc>
          <w:tcPr>
            <w:tcW w:w="13921"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2" w:name="Par906"/>
            <w:bookmarkEnd w:id="62"/>
            <w:r w:rsidRPr="00FC4555">
              <w:rPr>
                <w:rFonts w:ascii="Times New Roman" w:hAnsi="Times New Roman" w:cs="Times New Roman"/>
                <w:sz w:val="24"/>
                <w:szCs w:val="24"/>
              </w:rPr>
              <w:t xml:space="preserve">Задача </w:t>
            </w:r>
            <w:r>
              <w:rPr>
                <w:rFonts w:ascii="Times New Roman" w:hAnsi="Times New Roman" w:cs="Times New Roman"/>
                <w:sz w:val="24"/>
                <w:szCs w:val="24"/>
              </w:rPr>
              <w:t>5</w:t>
            </w:r>
            <w:r w:rsidR="00664154">
              <w:rPr>
                <w:rFonts w:ascii="Times New Roman" w:hAnsi="Times New Roman" w:cs="Times New Roman"/>
                <w:sz w:val="24"/>
                <w:szCs w:val="24"/>
              </w:rPr>
              <w:t>. «</w:t>
            </w:r>
            <w:r w:rsidRPr="00FC4555">
              <w:rPr>
                <w:rFonts w:ascii="Times New Roman" w:hAnsi="Times New Roman" w:cs="Times New Roman"/>
                <w:sz w:val="24"/>
                <w:szCs w:val="24"/>
              </w:rPr>
              <w:t>ПОВЫШЕНИЕ Э</w:t>
            </w:r>
            <w:r w:rsidR="00664154">
              <w:rPr>
                <w:rFonts w:ascii="Times New Roman" w:hAnsi="Times New Roman" w:cs="Times New Roman"/>
                <w:sz w:val="24"/>
                <w:szCs w:val="24"/>
              </w:rPr>
              <w:t>ФФЕКТИВНОСТИ БЮДЖЕТНЫХ РАСХОДОВ»</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63" w:name="Par907"/>
            <w:bookmarkEnd w:id="63"/>
            <w:r>
              <w:rPr>
                <w:rFonts w:ascii="Times New Roman" w:hAnsi="Times New Roman" w:cs="Times New Roman"/>
                <w:sz w:val="24"/>
                <w:szCs w:val="24"/>
              </w:rPr>
              <w:t>25.</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154"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1. </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Совершенствование Порядка и Методики планирования бюджетных ассигнований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 на очередной финансовый год и плановый период</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да/нет</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64" w:name="Par916"/>
            <w:bookmarkEnd w:id="64"/>
            <w:r>
              <w:rPr>
                <w:rFonts w:ascii="Times New Roman" w:hAnsi="Times New Roman" w:cs="Times New Roman"/>
                <w:sz w:val="24"/>
                <w:szCs w:val="24"/>
              </w:rPr>
              <w:t>26.</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154"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2. </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Совершенствование порядка ведения реестра расходных обязательств </w:t>
            </w:r>
            <w:r>
              <w:rPr>
                <w:rFonts w:ascii="Times New Roman" w:hAnsi="Times New Roman" w:cs="Times New Roman"/>
                <w:sz w:val="24"/>
                <w:szCs w:val="24"/>
              </w:rPr>
              <w:t>муниципального образования Алапаевское</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да/нет</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65" w:name="Par925"/>
            <w:bookmarkStart w:id="66" w:name="Par934"/>
            <w:bookmarkStart w:id="67" w:name="Par943"/>
            <w:bookmarkStart w:id="68" w:name="Par952"/>
            <w:bookmarkEnd w:id="65"/>
            <w:bookmarkEnd w:id="66"/>
            <w:bookmarkEnd w:id="67"/>
            <w:bookmarkEnd w:id="68"/>
            <w:r>
              <w:rPr>
                <w:rFonts w:ascii="Times New Roman" w:hAnsi="Times New Roman" w:cs="Times New Roman"/>
                <w:sz w:val="24"/>
                <w:szCs w:val="24"/>
              </w:rPr>
              <w:t>27.</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w:t>
            </w:r>
            <w:r>
              <w:rPr>
                <w:rFonts w:ascii="Times New Roman" w:hAnsi="Times New Roman" w:cs="Times New Roman"/>
                <w:sz w:val="24"/>
                <w:szCs w:val="24"/>
              </w:rPr>
              <w:t>3</w:t>
            </w:r>
            <w:r w:rsidRPr="00FC4555">
              <w:rPr>
                <w:rFonts w:ascii="Times New Roman" w:hAnsi="Times New Roman" w:cs="Times New Roman"/>
                <w:sz w:val="24"/>
                <w:szCs w:val="24"/>
              </w:rPr>
              <w:t xml:space="preserve">. </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Доля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заказчиков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 xml:space="preserve">, представители которых приняли участие в семинарах, направленных на повышение квалификации в сфере осуществления закупок, проводимых </w:t>
            </w:r>
            <w:r>
              <w:rPr>
                <w:rFonts w:ascii="Times New Roman" w:hAnsi="Times New Roman" w:cs="Times New Roman"/>
                <w:sz w:val="24"/>
                <w:szCs w:val="24"/>
              </w:rPr>
              <w:t>Управлением</w:t>
            </w:r>
            <w:r w:rsidRPr="00FC4555">
              <w:rPr>
                <w:rFonts w:ascii="Times New Roman" w:hAnsi="Times New Roman" w:cs="Times New Roman"/>
                <w:sz w:val="24"/>
                <w:szCs w:val="24"/>
              </w:rPr>
              <w:t xml:space="preserve">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закупок </w:t>
            </w:r>
            <w:r>
              <w:rPr>
                <w:rFonts w:ascii="Times New Roman" w:hAnsi="Times New Roman" w:cs="Times New Roman"/>
                <w:sz w:val="24"/>
                <w:szCs w:val="24"/>
              </w:rPr>
              <w:t>Администрации муниципального образования Алапаевское</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процентов</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65</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70</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75</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80</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60</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69" w:name="Par961"/>
            <w:bookmarkStart w:id="70" w:name="Par970"/>
            <w:bookmarkEnd w:id="69"/>
            <w:bookmarkEnd w:id="70"/>
            <w:r>
              <w:rPr>
                <w:rFonts w:ascii="Times New Roman" w:hAnsi="Times New Roman" w:cs="Times New Roman"/>
                <w:sz w:val="24"/>
                <w:szCs w:val="24"/>
              </w:rPr>
              <w:lastRenderedPageBreak/>
              <w:t>28.</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w:t>
            </w:r>
            <w:r>
              <w:rPr>
                <w:rFonts w:ascii="Times New Roman" w:hAnsi="Times New Roman" w:cs="Times New Roman"/>
                <w:sz w:val="24"/>
                <w:szCs w:val="24"/>
              </w:rPr>
              <w:t>4</w:t>
            </w:r>
            <w:r w:rsidRPr="00FC4555">
              <w:rPr>
                <w:rFonts w:ascii="Times New Roman" w:hAnsi="Times New Roman" w:cs="Times New Roman"/>
                <w:sz w:val="24"/>
                <w:szCs w:val="24"/>
              </w:rPr>
              <w:t xml:space="preserve">. </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Доля достигнутой экономии средств </w:t>
            </w:r>
            <w:r>
              <w:rPr>
                <w:rFonts w:ascii="Times New Roman" w:hAnsi="Times New Roman" w:cs="Times New Roman"/>
                <w:sz w:val="24"/>
                <w:szCs w:val="24"/>
              </w:rPr>
              <w:t xml:space="preserve">местного </w:t>
            </w:r>
            <w:r w:rsidR="00664154">
              <w:rPr>
                <w:rFonts w:ascii="Times New Roman" w:hAnsi="Times New Roman" w:cs="Times New Roman"/>
                <w:sz w:val="24"/>
                <w:szCs w:val="24"/>
              </w:rPr>
              <w:t xml:space="preserve">бюджета </w:t>
            </w:r>
            <w:r w:rsidRPr="00FC4555">
              <w:rPr>
                <w:rFonts w:ascii="Times New Roman" w:hAnsi="Times New Roman" w:cs="Times New Roman"/>
                <w:sz w:val="24"/>
                <w:szCs w:val="24"/>
              </w:rPr>
              <w:t xml:space="preserve">по результатам рассмотрения заявок заказчиков </w:t>
            </w:r>
            <w:r>
              <w:rPr>
                <w:rFonts w:ascii="Times New Roman" w:hAnsi="Times New Roman" w:cs="Times New Roman"/>
                <w:sz w:val="24"/>
                <w:szCs w:val="24"/>
              </w:rPr>
              <w:t>муниципального образования Алапаевское</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процентов</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0,05</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0,06</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0,06</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0,06</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0,05</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71" w:name="Par979"/>
            <w:bookmarkStart w:id="72" w:name="Par988"/>
            <w:bookmarkEnd w:id="71"/>
            <w:bookmarkEnd w:id="72"/>
            <w:r>
              <w:rPr>
                <w:rFonts w:ascii="Times New Roman" w:hAnsi="Times New Roman" w:cs="Times New Roman"/>
                <w:sz w:val="24"/>
                <w:szCs w:val="24"/>
              </w:rPr>
              <w:t>29.</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w:t>
            </w:r>
            <w:r>
              <w:rPr>
                <w:rFonts w:ascii="Times New Roman" w:hAnsi="Times New Roman" w:cs="Times New Roman"/>
                <w:sz w:val="24"/>
                <w:szCs w:val="24"/>
              </w:rPr>
              <w:t>5</w:t>
            </w:r>
            <w:r w:rsidRPr="00FC4555">
              <w:rPr>
                <w:rFonts w:ascii="Times New Roman" w:hAnsi="Times New Roman" w:cs="Times New Roman"/>
                <w:sz w:val="24"/>
                <w:szCs w:val="24"/>
              </w:rPr>
              <w:t>.</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Доля подготовленных в установленные сроки заключений об эффективности инвестиционных проектов, финансируемых  за счет средств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 направляемых на капитальные вложения (по мере поступления инвестиционных проектов)</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процентов</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73" w:name="Par998"/>
            <w:bookmarkStart w:id="74" w:name="Par1008"/>
            <w:bookmarkEnd w:id="73"/>
            <w:bookmarkEnd w:id="74"/>
            <w:r>
              <w:rPr>
                <w:rFonts w:ascii="Times New Roman" w:hAnsi="Times New Roman" w:cs="Times New Roman"/>
                <w:sz w:val="24"/>
                <w:szCs w:val="24"/>
              </w:rPr>
              <w:t>30.</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w:t>
            </w:r>
            <w:r>
              <w:rPr>
                <w:rFonts w:ascii="Times New Roman" w:hAnsi="Times New Roman" w:cs="Times New Roman"/>
                <w:sz w:val="24"/>
                <w:szCs w:val="24"/>
              </w:rPr>
              <w:t>6</w:t>
            </w:r>
            <w:r w:rsidRPr="00FC4555">
              <w:rPr>
                <w:rFonts w:ascii="Times New Roman" w:hAnsi="Times New Roman" w:cs="Times New Roman"/>
                <w:sz w:val="24"/>
                <w:szCs w:val="24"/>
              </w:rPr>
              <w:t>.</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Доля работников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учреждений </w:t>
            </w:r>
            <w:r>
              <w:rPr>
                <w:rFonts w:ascii="Times New Roman" w:hAnsi="Times New Roman" w:cs="Times New Roman"/>
                <w:sz w:val="24"/>
                <w:szCs w:val="24"/>
              </w:rPr>
              <w:t>муниципального образования Алапаевское</w:t>
            </w:r>
            <w:r w:rsidR="00664154">
              <w:rPr>
                <w:rFonts w:ascii="Times New Roman" w:hAnsi="Times New Roman" w:cs="Times New Roman"/>
                <w:sz w:val="24"/>
                <w:szCs w:val="24"/>
              </w:rPr>
              <w:t>, заключивших «эффективный контракт»</w:t>
            </w:r>
            <w:r w:rsidRPr="00FC4555">
              <w:rPr>
                <w:rFonts w:ascii="Times New Roman" w:hAnsi="Times New Roman" w:cs="Times New Roman"/>
                <w:sz w:val="24"/>
                <w:szCs w:val="24"/>
              </w:rPr>
              <w:t xml:space="preserve">, в общей численности работников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учреждений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 xml:space="preserve"> в сферах:</w:t>
            </w:r>
          </w:p>
        </w:tc>
        <w:tc>
          <w:tcPr>
            <w:tcW w:w="127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процентов</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75" w:name="Par1028"/>
            <w:bookmarkEnd w:id="75"/>
            <w:r>
              <w:rPr>
                <w:rFonts w:ascii="Times New Roman" w:hAnsi="Times New Roman" w:cs="Times New Roman"/>
                <w:sz w:val="24"/>
                <w:szCs w:val="24"/>
              </w:rPr>
              <w:t>31.</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образования</w:t>
            </w:r>
          </w:p>
        </w:tc>
        <w:tc>
          <w:tcPr>
            <w:tcW w:w="127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культуры</w:t>
            </w:r>
          </w:p>
        </w:tc>
        <w:tc>
          <w:tcPr>
            <w:tcW w:w="127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76" w:name="Par1060"/>
            <w:bookmarkEnd w:id="76"/>
            <w:r>
              <w:rPr>
                <w:rFonts w:ascii="Times New Roman" w:hAnsi="Times New Roman" w:cs="Times New Roman"/>
                <w:sz w:val="24"/>
                <w:szCs w:val="24"/>
              </w:rPr>
              <w:t>33.</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физической культуры, спорта и молодежной политики</w:t>
            </w:r>
          </w:p>
        </w:tc>
        <w:tc>
          <w:tcPr>
            <w:tcW w:w="127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471EAB"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471EAB">
              <w:rPr>
                <w:rFonts w:ascii="Times New Roman" w:hAnsi="Times New Roman" w:cs="Times New Roman"/>
                <w:sz w:val="24"/>
                <w:szCs w:val="24"/>
              </w:rPr>
              <w:t>60</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471EAB"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471EAB">
              <w:rPr>
                <w:rFonts w:ascii="Times New Roman" w:hAnsi="Times New Roman" w:cs="Times New Roman"/>
                <w:sz w:val="24"/>
                <w:szCs w:val="24"/>
              </w:rPr>
              <w:t>80</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471EAB"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471EAB">
              <w:rPr>
                <w:rFonts w:ascii="Times New Roman" w:hAnsi="Times New Roman" w:cs="Times New Roman"/>
                <w:sz w:val="24"/>
                <w:szCs w:val="24"/>
              </w:rPr>
              <w:t>90</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471EAB"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471EAB">
              <w:rPr>
                <w:rFonts w:ascii="Times New Roman" w:hAnsi="Times New Roman" w:cs="Times New Roman"/>
                <w:sz w:val="24"/>
                <w:szCs w:val="24"/>
              </w:rPr>
              <w:t>95</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471EAB"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471EAB">
              <w:rPr>
                <w:rFonts w:ascii="Times New Roman" w:hAnsi="Times New Roman" w:cs="Times New Roman"/>
                <w:sz w:val="24"/>
                <w:szCs w:val="24"/>
              </w:rPr>
              <w:t>19,3</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77" w:name="Par1068"/>
            <w:bookmarkEnd w:id="77"/>
            <w:r>
              <w:rPr>
                <w:rFonts w:ascii="Times New Roman" w:hAnsi="Times New Roman" w:cs="Times New Roman"/>
                <w:sz w:val="24"/>
                <w:szCs w:val="24"/>
              </w:rPr>
              <w:t>34.</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w:t>
            </w:r>
            <w:r>
              <w:rPr>
                <w:rFonts w:ascii="Times New Roman" w:hAnsi="Times New Roman" w:cs="Times New Roman"/>
                <w:sz w:val="24"/>
                <w:szCs w:val="24"/>
              </w:rPr>
              <w:t>7</w:t>
            </w:r>
            <w:r w:rsidRPr="00FC4555">
              <w:rPr>
                <w:rFonts w:ascii="Times New Roman" w:hAnsi="Times New Roman" w:cs="Times New Roman"/>
                <w:sz w:val="24"/>
                <w:szCs w:val="24"/>
              </w:rPr>
              <w:t>.</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Предельная доля оплаты труда работников административно-управленческого и вспомогательного персонала в фонде оплаты труда</w:t>
            </w:r>
            <w:r>
              <w:rPr>
                <w:rFonts w:ascii="Times New Roman" w:hAnsi="Times New Roman" w:cs="Times New Roman"/>
                <w:sz w:val="24"/>
                <w:szCs w:val="24"/>
              </w:rPr>
              <w:t xml:space="preserve"> муниципальных</w:t>
            </w:r>
            <w:r w:rsidRPr="00FC4555">
              <w:rPr>
                <w:rFonts w:ascii="Times New Roman" w:hAnsi="Times New Roman" w:cs="Times New Roman"/>
                <w:sz w:val="24"/>
                <w:szCs w:val="24"/>
              </w:rPr>
              <w:t xml:space="preserve"> учреждений </w:t>
            </w:r>
            <w:r>
              <w:rPr>
                <w:rFonts w:ascii="Times New Roman" w:hAnsi="Times New Roman" w:cs="Times New Roman"/>
                <w:sz w:val="24"/>
                <w:szCs w:val="24"/>
              </w:rPr>
              <w:t>в</w:t>
            </w:r>
            <w:r w:rsidRPr="00FC4555">
              <w:rPr>
                <w:rFonts w:ascii="Times New Roman" w:hAnsi="Times New Roman" w:cs="Times New Roman"/>
                <w:sz w:val="24"/>
                <w:szCs w:val="24"/>
              </w:rPr>
              <w:t xml:space="preserve"> сферах:</w:t>
            </w:r>
          </w:p>
        </w:tc>
        <w:tc>
          <w:tcPr>
            <w:tcW w:w="127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процентов</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78" w:name="Par1088"/>
            <w:bookmarkEnd w:id="78"/>
            <w:r>
              <w:rPr>
                <w:rFonts w:ascii="Times New Roman" w:hAnsi="Times New Roman" w:cs="Times New Roman"/>
                <w:sz w:val="24"/>
                <w:szCs w:val="24"/>
              </w:rPr>
              <w:lastRenderedPageBreak/>
              <w:t>35.</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образования</w:t>
            </w:r>
          </w:p>
        </w:tc>
        <w:tc>
          <w:tcPr>
            <w:tcW w:w="127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не более 40</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не более 40</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не более 40</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не более 40</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не более 40</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культуры</w:t>
            </w:r>
          </w:p>
        </w:tc>
        <w:tc>
          <w:tcPr>
            <w:tcW w:w="127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40</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40</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40</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40</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40</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79" w:name="Par1120"/>
            <w:bookmarkEnd w:id="79"/>
            <w:r>
              <w:rPr>
                <w:rFonts w:ascii="Times New Roman" w:hAnsi="Times New Roman" w:cs="Times New Roman"/>
                <w:sz w:val="24"/>
                <w:szCs w:val="24"/>
              </w:rPr>
              <w:t>37.</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физической культуры, спорта и молодежной политики</w:t>
            </w:r>
          </w:p>
        </w:tc>
        <w:tc>
          <w:tcPr>
            <w:tcW w:w="127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не более 50</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не более 50</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не более 50</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не более 50</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50</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p>
        </w:tc>
        <w:tc>
          <w:tcPr>
            <w:tcW w:w="13921"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0" w:name="Par1129"/>
            <w:bookmarkEnd w:id="80"/>
            <w:r w:rsidRPr="00FC4555">
              <w:rPr>
                <w:rFonts w:ascii="Times New Roman" w:hAnsi="Times New Roman" w:cs="Times New Roman"/>
                <w:sz w:val="24"/>
                <w:szCs w:val="24"/>
              </w:rPr>
              <w:t xml:space="preserve">Задача </w:t>
            </w:r>
            <w:r>
              <w:rPr>
                <w:rFonts w:ascii="Times New Roman" w:hAnsi="Times New Roman" w:cs="Times New Roman"/>
                <w:sz w:val="24"/>
                <w:szCs w:val="24"/>
              </w:rPr>
              <w:t>6</w:t>
            </w:r>
            <w:r w:rsidR="00664154">
              <w:rPr>
                <w:rFonts w:ascii="Times New Roman" w:hAnsi="Times New Roman" w:cs="Times New Roman"/>
                <w:sz w:val="24"/>
                <w:szCs w:val="24"/>
              </w:rPr>
              <w:t>. «</w:t>
            </w:r>
            <w:r w:rsidRPr="00FC4555">
              <w:rPr>
                <w:rFonts w:ascii="Times New Roman" w:hAnsi="Times New Roman" w:cs="Times New Roman"/>
                <w:sz w:val="24"/>
                <w:szCs w:val="24"/>
              </w:rPr>
              <w:t>ПОВ</w:t>
            </w:r>
            <w:r w:rsidR="00664154">
              <w:rPr>
                <w:rFonts w:ascii="Times New Roman" w:hAnsi="Times New Roman" w:cs="Times New Roman"/>
                <w:sz w:val="24"/>
                <w:szCs w:val="24"/>
              </w:rPr>
              <w:t>ЫШЕНИЕ ЭФФЕКТИВНОСТИ ОКАЗАНИЯ МУНИЦИПАЛЬНЫХ УСЛУГ (ВЫПОЛНЯЕМЫХ РАБОТ)»</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81" w:name="Par1130"/>
            <w:bookmarkEnd w:id="81"/>
            <w:r>
              <w:rPr>
                <w:rFonts w:ascii="Times New Roman" w:hAnsi="Times New Roman" w:cs="Times New Roman"/>
                <w:sz w:val="24"/>
                <w:szCs w:val="24"/>
              </w:rPr>
              <w:t>38.</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154"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1. </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Наличие утвержденного Порядка формирования и ведения ведомственных перечней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услуг (работ), оказываемых (выполняемых) </w:t>
            </w:r>
            <w:r>
              <w:rPr>
                <w:rFonts w:ascii="Times New Roman" w:hAnsi="Times New Roman" w:cs="Times New Roman"/>
                <w:sz w:val="24"/>
                <w:szCs w:val="24"/>
              </w:rPr>
              <w:t>муниципальными</w:t>
            </w:r>
            <w:r w:rsidRPr="00FC4555">
              <w:rPr>
                <w:rFonts w:ascii="Times New Roman" w:hAnsi="Times New Roman" w:cs="Times New Roman"/>
                <w:sz w:val="24"/>
                <w:szCs w:val="24"/>
              </w:rPr>
              <w:t xml:space="preserve"> учреждениями </w:t>
            </w:r>
            <w:r>
              <w:rPr>
                <w:rFonts w:ascii="Times New Roman" w:hAnsi="Times New Roman" w:cs="Times New Roman"/>
                <w:sz w:val="24"/>
                <w:szCs w:val="24"/>
              </w:rPr>
              <w:t>муниципального образования Алапаевское</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срок</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FC4555">
              <w:rPr>
                <w:rFonts w:ascii="Times New Roman" w:hAnsi="Times New Roman" w:cs="Times New Roman"/>
                <w:sz w:val="24"/>
                <w:szCs w:val="24"/>
              </w:rPr>
              <w:t xml:space="preserve"> квартал 2015 года</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отсутствует</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82" w:name="Par1139"/>
            <w:bookmarkEnd w:id="82"/>
            <w:r>
              <w:rPr>
                <w:rFonts w:ascii="Times New Roman" w:hAnsi="Times New Roman" w:cs="Times New Roman"/>
                <w:sz w:val="24"/>
                <w:szCs w:val="24"/>
              </w:rPr>
              <w:t>39.</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154"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2. </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Наличие утвержденных ведомственных перечней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услуг (работ), оказываемых (выполняемых) </w:t>
            </w:r>
            <w:r>
              <w:rPr>
                <w:rFonts w:ascii="Times New Roman" w:hAnsi="Times New Roman" w:cs="Times New Roman"/>
                <w:sz w:val="24"/>
                <w:szCs w:val="24"/>
              </w:rPr>
              <w:t>муниципальными</w:t>
            </w:r>
            <w:r w:rsidRPr="00FC4555">
              <w:rPr>
                <w:rFonts w:ascii="Times New Roman" w:hAnsi="Times New Roman" w:cs="Times New Roman"/>
                <w:sz w:val="24"/>
                <w:szCs w:val="24"/>
              </w:rPr>
              <w:t xml:space="preserve"> учреждениями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 xml:space="preserve"> и в качестве основных видов деятельности, разработанных в соответствии с базовыми (отраслевыми) перечнями</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срок</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FC4555">
              <w:rPr>
                <w:rFonts w:ascii="Times New Roman" w:hAnsi="Times New Roman" w:cs="Times New Roman"/>
                <w:sz w:val="24"/>
                <w:szCs w:val="24"/>
              </w:rPr>
              <w:t xml:space="preserve"> квартал 2015 года</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отсутствуют</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83" w:name="Par1148"/>
            <w:bookmarkEnd w:id="83"/>
            <w:r>
              <w:rPr>
                <w:rFonts w:ascii="Times New Roman" w:hAnsi="Times New Roman" w:cs="Times New Roman"/>
                <w:sz w:val="24"/>
                <w:szCs w:val="24"/>
              </w:rPr>
              <w:t>40.</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срок</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FC4555">
              <w:rPr>
                <w:rFonts w:ascii="Times New Roman" w:hAnsi="Times New Roman" w:cs="Times New Roman"/>
                <w:sz w:val="24"/>
                <w:szCs w:val="24"/>
              </w:rPr>
              <w:t xml:space="preserve"> квартал 2015 года</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отсутствуют</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84" w:name="Par1157"/>
            <w:bookmarkStart w:id="85" w:name="Par1166"/>
            <w:bookmarkEnd w:id="84"/>
            <w:bookmarkEnd w:id="85"/>
            <w:r>
              <w:rPr>
                <w:rFonts w:ascii="Times New Roman" w:hAnsi="Times New Roman" w:cs="Times New Roman"/>
                <w:sz w:val="24"/>
                <w:szCs w:val="24"/>
              </w:rPr>
              <w:t>41.</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154"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w:t>
            </w:r>
            <w:r>
              <w:rPr>
                <w:rFonts w:ascii="Times New Roman" w:hAnsi="Times New Roman" w:cs="Times New Roman"/>
                <w:sz w:val="24"/>
                <w:szCs w:val="24"/>
              </w:rPr>
              <w:t>4</w:t>
            </w:r>
            <w:r w:rsidRPr="00FC4555">
              <w:rPr>
                <w:rFonts w:ascii="Times New Roman" w:hAnsi="Times New Roman" w:cs="Times New Roman"/>
                <w:sz w:val="24"/>
                <w:szCs w:val="24"/>
              </w:rPr>
              <w:t xml:space="preserve">. </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Наличие результатов мониторинга оказания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услуг и планов по решению выявленных</w:t>
            </w:r>
            <w:r w:rsidR="00664154">
              <w:rPr>
                <w:rFonts w:ascii="Times New Roman" w:hAnsi="Times New Roman" w:cs="Times New Roman"/>
                <w:sz w:val="24"/>
                <w:szCs w:val="24"/>
              </w:rPr>
              <w:t xml:space="preserve"> проблем в сферах образования, </w:t>
            </w:r>
            <w:r w:rsidRPr="00FC4555">
              <w:rPr>
                <w:rFonts w:ascii="Times New Roman" w:hAnsi="Times New Roman" w:cs="Times New Roman"/>
                <w:sz w:val="24"/>
                <w:szCs w:val="24"/>
              </w:rPr>
              <w:t>культуры, физической культуры и спорта</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да/нет</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86" w:name="Par1175"/>
            <w:bookmarkEnd w:id="86"/>
            <w:r>
              <w:rPr>
                <w:rFonts w:ascii="Times New Roman" w:hAnsi="Times New Roman" w:cs="Times New Roman"/>
                <w:sz w:val="24"/>
                <w:szCs w:val="24"/>
              </w:rPr>
              <w:lastRenderedPageBreak/>
              <w:t>42.</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w:t>
            </w:r>
            <w:r>
              <w:rPr>
                <w:rFonts w:ascii="Times New Roman" w:hAnsi="Times New Roman" w:cs="Times New Roman"/>
                <w:sz w:val="24"/>
                <w:szCs w:val="24"/>
              </w:rPr>
              <w:t>5</w:t>
            </w:r>
            <w:r w:rsidRPr="00FC4555">
              <w:rPr>
                <w:rFonts w:ascii="Times New Roman" w:hAnsi="Times New Roman" w:cs="Times New Roman"/>
                <w:sz w:val="24"/>
                <w:szCs w:val="24"/>
              </w:rPr>
              <w:t>.</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 Доля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учреждений </w:t>
            </w:r>
            <w:r>
              <w:rPr>
                <w:rFonts w:ascii="Times New Roman" w:hAnsi="Times New Roman" w:cs="Times New Roman"/>
                <w:sz w:val="24"/>
                <w:szCs w:val="24"/>
              </w:rPr>
              <w:t>муниципального образования</w:t>
            </w:r>
            <w:r w:rsidRPr="00FC4555">
              <w:rPr>
                <w:rFonts w:ascii="Times New Roman" w:hAnsi="Times New Roman" w:cs="Times New Roman"/>
                <w:sz w:val="24"/>
                <w:szCs w:val="24"/>
              </w:rPr>
              <w:t xml:space="preserve">, для которых установлены количественно измеримые финансовые санкции (штрафы, изъятия) за нарушение условий выполнения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заданий</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процентов</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87" w:name="Par1184"/>
            <w:bookmarkEnd w:id="87"/>
            <w:r>
              <w:rPr>
                <w:rFonts w:ascii="Times New Roman" w:hAnsi="Times New Roman" w:cs="Times New Roman"/>
                <w:sz w:val="24"/>
                <w:szCs w:val="24"/>
              </w:rPr>
              <w:t>43.</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7227B0"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7227B0">
              <w:rPr>
                <w:rFonts w:ascii="Times New Roman" w:hAnsi="Times New Roman" w:cs="Times New Roman"/>
                <w:sz w:val="24"/>
                <w:szCs w:val="24"/>
              </w:rPr>
              <w:t xml:space="preserve">Целевой показатель </w:t>
            </w:r>
            <w:r>
              <w:rPr>
                <w:rFonts w:ascii="Times New Roman" w:hAnsi="Times New Roman" w:cs="Times New Roman"/>
                <w:sz w:val="24"/>
                <w:szCs w:val="24"/>
              </w:rPr>
              <w:t>6</w:t>
            </w:r>
            <w:r w:rsidRPr="007227B0">
              <w:rPr>
                <w:rFonts w:ascii="Times New Roman" w:hAnsi="Times New Roman" w:cs="Times New Roman"/>
                <w:sz w:val="24"/>
                <w:szCs w:val="24"/>
              </w:rPr>
              <w:t>.</w:t>
            </w:r>
          </w:p>
          <w:p w:rsidR="002C1C47" w:rsidRPr="007227B0" w:rsidRDefault="002C1C47" w:rsidP="00664154">
            <w:pPr>
              <w:widowControl w:val="0"/>
              <w:autoSpaceDE w:val="0"/>
              <w:autoSpaceDN w:val="0"/>
              <w:adjustRightInd w:val="0"/>
              <w:spacing w:after="0" w:line="240" w:lineRule="auto"/>
              <w:rPr>
                <w:rFonts w:ascii="Times New Roman" w:hAnsi="Times New Roman" w:cs="Times New Roman"/>
                <w:sz w:val="24"/>
                <w:szCs w:val="24"/>
                <w:highlight w:val="yellow"/>
              </w:rPr>
            </w:pPr>
            <w:r w:rsidRPr="007227B0">
              <w:rPr>
                <w:rFonts w:ascii="Times New Roman" w:hAnsi="Times New Roman" w:cs="Times New Roman"/>
                <w:sz w:val="24"/>
                <w:szCs w:val="24"/>
              </w:rPr>
              <w:t xml:space="preserve"> Доля начислений администратора доходов, переданных в государственную информационную систему о государственных и муниципальных платежах, к общему количеству начислений администрируемых неналоговых доходов, подлежащих передаче в государственную информационную систему о государственных и муниципальных платежах </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7227B0" w:rsidRDefault="002C1C47" w:rsidP="002608F5">
            <w:pPr>
              <w:widowControl w:val="0"/>
              <w:autoSpaceDE w:val="0"/>
              <w:autoSpaceDN w:val="0"/>
              <w:adjustRightInd w:val="0"/>
              <w:spacing w:after="0" w:line="240" w:lineRule="auto"/>
              <w:rPr>
                <w:rFonts w:ascii="Times New Roman" w:hAnsi="Times New Roman" w:cs="Times New Roman"/>
                <w:sz w:val="24"/>
                <w:szCs w:val="24"/>
                <w:highlight w:val="yellow"/>
              </w:rPr>
            </w:pPr>
            <w:r w:rsidRPr="007227B0">
              <w:rPr>
                <w:rFonts w:ascii="Times New Roman" w:hAnsi="Times New Roman" w:cs="Times New Roman"/>
                <w:sz w:val="24"/>
                <w:szCs w:val="24"/>
              </w:rPr>
              <w:t>процентов</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отсутствует</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88" w:name="Par1193"/>
            <w:bookmarkStart w:id="89" w:name="Par1202"/>
            <w:bookmarkEnd w:id="88"/>
            <w:bookmarkEnd w:id="89"/>
            <w:r>
              <w:rPr>
                <w:rFonts w:ascii="Times New Roman" w:hAnsi="Times New Roman" w:cs="Times New Roman"/>
                <w:sz w:val="24"/>
                <w:szCs w:val="24"/>
              </w:rPr>
              <w:t>44.</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w:t>
            </w:r>
            <w:r>
              <w:rPr>
                <w:rFonts w:ascii="Times New Roman" w:hAnsi="Times New Roman" w:cs="Times New Roman"/>
                <w:sz w:val="24"/>
                <w:szCs w:val="24"/>
              </w:rPr>
              <w:t>7</w:t>
            </w:r>
            <w:r w:rsidRPr="00FC4555">
              <w:rPr>
                <w:rFonts w:ascii="Times New Roman" w:hAnsi="Times New Roman" w:cs="Times New Roman"/>
                <w:sz w:val="24"/>
                <w:szCs w:val="24"/>
              </w:rPr>
              <w:t xml:space="preserve">. </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Доля расходов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 на финансовое обеспечение оказания бюджетными и автономными учреждениями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услуг, рассчитанных исходя из нормативов финансовых затрат</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процентов</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90" w:name="Par1211"/>
            <w:bookmarkEnd w:id="90"/>
            <w:r>
              <w:rPr>
                <w:rFonts w:ascii="Times New Roman" w:hAnsi="Times New Roman" w:cs="Times New Roman"/>
                <w:sz w:val="24"/>
                <w:szCs w:val="24"/>
              </w:rPr>
              <w:t>45.</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w:t>
            </w:r>
            <w:r>
              <w:rPr>
                <w:rFonts w:ascii="Times New Roman" w:hAnsi="Times New Roman" w:cs="Times New Roman"/>
                <w:sz w:val="24"/>
                <w:szCs w:val="24"/>
              </w:rPr>
              <w:t>8</w:t>
            </w:r>
            <w:r w:rsidRPr="00FC4555">
              <w:rPr>
                <w:rFonts w:ascii="Times New Roman" w:hAnsi="Times New Roman" w:cs="Times New Roman"/>
                <w:sz w:val="24"/>
                <w:szCs w:val="24"/>
              </w:rPr>
              <w:t>.</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Уровень удовлетворенности граждан качеством предоставления  муниципальных услуг</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процентов</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70</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80</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85</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90</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70</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91" w:name="Par1241"/>
            <w:bookmarkStart w:id="92" w:name="Par1250"/>
            <w:bookmarkStart w:id="93" w:name="Par1259"/>
            <w:bookmarkStart w:id="94" w:name="Par1268"/>
            <w:bookmarkEnd w:id="91"/>
            <w:bookmarkEnd w:id="92"/>
            <w:bookmarkEnd w:id="93"/>
            <w:bookmarkEnd w:id="94"/>
          </w:p>
        </w:tc>
        <w:tc>
          <w:tcPr>
            <w:tcW w:w="13921"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66415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95" w:name="Par1278"/>
            <w:bookmarkEnd w:id="95"/>
            <w:r w:rsidRPr="00FC4555">
              <w:rPr>
                <w:rFonts w:ascii="Times New Roman" w:hAnsi="Times New Roman" w:cs="Times New Roman"/>
                <w:sz w:val="24"/>
                <w:szCs w:val="24"/>
              </w:rPr>
              <w:t xml:space="preserve">Задача </w:t>
            </w:r>
            <w:r>
              <w:rPr>
                <w:rFonts w:ascii="Times New Roman" w:hAnsi="Times New Roman" w:cs="Times New Roman"/>
                <w:sz w:val="24"/>
                <w:szCs w:val="24"/>
              </w:rPr>
              <w:t>7</w:t>
            </w:r>
            <w:r w:rsidR="00A779EE">
              <w:rPr>
                <w:rFonts w:ascii="Times New Roman" w:hAnsi="Times New Roman" w:cs="Times New Roman"/>
                <w:sz w:val="24"/>
                <w:szCs w:val="24"/>
              </w:rPr>
              <w:t>. «</w:t>
            </w:r>
            <w:r w:rsidRPr="00FC4555">
              <w:rPr>
                <w:rFonts w:ascii="Times New Roman" w:hAnsi="Times New Roman" w:cs="Times New Roman"/>
                <w:sz w:val="24"/>
                <w:szCs w:val="24"/>
              </w:rPr>
              <w:t>ПОВЫШЕНИЕ ЭФФЕКТИВНОСТИ ДЕЯТЕЛЬНОСТИ ИСПОЛНИТЕЛЬНЫХ ОРГАНОВ</w:t>
            </w:r>
            <w:r w:rsidR="00664154">
              <w:rPr>
                <w:rFonts w:ascii="Times New Roman" w:hAnsi="Times New Roman" w:cs="Times New Roman"/>
                <w:sz w:val="24"/>
                <w:szCs w:val="24"/>
              </w:rPr>
              <w:t>»</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96" w:name="Par1279"/>
            <w:bookmarkEnd w:id="96"/>
            <w:r>
              <w:rPr>
                <w:rFonts w:ascii="Times New Roman" w:hAnsi="Times New Roman" w:cs="Times New Roman"/>
                <w:sz w:val="24"/>
                <w:szCs w:val="24"/>
              </w:rPr>
              <w:t>46.</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154" w:rsidRDefault="002C1C47" w:rsidP="00A779EE">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1. </w:t>
            </w:r>
          </w:p>
          <w:p w:rsidR="002C1C47" w:rsidRPr="00FC4555" w:rsidRDefault="002C1C47" w:rsidP="00A779EE">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Доля главных распорядителей средств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 - исполнительных органов </w:t>
            </w:r>
            <w:r>
              <w:rPr>
                <w:rFonts w:ascii="Times New Roman" w:hAnsi="Times New Roman" w:cs="Times New Roman"/>
                <w:sz w:val="24"/>
                <w:szCs w:val="24"/>
              </w:rPr>
              <w:lastRenderedPageBreak/>
              <w:t>муниципального образования Алапаевское</w:t>
            </w:r>
            <w:r w:rsidRPr="00FC4555">
              <w:rPr>
                <w:rFonts w:ascii="Times New Roman" w:hAnsi="Times New Roman" w:cs="Times New Roman"/>
                <w:sz w:val="24"/>
                <w:szCs w:val="24"/>
              </w:rPr>
              <w:t>, в отношении которых осуществляется оценка качества финансового менеджмента</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lastRenderedPageBreak/>
              <w:t>процентов</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100</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97" w:name="Par1288"/>
            <w:bookmarkEnd w:id="97"/>
            <w:r>
              <w:rPr>
                <w:rFonts w:ascii="Times New Roman" w:hAnsi="Times New Roman" w:cs="Times New Roman"/>
                <w:sz w:val="24"/>
                <w:szCs w:val="24"/>
              </w:rPr>
              <w:lastRenderedPageBreak/>
              <w:t>47.</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154" w:rsidRDefault="002C1C47" w:rsidP="00A779EE">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2. </w:t>
            </w:r>
          </w:p>
          <w:p w:rsidR="002C1C47" w:rsidRPr="00FC4555" w:rsidRDefault="002C1C47" w:rsidP="00A779EE">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Наличие актуального Порядка проведения мониторинга качества финансового менеджмента, осуществляемого главными распорядителями средств </w:t>
            </w:r>
            <w:r>
              <w:rPr>
                <w:rFonts w:ascii="Times New Roman" w:hAnsi="Times New Roman" w:cs="Times New Roman"/>
                <w:sz w:val="24"/>
                <w:szCs w:val="24"/>
              </w:rPr>
              <w:t>мест</w:t>
            </w:r>
            <w:r w:rsidRPr="00FC4555">
              <w:rPr>
                <w:rFonts w:ascii="Times New Roman" w:hAnsi="Times New Roman" w:cs="Times New Roman"/>
                <w:sz w:val="24"/>
                <w:szCs w:val="24"/>
              </w:rPr>
              <w:t xml:space="preserve">ного бюджета </w:t>
            </w:r>
            <w:r>
              <w:rPr>
                <w:rFonts w:ascii="Times New Roman" w:hAnsi="Times New Roman" w:cs="Times New Roman"/>
                <w:sz w:val="24"/>
                <w:szCs w:val="24"/>
              </w:rPr>
              <w:t>–</w:t>
            </w:r>
            <w:r w:rsidRPr="00FC4555">
              <w:rPr>
                <w:rFonts w:ascii="Times New Roman" w:hAnsi="Times New Roman" w:cs="Times New Roman"/>
                <w:sz w:val="24"/>
                <w:szCs w:val="24"/>
              </w:rPr>
              <w:t xml:space="preserve"> исполнительн</w:t>
            </w:r>
            <w:r>
              <w:rPr>
                <w:rFonts w:ascii="Times New Roman" w:hAnsi="Times New Roman" w:cs="Times New Roman"/>
                <w:sz w:val="24"/>
                <w:szCs w:val="24"/>
              </w:rPr>
              <w:t>о-распорядительными</w:t>
            </w:r>
            <w:r w:rsidRPr="00FC4555">
              <w:rPr>
                <w:rFonts w:ascii="Times New Roman" w:hAnsi="Times New Roman" w:cs="Times New Roman"/>
                <w:sz w:val="24"/>
                <w:szCs w:val="24"/>
              </w:rPr>
              <w:t xml:space="preserve"> органами </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да/нет</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да</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98" w:name="Par1297"/>
            <w:bookmarkStart w:id="99" w:name="Par1306"/>
            <w:bookmarkEnd w:id="98"/>
            <w:bookmarkEnd w:id="99"/>
            <w:r>
              <w:rPr>
                <w:rFonts w:ascii="Times New Roman" w:hAnsi="Times New Roman" w:cs="Times New Roman"/>
                <w:sz w:val="24"/>
                <w:szCs w:val="24"/>
              </w:rPr>
              <w:t>48.</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154" w:rsidRDefault="002C1C47" w:rsidP="00A779EE">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w:t>
            </w:r>
            <w:r>
              <w:rPr>
                <w:rFonts w:ascii="Times New Roman" w:hAnsi="Times New Roman" w:cs="Times New Roman"/>
                <w:sz w:val="24"/>
                <w:szCs w:val="24"/>
              </w:rPr>
              <w:t>3</w:t>
            </w:r>
            <w:r w:rsidRPr="00FC4555">
              <w:rPr>
                <w:rFonts w:ascii="Times New Roman" w:hAnsi="Times New Roman" w:cs="Times New Roman"/>
                <w:sz w:val="24"/>
                <w:szCs w:val="24"/>
              </w:rPr>
              <w:t xml:space="preserve">. </w:t>
            </w:r>
          </w:p>
          <w:p w:rsidR="002C1C47" w:rsidRPr="00FC4555" w:rsidRDefault="002C1C47" w:rsidP="00A779EE">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Доля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служащих </w:t>
            </w:r>
            <w:r>
              <w:rPr>
                <w:rFonts w:ascii="Times New Roman" w:hAnsi="Times New Roman" w:cs="Times New Roman"/>
                <w:sz w:val="24"/>
                <w:szCs w:val="24"/>
              </w:rPr>
              <w:t>муниципального образования</w:t>
            </w:r>
            <w:r w:rsidRPr="00FC4555">
              <w:rPr>
                <w:rFonts w:ascii="Times New Roman" w:hAnsi="Times New Roman" w:cs="Times New Roman"/>
                <w:sz w:val="24"/>
                <w:szCs w:val="24"/>
              </w:rPr>
              <w:t xml:space="preserve">, прошедших обучение по программам дополнительного профессионального образования, в том числе по программам, включающим в себя вопросы повышения эффективности бюджетных расходов, от общего количества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служащих </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процентов</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25</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30</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33</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33</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20</w:t>
            </w:r>
          </w:p>
        </w:tc>
      </w:tr>
      <w:tr w:rsidR="002C1C47" w:rsidRPr="00FC4555" w:rsidTr="002608F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bookmarkStart w:id="100" w:name="Par1315"/>
            <w:bookmarkStart w:id="101" w:name="Par1324"/>
            <w:bookmarkStart w:id="102" w:name="Par1333"/>
            <w:bookmarkStart w:id="103" w:name="Par1342"/>
            <w:bookmarkEnd w:id="100"/>
            <w:bookmarkEnd w:id="101"/>
            <w:bookmarkEnd w:id="102"/>
            <w:bookmarkEnd w:id="103"/>
            <w:r>
              <w:rPr>
                <w:rFonts w:ascii="Times New Roman" w:hAnsi="Times New Roman" w:cs="Times New Roman"/>
                <w:sz w:val="24"/>
                <w:szCs w:val="24"/>
              </w:rPr>
              <w:t>49.</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4154"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Целевой показатель </w:t>
            </w:r>
            <w:r>
              <w:rPr>
                <w:rFonts w:ascii="Times New Roman" w:hAnsi="Times New Roman" w:cs="Times New Roman"/>
                <w:sz w:val="24"/>
                <w:szCs w:val="24"/>
              </w:rPr>
              <w:t>4</w:t>
            </w:r>
            <w:r w:rsidRPr="00FC4555">
              <w:rPr>
                <w:rFonts w:ascii="Times New Roman" w:hAnsi="Times New Roman" w:cs="Times New Roman"/>
                <w:sz w:val="24"/>
                <w:szCs w:val="24"/>
              </w:rPr>
              <w:t xml:space="preserve">. </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Наличие подготовленных в срок предложений об установлении индивидуальных показателей для оценки эффективности деятельности исполнительн</w:t>
            </w:r>
            <w:r>
              <w:rPr>
                <w:rFonts w:ascii="Times New Roman" w:hAnsi="Times New Roman" w:cs="Times New Roman"/>
                <w:sz w:val="24"/>
                <w:szCs w:val="24"/>
              </w:rPr>
              <w:t>о-распорядительных</w:t>
            </w:r>
            <w:r w:rsidRPr="00FC4555">
              <w:rPr>
                <w:rFonts w:ascii="Times New Roman" w:hAnsi="Times New Roman" w:cs="Times New Roman"/>
                <w:sz w:val="24"/>
                <w:szCs w:val="24"/>
              </w:rPr>
              <w:t xml:space="preserve"> органов </w:t>
            </w:r>
          </w:p>
        </w:tc>
        <w:tc>
          <w:tcPr>
            <w:tcW w:w="12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срок</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до 15 октября</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до 15 октября</w:t>
            </w:r>
          </w:p>
        </w:tc>
        <w:tc>
          <w:tcPr>
            <w:tcW w:w="14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до 15 октября</w:t>
            </w:r>
          </w:p>
        </w:tc>
        <w:tc>
          <w:tcPr>
            <w:tcW w:w="141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до 15 октября</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15 октября</w:t>
            </w:r>
          </w:p>
        </w:tc>
      </w:tr>
    </w:tbl>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bookmarkStart w:id="104" w:name="Par1351"/>
      <w:bookmarkStart w:id="105" w:name="Par1360"/>
      <w:bookmarkEnd w:id="104"/>
      <w:bookmarkEnd w:id="105"/>
    </w:p>
    <w:p w:rsidR="002C1C47" w:rsidRDefault="002C1C47" w:rsidP="002C1C4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71EAB" w:rsidRDefault="00471EAB" w:rsidP="002C1C47">
      <w:pPr>
        <w:widowControl w:val="0"/>
        <w:autoSpaceDE w:val="0"/>
        <w:autoSpaceDN w:val="0"/>
        <w:adjustRightInd w:val="0"/>
        <w:spacing w:after="0" w:line="240" w:lineRule="auto"/>
        <w:rPr>
          <w:rFonts w:ascii="Times New Roman" w:hAnsi="Times New Roman" w:cs="Times New Roman"/>
          <w:sz w:val="24"/>
          <w:szCs w:val="24"/>
        </w:rPr>
      </w:pPr>
    </w:p>
    <w:p w:rsidR="00471EAB" w:rsidRDefault="00471EAB" w:rsidP="002C1C47">
      <w:pPr>
        <w:widowControl w:val="0"/>
        <w:autoSpaceDE w:val="0"/>
        <w:autoSpaceDN w:val="0"/>
        <w:adjustRightInd w:val="0"/>
        <w:spacing w:after="0" w:line="240" w:lineRule="auto"/>
        <w:rPr>
          <w:rFonts w:ascii="Times New Roman" w:hAnsi="Times New Roman" w:cs="Times New Roman"/>
          <w:sz w:val="24"/>
          <w:szCs w:val="24"/>
        </w:rPr>
      </w:pPr>
    </w:p>
    <w:p w:rsidR="00471EAB" w:rsidRDefault="00471EAB" w:rsidP="002C1C47">
      <w:pPr>
        <w:widowControl w:val="0"/>
        <w:autoSpaceDE w:val="0"/>
        <w:autoSpaceDN w:val="0"/>
        <w:adjustRightInd w:val="0"/>
        <w:spacing w:after="0" w:line="240" w:lineRule="auto"/>
        <w:rPr>
          <w:rFonts w:ascii="Times New Roman" w:hAnsi="Times New Roman" w:cs="Times New Roman"/>
          <w:sz w:val="24"/>
          <w:szCs w:val="24"/>
        </w:rPr>
      </w:pPr>
    </w:p>
    <w:p w:rsidR="00471EAB" w:rsidRDefault="00471EAB" w:rsidP="002C1C47">
      <w:pPr>
        <w:widowControl w:val="0"/>
        <w:autoSpaceDE w:val="0"/>
        <w:autoSpaceDN w:val="0"/>
        <w:adjustRightInd w:val="0"/>
        <w:spacing w:after="0" w:line="240" w:lineRule="auto"/>
        <w:rPr>
          <w:rFonts w:ascii="Times New Roman" w:hAnsi="Times New Roman" w:cs="Times New Roman"/>
          <w:sz w:val="24"/>
          <w:szCs w:val="24"/>
        </w:rPr>
      </w:pPr>
    </w:p>
    <w:p w:rsidR="00471EAB" w:rsidRDefault="00471EAB" w:rsidP="002C1C47">
      <w:pPr>
        <w:widowControl w:val="0"/>
        <w:autoSpaceDE w:val="0"/>
        <w:autoSpaceDN w:val="0"/>
        <w:adjustRightInd w:val="0"/>
        <w:spacing w:after="0" w:line="240" w:lineRule="auto"/>
        <w:rPr>
          <w:rFonts w:ascii="Times New Roman" w:hAnsi="Times New Roman" w:cs="Times New Roman"/>
          <w:sz w:val="24"/>
          <w:szCs w:val="24"/>
        </w:rPr>
      </w:pPr>
    </w:p>
    <w:p w:rsidR="00471EAB" w:rsidRPr="00FC4555" w:rsidRDefault="00471EAB"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FC4555" w:rsidRDefault="00471EAB" w:rsidP="00471EAB">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06" w:name="Par1457"/>
      <w:bookmarkEnd w:id="106"/>
      <w:r>
        <w:rPr>
          <w:rFonts w:ascii="Times New Roman" w:hAnsi="Times New Roman" w:cs="Times New Roman"/>
          <w:sz w:val="24"/>
          <w:szCs w:val="24"/>
        </w:rPr>
        <w:lastRenderedPageBreak/>
        <w:t>Приложение №</w:t>
      </w:r>
      <w:r w:rsidR="002C1C47" w:rsidRPr="00FC4555">
        <w:rPr>
          <w:rFonts w:ascii="Times New Roman" w:hAnsi="Times New Roman" w:cs="Times New Roman"/>
          <w:sz w:val="24"/>
          <w:szCs w:val="24"/>
        </w:rPr>
        <w:t xml:space="preserve"> 2</w:t>
      </w:r>
    </w:p>
    <w:p w:rsidR="002C1C47" w:rsidRPr="00FC4555" w:rsidRDefault="002C1C47" w:rsidP="00471EAB">
      <w:pPr>
        <w:widowControl w:val="0"/>
        <w:autoSpaceDE w:val="0"/>
        <w:autoSpaceDN w:val="0"/>
        <w:adjustRightInd w:val="0"/>
        <w:spacing w:after="0" w:line="240" w:lineRule="auto"/>
        <w:jc w:val="right"/>
        <w:rPr>
          <w:rFonts w:ascii="Times New Roman" w:hAnsi="Times New Roman" w:cs="Times New Roman"/>
          <w:sz w:val="24"/>
          <w:szCs w:val="24"/>
        </w:rPr>
      </w:pPr>
      <w:r w:rsidRPr="00FC4555">
        <w:rPr>
          <w:rFonts w:ascii="Times New Roman" w:hAnsi="Times New Roman" w:cs="Times New Roman"/>
          <w:sz w:val="24"/>
          <w:szCs w:val="24"/>
        </w:rPr>
        <w:t>к комплексной программе</w:t>
      </w:r>
    </w:p>
    <w:p w:rsidR="00471EAB" w:rsidRDefault="002C1C47" w:rsidP="00471EA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r w:rsidR="00471EAB">
        <w:rPr>
          <w:rFonts w:ascii="Times New Roman" w:hAnsi="Times New Roman" w:cs="Times New Roman"/>
          <w:sz w:val="24"/>
          <w:szCs w:val="24"/>
        </w:rPr>
        <w:t xml:space="preserve"> </w:t>
      </w:r>
      <w:r w:rsidR="00251988">
        <w:rPr>
          <w:rFonts w:ascii="Times New Roman" w:hAnsi="Times New Roman" w:cs="Times New Roman"/>
          <w:sz w:val="24"/>
          <w:szCs w:val="24"/>
        </w:rPr>
        <w:t>Алапаевское</w:t>
      </w:r>
    </w:p>
    <w:p w:rsidR="002C1C47" w:rsidRPr="00FC4555" w:rsidRDefault="00251988" w:rsidP="00251988">
      <w:pPr>
        <w:widowControl w:val="0"/>
        <w:tabs>
          <w:tab w:val="left" w:pos="11462"/>
          <w:tab w:val="right" w:pos="14570"/>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471EAB">
        <w:rPr>
          <w:rFonts w:ascii="Times New Roman" w:hAnsi="Times New Roman" w:cs="Times New Roman"/>
          <w:sz w:val="24"/>
          <w:szCs w:val="24"/>
        </w:rPr>
        <w:t>Повышение</w:t>
      </w:r>
      <w:r>
        <w:rPr>
          <w:rFonts w:ascii="Times New Roman" w:hAnsi="Times New Roman" w:cs="Times New Roman"/>
          <w:sz w:val="24"/>
          <w:szCs w:val="24"/>
        </w:rPr>
        <w:t xml:space="preserve"> </w:t>
      </w:r>
      <w:r w:rsidR="002C1C47">
        <w:rPr>
          <w:rFonts w:ascii="Times New Roman" w:hAnsi="Times New Roman" w:cs="Times New Roman"/>
          <w:sz w:val="24"/>
          <w:szCs w:val="24"/>
        </w:rPr>
        <w:t>эффективности управления</w:t>
      </w:r>
    </w:p>
    <w:p w:rsidR="002C1C47" w:rsidRDefault="002C1C47" w:rsidP="00471EA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муниципальными финансами </w:t>
      </w:r>
    </w:p>
    <w:p w:rsidR="002C1C47" w:rsidRDefault="002C1C47" w:rsidP="00471EA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2C1C47" w:rsidRDefault="002C1C47" w:rsidP="00194F3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Алапаевское </w:t>
      </w:r>
      <w:r w:rsidR="00251988">
        <w:rPr>
          <w:rFonts w:ascii="Times New Roman" w:hAnsi="Times New Roman" w:cs="Times New Roman"/>
          <w:sz w:val="24"/>
          <w:szCs w:val="24"/>
        </w:rPr>
        <w:t>на период до 2018 года»</w:t>
      </w:r>
    </w:p>
    <w:p w:rsidR="002C1C47"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rPr>
          <w:rFonts w:ascii="Times New Roman" w:hAnsi="Times New Roman" w:cs="Times New Roman"/>
          <w:sz w:val="24"/>
          <w:szCs w:val="24"/>
        </w:rPr>
      </w:pPr>
    </w:p>
    <w:p w:rsidR="00194F38" w:rsidRPr="00FC4555" w:rsidRDefault="00194F38"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FC4555" w:rsidRDefault="002C1C47" w:rsidP="002C1C47">
      <w:pPr>
        <w:widowControl w:val="0"/>
        <w:autoSpaceDE w:val="0"/>
        <w:autoSpaceDN w:val="0"/>
        <w:adjustRightInd w:val="0"/>
        <w:spacing w:after="0" w:line="240" w:lineRule="auto"/>
        <w:jc w:val="center"/>
        <w:rPr>
          <w:rFonts w:ascii="Times New Roman" w:hAnsi="Times New Roman" w:cs="Times New Roman"/>
          <w:sz w:val="24"/>
          <w:szCs w:val="24"/>
        </w:rPr>
      </w:pPr>
      <w:bookmarkStart w:id="107" w:name="Par1466"/>
      <w:bookmarkEnd w:id="107"/>
      <w:r w:rsidRPr="00FC4555">
        <w:rPr>
          <w:rFonts w:ascii="Times New Roman" w:hAnsi="Times New Roman" w:cs="Times New Roman"/>
          <w:sz w:val="24"/>
          <w:szCs w:val="24"/>
        </w:rPr>
        <w:t>ПЛАН</w:t>
      </w:r>
    </w:p>
    <w:p w:rsidR="002C1C47" w:rsidRPr="00FC4555" w:rsidRDefault="002C1C47" w:rsidP="002C1C47">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МЕРОПРИЯТИЙ ПО ВЫПОЛНЕНИЮ КОМПЛЕКСНОЙ ПРОГРАММЫ</w:t>
      </w:r>
    </w:p>
    <w:p w:rsidR="002C1C47" w:rsidRPr="00FC4555" w:rsidRDefault="002C1C47" w:rsidP="002C1C4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АЛАПАЕВСКОЕ</w:t>
      </w:r>
      <w:r w:rsidR="00194F38">
        <w:rPr>
          <w:rFonts w:ascii="Times New Roman" w:hAnsi="Times New Roman" w:cs="Times New Roman"/>
          <w:sz w:val="24"/>
          <w:szCs w:val="24"/>
        </w:rPr>
        <w:t xml:space="preserve"> «</w:t>
      </w:r>
      <w:r w:rsidRPr="00FC4555">
        <w:rPr>
          <w:rFonts w:ascii="Times New Roman" w:hAnsi="Times New Roman" w:cs="Times New Roman"/>
          <w:sz w:val="24"/>
          <w:szCs w:val="24"/>
        </w:rPr>
        <w:t>ПОВЫШЕНИЕ ЭФФЕКТИВНОСТИ УПРАВЛЕНИЯ</w:t>
      </w:r>
    </w:p>
    <w:p w:rsidR="002C1C47" w:rsidRPr="00FC4555" w:rsidRDefault="002C1C47" w:rsidP="002C1C47">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 xml:space="preserve"> МУНИЦИПАЛЬНЫМИ ФИНАНСАМИ</w:t>
      </w:r>
      <w:r>
        <w:rPr>
          <w:rFonts w:ascii="Times New Roman" w:hAnsi="Times New Roman" w:cs="Times New Roman"/>
          <w:sz w:val="24"/>
          <w:szCs w:val="24"/>
        </w:rPr>
        <w:t xml:space="preserve"> МУНИЦИПАЛЬНОГО ОБРАЗОВАНИЯ АЛАПАЕВСКОЕ</w:t>
      </w:r>
    </w:p>
    <w:p w:rsidR="002C1C47" w:rsidRDefault="00194F38" w:rsidP="002C1C4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НА ПЕРИОД ДО 2018 ГОДА»</w:t>
      </w:r>
    </w:p>
    <w:p w:rsidR="00194F38" w:rsidRDefault="00194F38" w:rsidP="002C1C47">
      <w:pPr>
        <w:widowControl w:val="0"/>
        <w:autoSpaceDE w:val="0"/>
        <w:autoSpaceDN w:val="0"/>
        <w:adjustRightInd w:val="0"/>
        <w:spacing w:after="0" w:line="240" w:lineRule="auto"/>
        <w:jc w:val="center"/>
        <w:rPr>
          <w:rFonts w:ascii="Times New Roman" w:hAnsi="Times New Roman" w:cs="Times New Roman"/>
          <w:sz w:val="24"/>
          <w:szCs w:val="24"/>
        </w:rPr>
      </w:pPr>
    </w:p>
    <w:p w:rsidR="00194F38" w:rsidRPr="00FC4555" w:rsidRDefault="00194F38" w:rsidP="002C1C47">
      <w:pPr>
        <w:widowControl w:val="0"/>
        <w:autoSpaceDE w:val="0"/>
        <w:autoSpaceDN w:val="0"/>
        <w:adjustRightInd w:val="0"/>
        <w:spacing w:after="0" w:line="240" w:lineRule="auto"/>
        <w:jc w:val="center"/>
        <w:rPr>
          <w:rFonts w:ascii="Times New Roman" w:hAnsi="Times New Roman" w:cs="Times New Roman"/>
          <w:sz w:val="24"/>
          <w:szCs w:val="24"/>
        </w:rPr>
      </w:pP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tbl>
      <w:tblPr>
        <w:tblW w:w="14459" w:type="dxa"/>
        <w:tblInd w:w="62" w:type="dxa"/>
        <w:tblLayout w:type="fixed"/>
        <w:tblCellMar>
          <w:top w:w="75" w:type="dxa"/>
          <w:left w:w="0" w:type="dxa"/>
          <w:bottom w:w="75" w:type="dxa"/>
          <w:right w:w="0" w:type="dxa"/>
        </w:tblCellMar>
        <w:tblLook w:val="0000"/>
      </w:tblPr>
      <w:tblGrid>
        <w:gridCol w:w="679"/>
        <w:gridCol w:w="4991"/>
        <w:gridCol w:w="3544"/>
        <w:gridCol w:w="1418"/>
        <w:gridCol w:w="1275"/>
        <w:gridCol w:w="1276"/>
        <w:gridCol w:w="1276"/>
      </w:tblGrid>
      <w:tr w:rsidR="002C1C47" w:rsidRPr="00FC4555" w:rsidTr="002608F5">
        <w:tc>
          <w:tcPr>
            <w:tcW w:w="67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A779EE"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C1C47" w:rsidRPr="00FC4555">
              <w:rPr>
                <w:rFonts w:ascii="Times New Roman" w:hAnsi="Times New Roman" w:cs="Times New Roman"/>
                <w:sz w:val="24"/>
                <w:szCs w:val="24"/>
              </w:rPr>
              <w:t xml:space="preserve"> строки</w:t>
            </w:r>
          </w:p>
        </w:tc>
        <w:tc>
          <w:tcPr>
            <w:tcW w:w="49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Наименование мероприятия/источники расходов на финансирование</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Объем расходов на выполнение мероприятия за счет всех источников ресурсного обеспечения (тыс. рублей)</w:t>
            </w:r>
          </w:p>
        </w:tc>
        <w:tc>
          <w:tcPr>
            <w:tcW w:w="1418" w:type="dxa"/>
            <w:tcBorders>
              <w:top w:val="single" w:sz="4" w:space="0" w:color="auto"/>
              <w:left w:val="single" w:sz="4" w:space="0" w:color="auto"/>
              <w:bottom w:val="single" w:sz="4" w:space="0" w:color="auto"/>
              <w:right w:val="single" w:sz="4" w:space="0" w:color="auto"/>
            </w:tcBorders>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p>
        </w:tc>
      </w:tr>
      <w:tr w:rsidR="002C1C47" w:rsidRPr="00FC4555" w:rsidTr="002608F5">
        <w:tc>
          <w:tcPr>
            <w:tcW w:w="67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49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2015 год</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2016 год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2017 год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2018 год</w:t>
            </w:r>
          </w:p>
        </w:tc>
      </w:tr>
      <w:tr w:rsidR="002C1C47" w:rsidRPr="00FC4555" w:rsidTr="002608F5">
        <w:tc>
          <w:tcPr>
            <w:tcW w:w="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w:t>
            </w:r>
          </w:p>
        </w:tc>
        <w:tc>
          <w:tcPr>
            <w:tcW w:w="4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8</w:t>
            </w:r>
          </w:p>
        </w:tc>
      </w:tr>
      <w:tr w:rsidR="002C1C47" w:rsidRPr="00FC4555" w:rsidTr="002608F5">
        <w:tc>
          <w:tcPr>
            <w:tcW w:w="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w:t>
            </w:r>
          </w:p>
        </w:tc>
        <w:tc>
          <w:tcPr>
            <w:tcW w:w="4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ВСЕГО ПО КОМПЛЕКСНОЙ ПРОГРАММЕ,</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В ТОМ ЧИСЛЕ</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1 821,0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621,0</w:t>
            </w:r>
          </w:p>
        </w:tc>
      </w:tr>
      <w:tr w:rsidR="002C1C47" w:rsidRPr="00FC4555" w:rsidTr="002608F5">
        <w:tc>
          <w:tcPr>
            <w:tcW w:w="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2</w:t>
            </w:r>
          </w:p>
        </w:tc>
        <w:tc>
          <w:tcPr>
            <w:tcW w:w="4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местный</w:t>
            </w:r>
            <w:r w:rsidRPr="00FC4555">
              <w:rPr>
                <w:rFonts w:ascii="Times New Roman" w:hAnsi="Times New Roman" w:cs="Times New Roman"/>
                <w:sz w:val="24"/>
                <w:szCs w:val="24"/>
              </w:rPr>
              <w:t xml:space="preserve"> бюджет</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1 821,0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621,0</w:t>
            </w:r>
          </w:p>
        </w:tc>
      </w:tr>
      <w:tr w:rsidR="002C1C47" w:rsidRPr="00FC4555" w:rsidTr="002608F5">
        <w:tc>
          <w:tcPr>
            <w:tcW w:w="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Мероприятие </w:t>
            </w:r>
            <w:r>
              <w:rPr>
                <w:rFonts w:ascii="Times New Roman" w:hAnsi="Times New Roman" w:cs="Times New Roman"/>
                <w:sz w:val="24"/>
                <w:szCs w:val="24"/>
              </w:rPr>
              <w:t>1</w:t>
            </w:r>
            <w:r w:rsidR="00194F38">
              <w:rPr>
                <w:rFonts w:ascii="Times New Roman" w:hAnsi="Times New Roman" w:cs="Times New Roman"/>
                <w:sz w:val="24"/>
                <w:szCs w:val="24"/>
              </w:rPr>
              <w:t>. «</w:t>
            </w:r>
            <w:r w:rsidRPr="00FC4555">
              <w:rPr>
                <w:rFonts w:ascii="Times New Roman" w:hAnsi="Times New Roman" w:cs="Times New Roman"/>
                <w:sz w:val="24"/>
                <w:szCs w:val="24"/>
              </w:rPr>
              <w:t xml:space="preserve">Профессиональная подготовка, переподготовка и повышение </w:t>
            </w:r>
            <w:r w:rsidRPr="00FC4555">
              <w:rPr>
                <w:rFonts w:ascii="Times New Roman" w:hAnsi="Times New Roman" w:cs="Times New Roman"/>
                <w:sz w:val="24"/>
                <w:szCs w:val="24"/>
              </w:rPr>
              <w:lastRenderedPageBreak/>
              <w:t>квалификации муниципальных служащих и лиц, замещающих муниципальные должности в Свердловской области (в том числе по программам, включающим в себя вопросы повышения эф</w:t>
            </w:r>
            <w:r w:rsidR="00194F38">
              <w:rPr>
                <w:rFonts w:ascii="Times New Roman" w:hAnsi="Times New Roman" w:cs="Times New Roman"/>
                <w:sz w:val="24"/>
                <w:szCs w:val="24"/>
              </w:rPr>
              <w:t>фективности бюджетных расходов)»</w:t>
            </w:r>
            <w:r w:rsidRPr="00FC4555">
              <w:rPr>
                <w:rFonts w:ascii="Times New Roman" w:hAnsi="Times New Roman" w:cs="Times New Roman"/>
                <w:sz w:val="24"/>
                <w:szCs w:val="24"/>
              </w:rPr>
              <w:t>, всего</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из них:</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1821,0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621,0</w:t>
            </w:r>
          </w:p>
        </w:tc>
      </w:tr>
      <w:tr w:rsidR="002C1C47" w:rsidRPr="00FC4555" w:rsidTr="002608F5">
        <w:tc>
          <w:tcPr>
            <w:tcW w:w="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местный</w:t>
            </w:r>
            <w:r w:rsidRPr="00FC4555">
              <w:rPr>
                <w:rFonts w:ascii="Times New Roman" w:hAnsi="Times New Roman" w:cs="Times New Roman"/>
                <w:sz w:val="24"/>
                <w:szCs w:val="24"/>
              </w:rPr>
              <w:t xml:space="preserve"> бюджет</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1821,0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621,0</w:t>
            </w:r>
          </w:p>
        </w:tc>
      </w:tr>
    </w:tbl>
    <w:p w:rsidR="002C1C47" w:rsidRDefault="002C1C47" w:rsidP="002C1C47">
      <w:pPr>
        <w:widowControl w:val="0"/>
        <w:autoSpaceDE w:val="0"/>
        <w:autoSpaceDN w:val="0"/>
        <w:adjustRightInd w:val="0"/>
        <w:spacing w:after="0" w:line="240" w:lineRule="auto"/>
        <w:jc w:val="right"/>
        <w:rPr>
          <w:rFonts w:ascii="Times New Roman" w:hAnsi="Times New Roman" w:cs="Times New Roman"/>
          <w:sz w:val="24"/>
          <w:szCs w:val="24"/>
        </w:rPr>
      </w:pPr>
    </w:p>
    <w:p w:rsidR="002C1C47" w:rsidRDefault="002C1C47" w:rsidP="002C1C47">
      <w:pPr>
        <w:widowControl w:val="0"/>
        <w:autoSpaceDE w:val="0"/>
        <w:autoSpaceDN w:val="0"/>
        <w:adjustRightInd w:val="0"/>
        <w:spacing w:after="0" w:line="240" w:lineRule="auto"/>
        <w:jc w:val="right"/>
        <w:rPr>
          <w:rFonts w:ascii="Times New Roman" w:hAnsi="Times New Roman" w:cs="Times New Roman"/>
          <w:sz w:val="24"/>
          <w:szCs w:val="24"/>
        </w:rPr>
      </w:pPr>
    </w:p>
    <w:p w:rsidR="002C1C47" w:rsidRDefault="002C1C47" w:rsidP="002C1C47">
      <w:pPr>
        <w:widowControl w:val="0"/>
        <w:autoSpaceDE w:val="0"/>
        <w:autoSpaceDN w:val="0"/>
        <w:adjustRightInd w:val="0"/>
        <w:spacing w:after="0" w:line="240" w:lineRule="auto"/>
        <w:jc w:val="right"/>
        <w:rPr>
          <w:rFonts w:ascii="Times New Roman" w:hAnsi="Times New Roman" w:cs="Times New Roman"/>
          <w:sz w:val="24"/>
          <w:szCs w:val="24"/>
        </w:rPr>
      </w:pPr>
    </w:p>
    <w:p w:rsidR="002C1C47" w:rsidRDefault="002C1C47" w:rsidP="002C1C47">
      <w:pPr>
        <w:widowControl w:val="0"/>
        <w:autoSpaceDE w:val="0"/>
        <w:autoSpaceDN w:val="0"/>
        <w:adjustRightInd w:val="0"/>
        <w:spacing w:after="0" w:line="240" w:lineRule="auto"/>
        <w:jc w:val="right"/>
        <w:rPr>
          <w:rFonts w:ascii="Times New Roman" w:hAnsi="Times New Roman" w:cs="Times New Roman"/>
          <w:sz w:val="24"/>
          <w:szCs w:val="24"/>
        </w:rPr>
      </w:pPr>
    </w:p>
    <w:p w:rsidR="002C1C47" w:rsidRDefault="002C1C47" w:rsidP="002C1C47">
      <w:pPr>
        <w:widowControl w:val="0"/>
        <w:autoSpaceDE w:val="0"/>
        <w:autoSpaceDN w:val="0"/>
        <w:adjustRightInd w:val="0"/>
        <w:spacing w:after="0" w:line="240" w:lineRule="auto"/>
        <w:jc w:val="right"/>
        <w:rPr>
          <w:rFonts w:ascii="Times New Roman" w:hAnsi="Times New Roman" w:cs="Times New Roman"/>
          <w:sz w:val="24"/>
          <w:szCs w:val="24"/>
        </w:rPr>
      </w:pPr>
    </w:p>
    <w:p w:rsidR="002C1C47" w:rsidRDefault="002C1C47" w:rsidP="002C1C47">
      <w:pPr>
        <w:widowControl w:val="0"/>
        <w:autoSpaceDE w:val="0"/>
        <w:autoSpaceDN w:val="0"/>
        <w:adjustRightInd w:val="0"/>
        <w:spacing w:after="0" w:line="240" w:lineRule="auto"/>
        <w:jc w:val="right"/>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rPr>
          <w:rFonts w:ascii="Times New Roman" w:hAnsi="Times New Roman" w:cs="Times New Roman"/>
          <w:sz w:val="24"/>
          <w:szCs w:val="24"/>
        </w:rPr>
      </w:pPr>
    </w:p>
    <w:p w:rsidR="00194F38" w:rsidRPr="00FC4555" w:rsidRDefault="00194F38" w:rsidP="002C1C47">
      <w:pPr>
        <w:widowControl w:val="0"/>
        <w:autoSpaceDE w:val="0"/>
        <w:autoSpaceDN w:val="0"/>
        <w:adjustRightInd w:val="0"/>
        <w:spacing w:after="0" w:line="240" w:lineRule="auto"/>
        <w:jc w:val="right"/>
        <w:rPr>
          <w:rFonts w:ascii="Times New Roman" w:hAnsi="Times New Roman" w:cs="Times New Roman"/>
          <w:sz w:val="24"/>
          <w:szCs w:val="24"/>
        </w:rPr>
      </w:pPr>
    </w:p>
    <w:p w:rsidR="002C1C47" w:rsidRPr="00FC4555" w:rsidRDefault="00194F38" w:rsidP="002C1C47">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08" w:name="Par1687"/>
      <w:bookmarkEnd w:id="108"/>
      <w:r>
        <w:rPr>
          <w:rFonts w:ascii="Times New Roman" w:hAnsi="Times New Roman" w:cs="Times New Roman"/>
          <w:sz w:val="24"/>
          <w:szCs w:val="24"/>
        </w:rPr>
        <w:lastRenderedPageBreak/>
        <w:t>Приложение №</w:t>
      </w:r>
      <w:r w:rsidR="002C1C47" w:rsidRPr="00FC4555">
        <w:rPr>
          <w:rFonts w:ascii="Times New Roman" w:hAnsi="Times New Roman" w:cs="Times New Roman"/>
          <w:sz w:val="24"/>
          <w:szCs w:val="24"/>
        </w:rPr>
        <w:t xml:space="preserve"> 3</w:t>
      </w:r>
    </w:p>
    <w:p w:rsidR="002C1C47" w:rsidRPr="00FC4555" w:rsidRDefault="002C1C47" w:rsidP="002C1C47">
      <w:pPr>
        <w:widowControl w:val="0"/>
        <w:autoSpaceDE w:val="0"/>
        <w:autoSpaceDN w:val="0"/>
        <w:adjustRightInd w:val="0"/>
        <w:spacing w:after="0" w:line="240" w:lineRule="auto"/>
        <w:jc w:val="right"/>
        <w:rPr>
          <w:rFonts w:ascii="Times New Roman" w:hAnsi="Times New Roman" w:cs="Times New Roman"/>
          <w:sz w:val="24"/>
          <w:szCs w:val="24"/>
        </w:rPr>
      </w:pPr>
      <w:r w:rsidRPr="00FC4555">
        <w:rPr>
          <w:rFonts w:ascii="Times New Roman" w:hAnsi="Times New Roman" w:cs="Times New Roman"/>
          <w:sz w:val="24"/>
          <w:szCs w:val="24"/>
        </w:rPr>
        <w:t>к комплексной программе</w:t>
      </w:r>
    </w:p>
    <w:p w:rsidR="00194F38" w:rsidRDefault="002C1C47" w:rsidP="00194F3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r w:rsidR="00194F38">
        <w:rPr>
          <w:rFonts w:ascii="Times New Roman" w:hAnsi="Times New Roman" w:cs="Times New Roman"/>
          <w:sz w:val="24"/>
          <w:szCs w:val="24"/>
        </w:rPr>
        <w:t xml:space="preserve"> </w:t>
      </w:r>
      <w:r>
        <w:rPr>
          <w:rFonts w:ascii="Times New Roman" w:hAnsi="Times New Roman" w:cs="Times New Roman"/>
          <w:sz w:val="24"/>
          <w:szCs w:val="24"/>
        </w:rPr>
        <w:t>Алапаевское</w:t>
      </w:r>
    </w:p>
    <w:p w:rsidR="002C1C47" w:rsidRPr="00FC4555" w:rsidRDefault="00194F38" w:rsidP="00194F38">
      <w:pPr>
        <w:widowControl w:val="0"/>
        <w:tabs>
          <w:tab w:val="left" w:pos="11462"/>
          <w:tab w:val="right" w:pos="14570"/>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2C1C47" w:rsidRPr="00FC4555">
        <w:rPr>
          <w:rFonts w:ascii="Times New Roman" w:hAnsi="Times New Roman" w:cs="Times New Roman"/>
          <w:sz w:val="24"/>
          <w:szCs w:val="24"/>
        </w:rPr>
        <w:t xml:space="preserve">Повышение </w:t>
      </w:r>
      <w:r w:rsidR="002C1C47">
        <w:rPr>
          <w:rFonts w:ascii="Times New Roman" w:hAnsi="Times New Roman" w:cs="Times New Roman"/>
          <w:sz w:val="24"/>
          <w:szCs w:val="24"/>
        </w:rPr>
        <w:t>эффективности управления</w:t>
      </w:r>
    </w:p>
    <w:p w:rsidR="002C1C47" w:rsidRDefault="00194F38" w:rsidP="002C1C4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муниципальными финансами</w:t>
      </w:r>
    </w:p>
    <w:p w:rsidR="002C1C47" w:rsidRDefault="002C1C47" w:rsidP="00194F3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2C1C47" w:rsidRPr="00FC4555" w:rsidRDefault="002C1C47" w:rsidP="00194F3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Алапаевское </w:t>
      </w:r>
      <w:r w:rsidR="00194F38">
        <w:rPr>
          <w:rFonts w:ascii="Times New Roman" w:hAnsi="Times New Roman" w:cs="Times New Roman"/>
          <w:sz w:val="24"/>
          <w:szCs w:val="24"/>
        </w:rPr>
        <w:t>на период до 2018 года»</w:t>
      </w: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FC4555" w:rsidRDefault="002C1C47" w:rsidP="002C1C47">
      <w:pPr>
        <w:widowControl w:val="0"/>
        <w:autoSpaceDE w:val="0"/>
        <w:autoSpaceDN w:val="0"/>
        <w:adjustRightInd w:val="0"/>
        <w:spacing w:after="0" w:line="240" w:lineRule="auto"/>
        <w:jc w:val="right"/>
        <w:rPr>
          <w:rFonts w:ascii="Times New Roman" w:hAnsi="Times New Roman" w:cs="Times New Roman"/>
          <w:sz w:val="24"/>
          <w:szCs w:val="24"/>
        </w:rPr>
      </w:pP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FC4555" w:rsidRDefault="002C1C47" w:rsidP="002C1C47">
      <w:pPr>
        <w:widowControl w:val="0"/>
        <w:autoSpaceDE w:val="0"/>
        <w:autoSpaceDN w:val="0"/>
        <w:adjustRightInd w:val="0"/>
        <w:spacing w:after="0" w:line="240" w:lineRule="auto"/>
        <w:jc w:val="center"/>
        <w:rPr>
          <w:rFonts w:ascii="Times New Roman" w:hAnsi="Times New Roman" w:cs="Times New Roman"/>
          <w:sz w:val="24"/>
          <w:szCs w:val="24"/>
        </w:rPr>
      </w:pPr>
      <w:bookmarkStart w:id="109" w:name="Par1696"/>
      <w:bookmarkEnd w:id="109"/>
      <w:r w:rsidRPr="00FC4555">
        <w:rPr>
          <w:rFonts w:ascii="Times New Roman" w:hAnsi="Times New Roman" w:cs="Times New Roman"/>
          <w:sz w:val="24"/>
          <w:szCs w:val="24"/>
        </w:rPr>
        <w:t>ДЕТАЛИЗАЦИЯ</w:t>
      </w:r>
    </w:p>
    <w:p w:rsidR="002C1C47" w:rsidRPr="00FC4555" w:rsidRDefault="002C1C47" w:rsidP="002C1C47">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 xml:space="preserve">МЕРОПРИЯТИЙ КОМПЛЕКСНОЙ ПРОГРАММЫ </w:t>
      </w:r>
      <w:r>
        <w:rPr>
          <w:rFonts w:ascii="Times New Roman" w:hAnsi="Times New Roman" w:cs="Times New Roman"/>
          <w:sz w:val="24"/>
          <w:szCs w:val="24"/>
        </w:rPr>
        <w:t>МУНИЦИПАЛЬНОГО ОБРАЗОВАНИЯ АЛАПАЕВСКОЕ</w:t>
      </w:r>
    </w:p>
    <w:p w:rsidR="002C1C47" w:rsidRPr="00FC4555" w:rsidRDefault="00194F38" w:rsidP="002C1C4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C1C47" w:rsidRPr="00FC4555">
        <w:rPr>
          <w:rFonts w:ascii="Times New Roman" w:hAnsi="Times New Roman" w:cs="Times New Roman"/>
          <w:sz w:val="24"/>
          <w:szCs w:val="24"/>
        </w:rPr>
        <w:t xml:space="preserve">ПОВЫШЕНИЕ ЭФФЕКТИВНОСТИ УПРАВЛЕНИЯ МУНИЦИПАЛЬНЫМИ ФИНАНСАМИ </w:t>
      </w:r>
      <w:r w:rsidR="002C1C47">
        <w:rPr>
          <w:rFonts w:ascii="Times New Roman" w:hAnsi="Times New Roman" w:cs="Times New Roman"/>
          <w:sz w:val="24"/>
          <w:szCs w:val="24"/>
        </w:rPr>
        <w:t xml:space="preserve">МУНИЦИПАЛЬНОГО ОБРАЗОВАНИЯ АЛАПАЕВСКОЕ </w:t>
      </w:r>
      <w:r>
        <w:rPr>
          <w:rFonts w:ascii="Times New Roman" w:hAnsi="Times New Roman" w:cs="Times New Roman"/>
          <w:sz w:val="24"/>
          <w:szCs w:val="24"/>
        </w:rPr>
        <w:t>НА ПЕРИОД ДО 2018 ГОДА»</w:t>
      </w: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tbl>
      <w:tblPr>
        <w:tblW w:w="14742" w:type="dxa"/>
        <w:tblInd w:w="62" w:type="dxa"/>
        <w:tblLayout w:type="fixed"/>
        <w:tblCellMar>
          <w:top w:w="75" w:type="dxa"/>
          <w:left w:w="0" w:type="dxa"/>
          <w:bottom w:w="75" w:type="dxa"/>
          <w:right w:w="0" w:type="dxa"/>
        </w:tblCellMar>
        <w:tblLook w:val="0000"/>
      </w:tblPr>
      <w:tblGrid>
        <w:gridCol w:w="567"/>
        <w:gridCol w:w="4536"/>
        <w:gridCol w:w="1701"/>
        <w:gridCol w:w="3797"/>
        <w:gridCol w:w="4141"/>
      </w:tblGrid>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4C3D0A"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C1C47" w:rsidRPr="00FC4555">
              <w:rPr>
                <w:rFonts w:ascii="Times New Roman" w:hAnsi="Times New Roman" w:cs="Times New Roman"/>
                <w:sz w:val="24"/>
                <w:szCs w:val="24"/>
              </w:rPr>
              <w:t xml:space="preserve"> строки</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Срок реализации мероприятия</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Исполнитель</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Непосредственный результат реализации мероприятия</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3</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4</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5</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Подготовка прогнозов социально-экономического развития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 xml:space="preserve"> на среднесрочную перспективу</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 01 июля текущего года</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Отдел</w:t>
            </w:r>
            <w:r w:rsidRPr="00FC4555">
              <w:rPr>
                <w:rFonts w:ascii="Times New Roman" w:hAnsi="Times New Roman" w:cs="Times New Roman"/>
                <w:sz w:val="24"/>
                <w:szCs w:val="24"/>
              </w:rPr>
              <w:t xml:space="preserve"> экономики </w:t>
            </w:r>
            <w:r>
              <w:rPr>
                <w:rFonts w:ascii="Times New Roman" w:hAnsi="Times New Roman" w:cs="Times New Roman"/>
                <w:sz w:val="24"/>
                <w:szCs w:val="24"/>
              </w:rPr>
              <w:t>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нормативный правовой акт, одобряющий прогноз социально-экономического развития </w:t>
            </w:r>
            <w:r>
              <w:rPr>
                <w:rFonts w:ascii="Times New Roman" w:hAnsi="Times New Roman" w:cs="Times New Roman"/>
                <w:sz w:val="24"/>
                <w:szCs w:val="24"/>
              </w:rPr>
              <w:t>муниципального образования Алапаевское</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Подготовка Порядка разработки Бюджетного прогноза </w:t>
            </w:r>
            <w:r>
              <w:rPr>
                <w:rFonts w:ascii="Times New Roman" w:hAnsi="Times New Roman" w:cs="Times New Roman"/>
                <w:sz w:val="24"/>
                <w:szCs w:val="24"/>
              </w:rPr>
              <w:t>муниципального образования Алапаевское н</w:t>
            </w:r>
            <w:r w:rsidRPr="00FC4555">
              <w:rPr>
                <w:rFonts w:ascii="Times New Roman" w:hAnsi="Times New Roman" w:cs="Times New Roman"/>
                <w:sz w:val="24"/>
                <w:szCs w:val="24"/>
              </w:rPr>
              <w:t>а долгосрочный период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в течение </w:t>
            </w:r>
            <w:r>
              <w:rPr>
                <w:rFonts w:ascii="Times New Roman" w:hAnsi="Times New Roman" w:cs="Times New Roman"/>
                <w:sz w:val="24"/>
                <w:szCs w:val="24"/>
              </w:rPr>
              <w:t>2-х</w:t>
            </w:r>
            <w:r w:rsidRPr="00FC4555">
              <w:rPr>
                <w:rFonts w:ascii="Times New Roman" w:hAnsi="Times New Roman" w:cs="Times New Roman"/>
                <w:sz w:val="24"/>
                <w:szCs w:val="24"/>
              </w:rPr>
              <w:t xml:space="preserve"> месяц</w:t>
            </w:r>
            <w:r>
              <w:rPr>
                <w:rFonts w:ascii="Times New Roman" w:hAnsi="Times New Roman" w:cs="Times New Roman"/>
                <w:sz w:val="24"/>
                <w:szCs w:val="24"/>
              </w:rPr>
              <w:t>ев</w:t>
            </w:r>
            <w:r w:rsidRPr="00FC4555">
              <w:rPr>
                <w:rFonts w:ascii="Times New Roman" w:hAnsi="Times New Roman" w:cs="Times New Roman"/>
                <w:sz w:val="24"/>
                <w:szCs w:val="24"/>
              </w:rPr>
              <w:t xml:space="preserve"> с момента принятия изменений в Бюджетный </w:t>
            </w:r>
            <w:r w:rsidRPr="00FC4555">
              <w:rPr>
                <w:rFonts w:ascii="Times New Roman" w:hAnsi="Times New Roman" w:cs="Times New Roman"/>
                <w:sz w:val="24"/>
                <w:szCs w:val="24"/>
              </w:rPr>
              <w:lastRenderedPageBreak/>
              <w:t>кодекс Российской Федерации в части долгосрочного бюджетного планирования</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Финансовое управление 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нормативный правовой акт, регулирующий формирование Бюджетного прогноза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 xml:space="preserve"> на долгосрочный период</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lastRenderedPageBreak/>
              <w:t>3</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Разработка Бюджетного прогноза </w:t>
            </w:r>
            <w:r>
              <w:rPr>
                <w:rFonts w:ascii="Times New Roman" w:hAnsi="Times New Roman" w:cs="Times New Roman"/>
                <w:sz w:val="24"/>
                <w:szCs w:val="24"/>
              </w:rPr>
              <w:t xml:space="preserve">муниципального </w:t>
            </w:r>
            <w:r w:rsidRPr="00FC4555">
              <w:rPr>
                <w:rFonts w:ascii="Times New Roman" w:hAnsi="Times New Roman" w:cs="Times New Roman"/>
                <w:sz w:val="24"/>
                <w:szCs w:val="24"/>
              </w:rPr>
              <w:t xml:space="preserve"> </w:t>
            </w:r>
            <w:r>
              <w:rPr>
                <w:rFonts w:ascii="Times New Roman" w:hAnsi="Times New Roman" w:cs="Times New Roman"/>
                <w:sz w:val="24"/>
                <w:szCs w:val="24"/>
              </w:rPr>
              <w:t xml:space="preserve">образования Алапаевское </w:t>
            </w:r>
            <w:r w:rsidRPr="00FC4555">
              <w:rPr>
                <w:rFonts w:ascii="Times New Roman" w:hAnsi="Times New Roman" w:cs="Times New Roman"/>
                <w:sz w:val="24"/>
                <w:szCs w:val="24"/>
              </w:rPr>
              <w:t>на долгосрочный период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в течение </w:t>
            </w:r>
            <w:r>
              <w:rPr>
                <w:rFonts w:ascii="Times New Roman" w:hAnsi="Times New Roman" w:cs="Times New Roman"/>
                <w:sz w:val="24"/>
                <w:szCs w:val="24"/>
              </w:rPr>
              <w:t>7</w:t>
            </w:r>
            <w:r w:rsidRPr="00FC4555">
              <w:rPr>
                <w:rFonts w:ascii="Times New Roman" w:hAnsi="Times New Roman" w:cs="Times New Roman"/>
                <w:sz w:val="24"/>
                <w:szCs w:val="24"/>
              </w:rPr>
              <w:t xml:space="preserve"> месяцев с момента принятия Бюджетного прогноза </w:t>
            </w:r>
            <w:r>
              <w:rPr>
                <w:rFonts w:ascii="Times New Roman" w:hAnsi="Times New Roman" w:cs="Times New Roman"/>
                <w:sz w:val="24"/>
                <w:szCs w:val="24"/>
              </w:rPr>
              <w:t xml:space="preserve">Свердловской области </w:t>
            </w:r>
            <w:r w:rsidRPr="00FC4555">
              <w:rPr>
                <w:rFonts w:ascii="Times New Roman" w:hAnsi="Times New Roman" w:cs="Times New Roman"/>
                <w:sz w:val="24"/>
                <w:szCs w:val="24"/>
              </w:rPr>
              <w:t>на долгосрочный период</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управление Администрации муниципального образования Алапаевское</w:t>
            </w:r>
            <w:r w:rsidRPr="00FC4555">
              <w:rPr>
                <w:rFonts w:ascii="Times New Roman" w:hAnsi="Times New Roman" w:cs="Times New Roman"/>
                <w:sz w:val="24"/>
                <w:szCs w:val="24"/>
              </w:rPr>
              <w:t xml:space="preserve">, </w:t>
            </w:r>
            <w:r>
              <w:rPr>
                <w:rFonts w:ascii="Times New Roman" w:hAnsi="Times New Roman" w:cs="Times New Roman"/>
                <w:sz w:val="24"/>
                <w:szCs w:val="24"/>
              </w:rPr>
              <w:t xml:space="preserve">функциональные, отраслевые органы, структурные подразделения Администрации </w:t>
            </w:r>
            <w:r w:rsidRPr="00FC4555">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переход к долгосрочному бюджетному планированию. Определение основных направлений бюджетной политики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 xml:space="preserve"> на долгосрочный период и прогноза основных характеристик бюджета </w:t>
            </w:r>
            <w:r>
              <w:rPr>
                <w:rFonts w:ascii="Times New Roman" w:hAnsi="Times New Roman" w:cs="Times New Roman"/>
                <w:sz w:val="24"/>
                <w:szCs w:val="24"/>
              </w:rPr>
              <w:t>муниципального образования</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60098"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60098">
              <w:rPr>
                <w:rFonts w:ascii="Times New Roman" w:hAnsi="Times New Roman" w:cs="Times New Roman"/>
                <w:sz w:val="24"/>
                <w:szCs w:val="24"/>
              </w:rPr>
              <w:t>4</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60098"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60098">
              <w:rPr>
                <w:rFonts w:ascii="Times New Roman" w:hAnsi="Times New Roman" w:cs="Times New Roman"/>
                <w:sz w:val="24"/>
                <w:szCs w:val="24"/>
              </w:rPr>
              <w:t>Направление на погашение долговых обязательств не более 10 процентов годового объема налоговых, неналоговых доходов местного бюджета и дотаций, предоставленных бюджету муниципального образования Алапаевское на выравнивание бюджетной обеспеченности (без учета объемов погашения, осуществленных за счет новых заимствований)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60098" w:rsidRDefault="002C1C47" w:rsidP="00194F38">
            <w:pPr>
              <w:widowControl w:val="0"/>
              <w:autoSpaceDE w:val="0"/>
              <w:autoSpaceDN w:val="0"/>
              <w:adjustRightInd w:val="0"/>
              <w:spacing w:after="0" w:line="240" w:lineRule="auto"/>
              <w:rPr>
                <w:rFonts w:ascii="Times New Roman" w:hAnsi="Times New Roman" w:cs="Times New Roman"/>
                <w:sz w:val="24"/>
                <w:szCs w:val="24"/>
              </w:rPr>
            </w:pPr>
            <w:r w:rsidRPr="00F60098">
              <w:rPr>
                <w:rFonts w:ascii="Times New Roman" w:hAnsi="Times New Roman" w:cs="Times New Roman"/>
                <w:sz w:val="24"/>
                <w:szCs w:val="24"/>
              </w:rPr>
              <w:t>2015 - 2018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4E78B6" w:rsidRDefault="002C1C47" w:rsidP="002608F5">
            <w:pPr>
              <w:widowControl w:val="0"/>
              <w:autoSpaceDE w:val="0"/>
              <w:autoSpaceDN w:val="0"/>
              <w:adjustRightInd w:val="0"/>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4E78B6" w:rsidRDefault="002C1C47" w:rsidP="002608F5">
            <w:pPr>
              <w:widowControl w:val="0"/>
              <w:autoSpaceDE w:val="0"/>
              <w:autoSpaceDN w:val="0"/>
              <w:adjustRightInd w:val="0"/>
              <w:spacing w:after="0" w:line="240" w:lineRule="auto"/>
              <w:rPr>
                <w:rFonts w:ascii="Times New Roman" w:hAnsi="Times New Roman" w:cs="Times New Roman"/>
                <w:sz w:val="24"/>
                <w:szCs w:val="24"/>
                <w:highlight w:val="yellow"/>
              </w:rPr>
            </w:pPr>
            <w:r w:rsidRPr="000C070B">
              <w:rPr>
                <w:rFonts w:ascii="Times New Roman" w:hAnsi="Times New Roman" w:cs="Times New Roman"/>
                <w:sz w:val="24"/>
                <w:szCs w:val="24"/>
              </w:rPr>
              <w:t>обеспечение сбалансированности, эффективное планирование и расходование средств местного бюджета</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60098"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60098">
              <w:rPr>
                <w:rFonts w:ascii="Times New Roman" w:hAnsi="Times New Roman" w:cs="Times New Roman"/>
                <w:sz w:val="24"/>
                <w:szCs w:val="24"/>
              </w:rPr>
              <w:t>5</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60098"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60098">
              <w:rPr>
                <w:rFonts w:ascii="Times New Roman" w:hAnsi="Times New Roman" w:cs="Times New Roman"/>
                <w:sz w:val="24"/>
                <w:szCs w:val="24"/>
              </w:rPr>
              <w:t xml:space="preserve">Подготовка программы </w:t>
            </w:r>
            <w:r>
              <w:rPr>
                <w:rFonts w:ascii="Times New Roman" w:hAnsi="Times New Roman" w:cs="Times New Roman"/>
                <w:sz w:val="24"/>
                <w:szCs w:val="24"/>
              </w:rPr>
              <w:t>муниципальных</w:t>
            </w:r>
            <w:r w:rsidRPr="00F60098">
              <w:rPr>
                <w:rFonts w:ascii="Times New Roman" w:hAnsi="Times New Roman" w:cs="Times New Roman"/>
                <w:sz w:val="24"/>
                <w:szCs w:val="24"/>
              </w:rPr>
              <w:t xml:space="preserve"> заимствований </w:t>
            </w:r>
            <w:r>
              <w:rPr>
                <w:rFonts w:ascii="Times New Roman" w:hAnsi="Times New Roman" w:cs="Times New Roman"/>
                <w:sz w:val="24"/>
                <w:szCs w:val="24"/>
              </w:rPr>
              <w:t>муниципального образования Алапаевское</w:t>
            </w:r>
            <w:r w:rsidRPr="00F60098">
              <w:rPr>
                <w:rFonts w:ascii="Times New Roman" w:hAnsi="Times New Roman" w:cs="Times New Roman"/>
                <w:sz w:val="24"/>
                <w:szCs w:val="24"/>
              </w:rPr>
              <w:t xml:space="preserve">, программы </w:t>
            </w:r>
            <w:r>
              <w:rPr>
                <w:rFonts w:ascii="Times New Roman" w:hAnsi="Times New Roman" w:cs="Times New Roman"/>
                <w:sz w:val="24"/>
                <w:szCs w:val="24"/>
              </w:rPr>
              <w:lastRenderedPageBreak/>
              <w:t>муниципальных</w:t>
            </w:r>
            <w:r w:rsidRPr="00F60098">
              <w:rPr>
                <w:rFonts w:ascii="Times New Roman" w:hAnsi="Times New Roman" w:cs="Times New Roman"/>
                <w:sz w:val="24"/>
                <w:szCs w:val="24"/>
              </w:rPr>
              <w:t xml:space="preserve"> гарантий </w:t>
            </w:r>
            <w:r>
              <w:rPr>
                <w:rFonts w:ascii="Times New Roman" w:hAnsi="Times New Roman" w:cs="Times New Roman"/>
                <w:sz w:val="24"/>
                <w:szCs w:val="24"/>
              </w:rPr>
              <w:t>муниципального образования Алапаевское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60098"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60098">
              <w:rPr>
                <w:rFonts w:ascii="Times New Roman" w:hAnsi="Times New Roman" w:cs="Times New Roman"/>
                <w:sz w:val="24"/>
                <w:szCs w:val="24"/>
              </w:rPr>
              <w:lastRenderedPageBreak/>
              <w:t>2015 - 2018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4E78B6" w:rsidRDefault="002C1C47" w:rsidP="002608F5">
            <w:pPr>
              <w:widowControl w:val="0"/>
              <w:autoSpaceDE w:val="0"/>
              <w:autoSpaceDN w:val="0"/>
              <w:adjustRightInd w:val="0"/>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Финансовое управление 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4E78B6" w:rsidRDefault="002C1C47" w:rsidP="002608F5">
            <w:pPr>
              <w:widowControl w:val="0"/>
              <w:autoSpaceDE w:val="0"/>
              <w:autoSpaceDN w:val="0"/>
              <w:adjustRightInd w:val="0"/>
              <w:spacing w:after="0" w:line="240" w:lineRule="auto"/>
              <w:rPr>
                <w:rFonts w:ascii="Times New Roman" w:hAnsi="Times New Roman" w:cs="Times New Roman"/>
                <w:sz w:val="24"/>
                <w:szCs w:val="24"/>
                <w:highlight w:val="yellow"/>
              </w:rPr>
            </w:pPr>
            <w:r w:rsidRPr="000C070B">
              <w:rPr>
                <w:rFonts w:ascii="Times New Roman" w:hAnsi="Times New Roman" w:cs="Times New Roman"/>
                <w:sz w:val="24"/>
                <w:szCs w:val="24"/>
              </w:rPr>
              <w:t xml:space="preserve">соблюдение установленного Решением Думы муниципального образования Алапаевское </w:t>
            </w:r>
            <w:r>
              <w:rPr>
                <w:rFonts w:ascii="Times New Roman" w:hAnsi="Times New Roman" w:cs="Times New Roman"/>
                <w:sz w:val="24"/>
                <w:szCs w:val="24"/>
              </w:rPr>
              <w:t xml:space="preserve">верхнего </w:t>
            </w:r>
            <w:r>
              <w:rPr>
                <w:rFonts w:ascii="Times New Roman" w:hAnsi="Times New Roman" w:cs="Times New Roman"/>
                <w:sz w:val="24"/>
                <w:szCs w:val="24"/>
              </w:rPr>
              <w:lastRenderedPageBreak/>
              <w:t>предела</w:t>
            </w:r>
            <w:r w:rsidRPr="000C070B">
              <w:rPr>
                <w:rFonts w:ascii="Times New Roman" w:hAnsi="Times New Roman" w:cs="Times New Roman"/>
                <w:sz w:val="24"/>
                <w:szCs w:val="24"/>
              </w:rPr>
              <w:t xml:space="preserve"> муниципального долга </w:t>
            </w:r>
            <w:r>
              <w:rPr>
                <w:rFonts w:ascii="Times New Roman" w:hAnsi="Times New Roman" w:cs="Times New Roman"/>
                <w:sz w:val="24"/>
                <w:szCs w:val="24"/>
              </w:rPr>
              <w:t>и предела муниципального долга</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Выполнение задач государственной политики, предусмотренных Указами Президента Российской Федерации от 07 мая 2012 года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201</w:t>
            </w:r>
            <w:r>
              <w:rPr>
                <w:rFonts w:ascii="Times New Roman" w:hAnsi="Times New Roman" w:cs="Times New Roman"/>
                <w:sz w:val="24"/>
                <w:szCs w:val="24"/>
              </w:rPr>
              <w:t>5</w:t>
            </w:r>
            <w:r w:rsidRPr="00FC4555">
              <w:rPr>
                <w:rFonts w:ascii="Times New Roman" w:hAnsi="Times New Roman" w:cs="Times New Roman"/>
                <w:sz w:val="24"/>
                <w:szCs w:val="24"/>
              </w:rPr>
              <w:t xml:space="preserve">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Отдел экономики 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обеспечение выполнения Указов Президента Российской Федерации от 07 мая 2012 года в полном объеме</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Увязка объемов финансирования </w:t>
            </w:r>
            <w:r>
              <w:rPr>
                <w:rFonts w:ascii="Times New Roman" w:hAnsi="Times New Roman" w:cs="Times New Roman"/>
                <w:sz w:val="24"/>
                <w:szCs w:val="24"/>
              </w:rPr>
              <w:t xml:space="preserve">муниципальных </w:t>
            </w:r>
            <w:r w:rsidRPr="00FC4555">
              <w:rPr>
                <w:rFonts w:ascii="Times New Roman" w:hAnsi="Times New Roman" w:cs="Times New Roman"/>
                <w:sz w:val="24"/>
                <w:szCs w:val="24"/>
              </w:rPr>
              <w:t xml:space="preserve"> программ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 xml:space="preserve"> за счет средств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 с показателями Бюджетного прогноза </w:t>
            </w:r>
            <w:r>
              <w:rPr>
                <w:rFonts w:ascii="Times New Roman" w:hAnsi="Times New Roman" w:cs="Times New Roman"/>
                <w:sz w:val="24"/>
                <w:szCs w:val="24"/>
              </w:rPr>
              <w:t>муниципального образования</w:t>
            </w:r>
            <w:r w:rsidRPr="00FC4555">
              <w:rPr>
                <w:rFonts w:ascii="Times New Roman" w:hAnsi="Times New Roman" w:cs="Times New Roman"/>
                <w:sz w:val="24"/>
                <w:szCs w:val="24"/>
              </w:rPr>
              <w:t xml:space="preserve"> на долгосрочный период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2016 - 2018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управление Администрации муниципального образования Алапаевское</w:t>
            </w:r>
            <w:r w:rsidRPr="00FC4555">
              <w:rPr>
                <w:rFonts w:ascii="Times New Roman" w:hAnsi="Times New Roman" w:cs="Times New Roman"/>
                <w:sz w:val="24"/>
                <w:szCs w:val="24"/>
              </w:rPr>
              <w:t xml:space="preserve">, </w:t>
            </w:r>
            <w:r>
              <w:rPr>
                <w:rFonts w:ascii="Times New Roman" w:hAnsi="Times New Roman" w:cs="Times New Roman"/>
                <w:sz w:val="24"/>
                <w:szCs w:val="24"/>
              </w:rPr>
              <w:t xml:space="preserve">отдел экономики, главные распорядители бюджетных средств муниципального образования </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полноценное использование программно-целевого метода управления за счет повышения предсказуемости и стабильности расходов на реализацию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программ </w:t>
            </w:r>
            <w:r>
              <w:rPr>
                <w:rFonts w:ascii="Times New Roman" w:hAnsi="Times New Roman" w:cs="Times New Roman"/>
                <w:sz w:val="24"/>
                <w:szCs w:val="24"/>
              </w:rPr>
              <w:t>муниципального образования Алапаевское</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Проведение оценки эффективности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программ </w:t>
            </w:r>
            <w:r>
              <w:rPr>
                <w:rFonts w:ascii="Times New Roman" w:hAnsi="Times New Roman" w:cs="Times New Roman"/>
                <w:sz w:val="24"/>
                <w:szCs w:val="24"/>
              </w:rPr>
              <w:t>муниципального образования Алапаевское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2015 - 2018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Отдел</w:t>
            </w:r>
            <w:r w:rsidRPr="00FC4555">
              <w:rPr>
                <w:rFonts w:ascii="Times New Roman" w:hAnsi="Times New Roman" w:cs="Times New Roman"/>
                <w:sz w:val="24"/>
                <w:szCs w:val="24"/>
              </w:rPr>
              <w:t xml:space="preserve"> экономики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 xml:space="preserve">, </w:t>
            </w:r>
            <w:r>
              <w:rPr>
                <w:rFonts w:ascii="Times New Roman" w:hAnsi="Times New Roman" w:cs="Times New Roman"/>
                <w:sz w:val="24"/>
                <w:szCs w:val="24"/>
              </w:rPr>
              <w:t>главные распорядители бюджетных средств</w:t>
            </w:r>
            <w:r w:rsidRPr="00FC4555">
              <w:rPr>
                <w:rFonts w:ascii="Times New Roman" w:hAnsi="Times New Roman" w:cs="Times New Roman"/>
                <w:sz w:val="24"/>
                <w:szCs w:val="24"/>
              </w:rPr>
              <w:t xml:space="preserve"> </w:t>
            </w:r>
            <w:r>
              <w:rPr>
                <w:rFonts w:ascii="Times New Roman" w:hAnsi="Times New Roman" w:cs="Times New Roman"/>
                <w:sz w:val="24"/>
                <w:szCs w:val="24"/>
              </w:rPr>
              <w:t>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эффективное использование средств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 выделяемых на реализацию </w:t>
            </w:r>
            <w:r>
              <w:rPr>
                <w:rFonts w:ascii="Times New Roman" w:hAnsi="Times New Roman" w:cs="Times New Roman"/>
                <w:sz w:val="24"/>
                <w:szCs w:val="24"/>
              </w:rPr>
              <w:t xml:space="preserve">муниципальных </w:t>
            </w:r>
            <w:r w:rsidRPr="00FC4555">
              <w:rPr>
                <w:rFonts w:ascii="Times New Roman" w:hAnsi="Times New Roman" w:cs="Times New Roman"/>
                <w:sz w:val="24"/>
                <w:szCs w:val="24"/>
              </w:rPr>
              <w:t>программ</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Поддержание в актуальном состоянии Порядка формирования и реализации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программ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2014 - 2018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Отдел</w:t>
            </w:r>
            <w:r w:rsidRPr="00FC4555">
              <w:rPr>
                <w:rFonts w:ascii="Times New Roman" w:hAnsi="Times New Roman" w:cs="Times New Roman"/>
                <w:sz w:val="24"/>
                <w:szCs w:val="24"/>
              </w:rPr>
              <w:t xml:space="preserve"> экономики </w:t>
            </w:r>
            <w:r>
              <w:rPr>
                <w:rFonts w:ascii="Times New Roman" w:hAnsi="Times New Roman" w:cs="Times New Roman"/>
                <w:sz w:val="24"/>
                <w:szCs w:val="24"/>
              </w:rPr>
              <w:t>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реализация программно-целевого метода бюджетного планирования, повышение качества бюджетного планирования, своевременный учет изменений бюджетного законодательства</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w:t>
            </w:r>
            <w:r>
              <w:rPr>
                <w:rFonts w:ascii="Times New Roman" w:hAnsi="Times New Roman" w:cs="Times New Roman"/>
                <w:sz w:val="24"/>
                <w:szCs w:val="24"/>
              </w:rPr>
              <w:t>0</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Включение в </w:t>
            </w:r>
            <w:r>
              <w:rPr>
                <w:rFonts w:ascii="Times New Roman" w:hAnsi="Times New Roman" w:cs="Times New Roman"/>
                <w:sz w:val="24"/>
                <w:szCs w:val="24"/>
              </w:rPr>
              <w:t>муниципальные</w:t>
            </w:r>
            <w:r w:rsidRPr="00FC4555">
              <w:rPr>
                <w:rFonts w:ascii="Times New Roman" w:hAnsi="Times New Roman" w:cs="Times New Roman"/>
                <w:sz w:val="24"/>
                <w:szCs w:val="24"/>
              </w:rPr>
              <w:t xml:space="preserve"> программы</w:t>
            </w:r>
            <w:r>
              <w:rPr>
                <w:rFonts w:ascii="Times New Roman" w:hAnsi="Times New Roman" w:cs="Times New Roman"/>
                <w:sz w:val="24"/>
                <w:szCs w:val="24"/>
              </w:rPr>
              <w:t xml:space="preserve"> Администрации муниципального образования Алапаевское</w:t>
            </w:r>
            <w:r w:rsidRPr="00FC4555">
              <w:rPr>
                <w:rFonts w:ascii="Times New Roman" w:hAnsi="Times New Roman" w:cs="Times New Roman"/>
                <w:sz w:val="24"/>
                <w:szCs w:val="24"/>
              </w:rPr>
              <w:t xml:space="preserve"> показателей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заданий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2015 - 2018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управление Администрации муниципального образования Алапаевское</w:t>
            </w:r>
            <w:r w:rsidRPr="00FC4555">
              <w:rPr>
                <w:rFonts w:ascii="Times New Roman" w:hAnsi="Times New Roman" w:cs="Times New Roman"/>
                <w:sz w:val="24"/>
                <w:szCs w:val="24"/>
              </w:rPr>
              <w:t xml:space="preserve">, </w:t>
            </w:r>
            <w:r>
              <w:rPr>
                <w:rFonts w:ascii="Times New Roman" w:hAnsi="Times New Roman" w:cs="Times New Roman"/>
                <w:sz w:val="24"/>
                <w:szCs w:val="24"/>
              </w:rPr>
              <w:t xml:space="preserve">структурные и отраслевые органы </w:t>
            </w:r>
            <w:r>
              <w:rPr>
                <w:rFonts w:ascii="Times New Roman" w:hAnsi="Times New Roman" w:cs="Times New Roman"/>
                <w:sz w:val="24"/>
                <w:szCs w:val="24"/>
              </w:rPr>
              <w:lastRenderedPageBreak/>
              <w:t>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lastRenderedPageBreak/>
              <w:t xml:space="preserve">обеспечение взаимосвязи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программ  и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заданий</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lastRenderedPageBreak/>
              <w:t>1</w:t>
            </w:r>
            <w:r>
              <w:rPr>
                <w:rFonts w:ascii="Times New Roman" w:hAnsi="Times New Roman" w:cs="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Планирование расходов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 преимущественно в программной структуре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201</w:t>
            </w:r>
            <w:r>
              <w:rPr>
                <w:rFonts w:ascii="Times New Roman" w:hAnsi="Times New Roman" w:cs="Times New Roman"/>
                <w:sz w:val="24"/>
                <w:szCs w:val="24"/>
              </w:rPr>
              <w:t>5</w:t>
            </w:r>
            <w:r w:rsidRPr="00FC4555">
              <w:rPr>
                <w:rFonts w:ascii="Times New Roman" w:hAnsi="Times New Roman" w:cs="Times New Roman"/>
                <w:sz w:val="24"/>
                <w:szCs w:val="24"/>
              </w:rPr>
              <w:t xml:space="preserve">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управление 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реализация программно-целевого метода бюджетного планирования</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w:t>
            </w:r>
            <w:r>
              <w:rPr>
                <w:rFonts w:ascii="Times New Roman" w:hAnsi="Times New Roman" w:cs="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Своевременное внесение изменений в </w:t>
            </w:r>
            <w:r>
              <w:rPr>
                <w:rFonts w:ascii="Times New Roman" w:hAnsi="Times New Roman" w:cs="Times New Roman"/>
                <w:sz w:val="24"/>
                <w:szCs w:val="24"/>
              </w:rPr>
              <w:t>муниципальные программы</w:t>
            </w:r>
            <w:r w:rsidRPr="00FC4555">
              <w:rPr>
                <w:rFonts w:ascii="Times New Roman" w:hAnsi="Times New Roman" w:cs="Times New Roman"/>
                <w:sz w:val="24"/>
                <w:szCs w:val="24"/>
              </w:rPr>
              <w:t xml:space="preserve">, утвержденные постановлениями </w:t>
            </w:r>
            <w:r>
              <w:rPr>
                <w:rFonts w:ascii="Times New Roman" w:hAnsi="Times New Roman" w:cs="Times New Roman"/>
                <w:sz w:val="24"/>
                <w:szCs w:val="24"/>
              </w:rPr>
              <w:t>Администрации муниципального образования Алапаевское</w:t>
            </w:r>
            <w:r w:rsidRPr="00FC4555">
              <w:rPr>
                <w:rFonts w:ascii="Times New Roman" w:hAnsi="Times New Roman" w:cs="Times New Roman"/>
                <w:sz w:val="24"/>
                <w:szCs w:val="24"/>
              </w:rPr>
              <w:t xml:space="preserve">, с целью полного отражения в них показателей и поручений, содержащихся в Указах Президента Российской Федерации от 07 мая 2012 года, иных федеральных </w:t>
            </w:r>
            <w:r>
              <w:rPr>
                <w:rFonts w:ascii="Times New Roman" w:hAnsi="Times New Roman" w:cs="Times New Roman"/>
                <w:sz w:val="24"/>
                <w:szCs w:val="24"/>
              </w:rPr>
              <w:t xml:space="preserve"> и областных </w:t>
            </w:r>
            <w:r w:rsidRPr="00FC4555">
              <w:rPr>
                <w:rFonts w:ascii="Times New Roman" w:hAnsi="Times New Roman" w:cs="Times New Roman"/>
                <w:sz w:val="24"/>
                <w:szCs w:val="24"/>
              </w:rPr>
              <w:t xml:space="preserve">документах, определяющих стратегические направления государственной политики, </w:t>
            </w:r>
            <w:hyperlink r:id="rId32" w:history="1">
              <w:r w:rsidRPr="00194F38">
                <w:rPr>
                  <w:rFonts w:ascii="Times New Roman" w:hAnsi="Times New Roman" w:cs="Times New Roman"/>
                  <w:sz w:val="24"/>
                  <w:szCs w:val="24"/>
                </w:rPr>
                <w:t>Стратегии</w:t>
              </w:r>
            </w:hyperlink>
            <w:r w:rsidRPr="00194F38">
              <w:rPr>
                <w:rFonts w:ascii="Times New Roman" w:hAnsi="Times New Roman" w:cs="Times New Roman"/>
                <w:sz w:val="24"/>
                <w:szCs w:val="24"/>
              </w:rPr>
              <w:t xml:space="preserve"> </w:t>
            </w:r>
            <w:r w:rsidRPr="00FC4555">
              <w:rPr>
                <w:rFonts w:ascii="Times New Roman" w:hAnsi="Times New Roman" w:cs="Times New Roman"/>
                <w:sz w:val="24"/>
                <w:szCs w:val="24"/>
              </w:rPr>
              <w:t xml:space="preserve">социально-экономического развития Свердловской области на период до 2020 года, среднесрочной программе социально-экономического развития </w:t>
            </w:r>
            <w:r>
              <w:rPr>
                <w:rFonts w:ascii="Times New Roman" w:hAnsi="Times New Roman" w:cs="Times New Roman"/>
                <w:sz w:val="24"/>
                <w:szCs w:val="24"/>
              </w:rPr>
              <w:t>муниципального образования Алапаевское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201</w:t>
            </w:r>
            <w:r>
              <w:rPr>
                <w:rFonts w:ascii="Times New Roman" w:hAnsi="Times New Roman" w:cs="Times New Roman"/>
                <w:sz w:val="24"/>
                <w:szCs w:val="24"/>
              </w:rPr>
              <w:t>5</w:t>
            </w:r>
            <w:r w:rsidRPr="00FC4555">
              <w:rPr>
                <w:rFonts w:ascii="Times New Roman" w:hAnsi="Times New Roman" w:cs="Times New Roman"/>
                <w:sz w:val="24"/>
                <w:szCs w:val="24"/>
              </w:rPr>
              <w:t xml:space="preserve">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Отдел</w:t>
            </w:r>
            <w:r w:rsidRPr="00FC4555">
              <w:rPr>
                <w:rFonts w:ascii="Times New Roman" w:hAnsi="Times New Roman" w:cs="Times New Roman"/>
                <w:sz w:val="24"/>
                <w:szCs w:val="24"/>
              </w:rPr>
              <w:t xml:space="preserve"> экономики </w:t>
            </w:r>
            <w:r>
              <w:rPr>
                <w:rFonts w:ascii="Times New Roman" w:hAnsi="Times New Roman" w:cs="Times New Roman"/>
                <w:sz w:val="24"/>
                <w:szCs w:val="24"/>
              </w:rPr>
              <w:t>Администрации муниципального образования Алапаевское</w:t>
            </w:r>
            <w:r w:rsidRPr="00FC4555">
              <w:rPr>
                <w:rFonts w:ascii="Times New Roman" w:hAnsi="Times New Roman" w:cs="Times New Roman"/>
                <w:sz w:val="24"/>
                <w:szCs w:val="24"/>
              </w:rPr>
              <w:t xml:space="preserve">, </w:t>
            </w:r>
            <w:r>
              <w:rPr>
                <w:rFonts w:ascii="Times New Roman" w:hAnsi="Times New Roman" w:cs="Times New Roman"/>
                <w:sz w:val="24"/>
                <w:szCs w:val="24"/>
              </w:rPr>
              <w:t>структурные и отраслевые</w:t>
            </w:r>
            <w:r w:rsidRPr="00FC4555">
              <w:rPr>
                <w:rFonts w:ascii="Times New Roman" w:hAnsi="Times New Roman" w:cs="Times New Roman"/>
                <w:sz w:val="24"/>
                <w:szCs w:val="24"/>
              </w:rPr>
              <w:t xml:space="preserve"> органы</w:t>
            </w:r>
            <w:r>
              <w:rPr>
                <w:rFonts w:ascii="Times New Roman" w:hAnsi="Times New Roman" w:cs="Times New Roman"/>
                <w:sz w:val="24"/>
                <w:szCs w:val="24"/>
              </w:rPr>
              <w:t xml:space="preserve"> 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развитие программно-целевого метода бюджетного планирования, повышение эффективности реализации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программ </w:t>
            </w:r>
            <w:r>
              <w:rPr>
                <w:rFonts w:ascii="Times New Roman" w:hAnsi="Times New Roman" w:cs="Times New Roman"/>
                <w:sz w:val="24"/>
                <w:szCs w:val="24"/>
              </w:rPr>
              <w:t>муниципального образования Алапаевское</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w:t>
            </w:r>
            <w:r>
              <w:rPr>
                <w:rFonts w:ascii="Times New Roman" w:hAnsi="Times New Roman" w:cs="Times New Roman"/>
                <w:sz w:val="24"/>
                <w:szCs w:val="24"/>
              </w:rPr>
              <w:t>3</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Ведение реестра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программ </w:t>
            </w:r>
            <w:r>
              <w:rPr>
                <w:rFonts w:ascii="Times New Roman" w:hAnsi="Times New Roman" w:cs="Times New Roman"/>
                <w:sz w:val="24"/>
                <w:szCs w:val="24"/>
              </w:rPr>
              <w:t>муниципального образования Алапаевское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201</w:t>
            </w:r>
            <w:r>
              <w:rPr>
                <w:rFonts w:ascii="Times New Roman" w:hAnsi="Times New Roman" w:cs="Times New Roman"/>
                <w:sz w:val="24"/>
                <w:szCs w:val="24"/>
              </w:rPr>
              <w:t>5</w:t>
            </w:r>
            <w:r w:rsidRPr="00FC4555">
              <w:rPr>
                <w:rFonts w:ascii="Times New Roman" w:hAnsi="Times New Roman" w:cs="Times New Roman"/>
                <w:sz w:val="24"/>
                <w:szCs w:val="24"/>
              </w:rPr>
              <w:t xml:space="preserve">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Отдел</w:t>
            </w:r>
            <w:r w:rsidRPr="00FC4555">
              <w:rPr>
                <w:rFonts w:ascii="Times New Roman" w:hAnsi="Times New Roman" w:cs="Times New Roman"/>
                <w:sz w:val="24"/>
                <w:szCs w:val="24"/>
              </w:rPr>
              <w:t xml:space="preserve"> экономики </w:t>
            </w:r>
            <w:r>
              <w:rPr>
                <w:rFonts w:ascii="Times New Roman" w:hAnsi="Times New Roman" w:cs="Times New Roman"/>
                <w:sz w:val="24"/>
                <w:szCs w:val="24"/>
              </w:rPr>
              <w:t>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реестр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программ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 xml:space="preserve">, сформированный в срок, установленный </w:t>
            </w:r>
            <w:r>
              <w:rPr>
                <w:rFonts w:ascii="Times New Roman" w:hAnsi="Times New Roman" w:cs="Times New Roman"/>
                <w:sz w:val="24"/>
                <w:szCs w:val="24"/>
              </w:rPr>
              <w:t xml:space="preserve">муниципальным </w:t>
            </w:r>
            <w:r w:rsidRPr="00FC4555">
              <w:rPr>
                <w:rFonts w:ascii="Times New Roman" w:hAnsi="Times New Roman" w:cs="Times New Roman"/>
                <w:sz w:val="24"/>
                <w:szCs w:val="24"/>
              </w:rPr>
              <w:t xml:space="preserve">правовым актом, регламентирующим порядок и сроки составления проекта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lastRenderedPageBreak/>
              <w:t>1</w:t>
            </w:r>
            <w:r>
              <w:rPr>
                <w:rFonts w:ascii="Times New Roman" w:hAnsi="Times New Roman" w:cs="Times New Roman"/>
                <w:sz w:val="24"/>
                <w:szCs w:val="24"/>
              </w:rPr>
              <w:t>4</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Поддержание в актуальном состоянии Методических рекомендаций по формированию и реализации муниципальных программ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201</w:t>
            </w:r>
            <w:r>
              <w:rPr>
                <w:rFonts w:ascii="Times New Roman" w:hAnsi="Times New Roman" w:cs="Times New Roman"/>
                <w:sz w:val="24"/>
                <w:szCs w:val="24"/>
              </w:rPr>
              <w:t>5</w:t>
            </w:r>
            <w:r w:rsidRPr="00FC4555">
              <w:rPr>
                <w:rFonts w:ascii="Times New Roman" w:hAnsi="Times New Roman" w:cs="Times New Roman"/>
                <w:sz w:val="24"/>
                <w:szCs w:val="24"/>
              </w:rPr>
              <w:t xml:space="preserve">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Отдел</w:t>
            </w:r>
            <w:r w:rsidRPr="00FC4555">
              <w:rPr>
                <w:rFonts w:ascii="Times New Roman" w:hAnsi="Times New Roman" w:cs="Times New Roman"/>
                <w:sz w:val="24"/>
                <w:szCs w:val="24"/>
              </w:rPr>
              <w:t xml:space="preserve"> экономики </w:t>
            </w:r>
            <w:r>
              <w:rPr>
                <w:rFonts w:ascii="Times New Roman" w:hAnsi="Times New Roman" w:cs="Times New Roman"/>
                <w:sz w:val="24"/>
                <w:szCs w:val="24"/>
              </w:rPr>
              <w:t>Администрации муниципального образования Алапаевское, Финансовое управление 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нормативный правовой акт, регулирующий формирование и реализацию муниципальных программ </w:t>
            </w:r>
            <w:r>
              <w:rPr>
                <w:rFonts w:ascii="Times New Roman" w:hAnsi="Times New Roman" w:cs="Times New Roman"/>
                <w:sz w:val="24"/>
                <w:szCs w:val="24"/>
              </w:rPr>
              <w:t>муниципального образования Алапаевское</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w:t>
            </w:r>
            <w:r>
              <w:rPr>
                <w:rFonts w:ascii="Times New Roman" w:hAnsi="Times New Roman" w:cs="Times New Roman"/>
                <w:sz w:val="24"/>
                <w:szCs w:val="24"/>
              </w:rPr>
              <w:t>5</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Осуществление мониторинга и анализа системы контроля в сфере закупок товаров, работ, услуг для обеспечения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201</w:t>
            </w:r>
            <w:r>
              <w:rPr>
                <w:rFonts w:ascii="Times New Roman" w:hAnsi="Times New Roman" w:cs="Times New Roman"/>
                <w:sz w:val="24"/>
                <w:szCs w:val="24"/>
              </w:rPr>
              <w:t>5</w:t>
            </w:r>
            <w:r w:rsidRPr="00FC4555">
              <w:rPr>
                <w:rFonts w:ascii="Times New Roman" w:hAnsi="Times New Roman" w:cs="Times New Roman"/>
                <w:sz w:val="24"/>
                <w:szCs w:val="24"/>
              </w:rPr>
              <w:t xml:space="preserve">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управление 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повышение эффективности, результативности осуществления закупок товаров, работ, услуг, обеспечение гласности и прозрачности использования бюджетных средств</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Поддержание в актуальном состоянии Порядка осуществления полномочий по контролю в финансово-бюджетной сфере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201</w:t>
            </w:r>
            <w:r>
              <w:rPr>
                <w:rFonts w:ascii="Times New Roman" w:hAnsi="Times New Roman" w:cs="Times New Roman"/>
                <w:sz w:val="24"/>
                <w:szCs w:val="24"/>
              </w:rPr>
              <w:t>5</w:t>
            </w:r>
            <w:r w:rsidRPr="00FC4555">
              <w:rPr>
                <w:rFonts w:ascii="Times New Roman" w:hAnsi="Times New Roman" w:cs="Times New Roman"/>
                <w:sz w:val="24"/>
                <w:szCs w:val="24"/>
              </w:rPr>
              <w:t xml:space="preserve">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управление 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надлежащее нормативно-правовое регулирование внутреннего муниципального финансового контроля, своевременный учет изменений бюджетного законодательства</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Осуществление мониторинга и анализа системы контроля в финансово-бюджетной сфере и в сфере закупок</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201</w:t>
            </w:r>
            <w:r>
              <w:rPr>
                <w:rFonts w:ascii="Times New Roman" w:hAnsi="Times New Roman" w:cs="Times New Roman"/>
                <w:sz w:val="24"/>
                <w:szCs w:val="24"/>
              </w:rPr>
              <w:t>5</w:t>
            </w:r>
            <w:r w:rsidRPr="00FC4555">
              <w:rPr>
                <w:rFonts w:ascii="Times New Roman" w:hAnsi="Times New Roman" w:cs="Times New Roman"/>
                <w:sz w:val="24"/>
                <w:szCs w:val="24"/>
              </w:rPr>
              <w:t xml:space="preserve">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управление 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повышение эффективности, результативности и прозрачности использования бюджетных средств, осуществления закупок товаров, работ, услуг, обеспечение гласности</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Реорганизация и приватизация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унитарных предприятий </w:t>
            </w:r>
            <w:r>
              <w:rPr>
                <w:rFonts w:ascii="Times New Roman" w:hAnsi="Times New Roman" w:cs="Times New Roman"/>
                <w:sz w:val="24"/>
                <w:szCs w:val="24"/>
              </w:rPr>
              <w:t>муниципального образования Алапаевское</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201</w:t>
            </w:r>
            <w:r>
              <w:rPr>
                <w:rFonts w:ascii="Times New Roman" w:hAnsi="Times New Roman" w:cs="Times New Roman"/>
                <w:sz w:val="24"/>
                <w:szCs w:val="24"/>
              </w:rPr>
              <w:t>5</w:t>
            </w:r>
            <w:r w:rsidRPr="00FC4555">
              <w:rPr>
                <w:rFonts w:ascii="Times New Roman" w:hAnsi="Times New Roman" w:cs="Times New Roman"/>
                <w:sz w:val="24"/>
                <w:szCs w:val="24"/>
              </w:rPr>
              <w:t xml:space="preserve">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Комитет</w:t>
            </w:r>
            <w:r w:rsidRPr="00FC4555">
              <w:rPr>
                <w:rFonts w:ascii="Times New Roman" w:hAnsi="Times New Roman" w:cs="Times New Roman"/>
                <w:sz w:val="24"/>
                <w:szCs w:val="24"/>
              </w:rPr>
              <w:t xml:space="preserve"> по управлению имуществом </w:t>
            </w:r>
            <w:r>
              <w:rPr>
                <w:rFonts w:ascii="Times New Roman" w:hAnsi="Times New Roman" w:cs="Times New Roman"/>
                <w:sz w:val="24"/>
                <w:szCs w:val="24"/>
              </w:rPr>
              <w:t>Администрации муниципального образования Алапаевское</w:t>
            </w:r>
            <w:r w:rsidRPr="00FC4555">
              <w:rPr>
                <w:rFonts w:ascii="Times New Roman" w:hAnsi="Times New Roman" w:cs="Times New Roman"/>
                <w:sz w:val="24"/>
                <w:szCs w:val="24"/>
              </w:rPr>
              <w:t xml:space="preserve"> </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сокращение количества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унитарных предприятий </w:t>
            </w:r>
            <w:r>
              <w:rPr>
                <w:rFonts w:ascii="Times New Roman" w:hAnsi="Times New Roman" w:cs="Times New Roman"/>
                <w:sz w:val="24"/>
                <w:szCs w:val="24"/>
              </w:rPr>
              <w:t>муниципального образования Алапаевское</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Контроль за планированием и ведением финансово-хозяйственной деятельности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унитарных предприятий </w:t>
            </w:r>
            <w:r>
              <w:rPr>
                <w:rFonts w:ascii="Times New Roman" w:hAnsi="Times New Roman" w:cs="Times New Roman"/>
                <w:sz w:val="24"/>
                <w:szCs w:val="24"/>
              </w:rPr>
              <w:lastRenderedPageBreak/>
              <w:t>муниципального образования Алапаевское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lastRenderedPageBreak/>
              <w:t>201</w:t>
            </w:r>
            <w:r>
              <w:rPr>
                <w:rFonts w:ascii="Times New Roman" w:hAnsi="Times New Roman" w:cs="Times New Roman"/>
                <w:sz w:val="24"/>
                <w:szCs w:val="24"/>
              </w:rPr>
              <w:t>5</w:t>
            </w:r>
            <w:r w:rsidRPr="00FC4555">
              <w:rPr>
                <w:rFonts w:ascii="Times New Roman" w:hAnsi="Times New Roman" w:cs="Times New Roman"/>
                <w:sz w:val="24"/>
                <w:szCs w:val="24"/>
              </w:rPr>
              <w:t xml:space="preserve">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Комитет</w:t>
            </w:r>
            <w:r w:rsidRPr="00FC4555">
              <w:rPr>
                <w:rFonts w:ascii="Times New Roman" w:hAnsi="Times New Roman" w:cs="Times New Roman"/>
                <w:sz w:val="24"/>
                <w:szCs w:val="24"/>
              </w:rPr>
              <w:t xml:space="preserve"> по управлению имуществом </w:t>
            </w:r>
            <w:r>
              <w:rPr>
                <w:rFonts w:ascii="Times New Roman" w:hAnsi="Times New Roman" w:cs="Times New Roman"/>
                <w:sz w:val="24"/>
                <w:szCs w:val="24"/>
              </w:rPr>
              <w:t xml:space="preserve">Администрации муниципального образования </w:t>
            </w:r>
            <w:r>
              <w:rPr>
                <w:rFonts w:ascii="Times New Roman" w:hAnsi="Times New Roman" w:cs="Times New Roman"/>
                <w:sz w:val="24"/>
                <w:szCs w:val="24"/>
              </w:rPr>
              <w:lastRenderedPageBreak/>
              <w:t>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lastRenderedPageBreak/>
              <w:t xml:space="preserve">повышение эффективности деятельности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унитарных предприятий, сокращение </w:t>
            </w:r>
            <w:r w:rsidRPr="00FC4555">
              <w:rPr>
                <w:rFonts w:ascii="Times New Roman" w:hAnsi="Times New Roman" w:cs="Times New Roman"/>
                <w:sz w:val="24"/>
                <w:szCs w:val="24"/>
              </w:rPr>
              <w:lastRenderedPageBreak/>
              <w:t xml:space="preserve">объема безвозмездных и безвозвратных перечислений из бюджета </w:t>
            </w:r>
            <w:r>
              <w:rPr>
                <w:rFonts w:ascii="Times New Roman" w:hAnsi="Times New Roman" w:cs="Times New Roman"/>
                <w:sz w:val="24"/>
                <w:szCs w:val="24"/>
              </w:rPr>
              <w:t>муниципального образование Алапаевское</w:t>
            </w:r>
            <w:r w:rsidRPr="00FC4555">
              <w:rPr>
                <w:rFonts w:ascii="Times New Roman" w:hAnsi="Times New Roman" w:cs="Times New Roman"/>
                <w:sz w:val="24"/>
                <w:szCs w:val="24"/>
              </w:rPr>
              <w:t xml:space="preserve"> </w:t>
            </w:r>
            <w:r>
              <w:rPr>
                <w:rFonts w:ascii="Times New Roman" w:hAnsi="Times New Roman" w:cs="Times New Roman"/>
                <w:sz w:val="24"/>
                <w:szCs w:val="24"/>
              </w:rPr>
              <w:t>муниципальным</w:t>
            </w:r>
            <w:r w:rsidRPr="00FC4555">
              <w:rPr>
                <w:rFonts w:ascii="Times New Roman" w:hAnsi="Times New Roman" w:cs="Times New Roman"/>
                <w:sz w:val="24"/>
                <w:szCs w:val="24"/>
              </w:rPr>
              <w:t xml:space="preserve"> унитарным предприятиям </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60098"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60098"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60098">
              <w:rPr>
                <w:rFonts w:ascii="Times New Roman" w:hAnsi="Times New Roman" w:cs="Times New Roman"/>
                <w:sz w:val="24"/>
                <w:szCs w:val="24"/>
              </w:rPr>
              <w:t>Разработка Пла</w:t>
            </w:r>
            <w:r w:rsidR="00796039">
              <w:rPr>
                <w:rFonts w:ascii="Times New Roman" w:hAnsi="Times New Roman" w:cs="Times New Roman"/>
                <w:sz w:val="24"/>
                <w:szCs w:val="24"/>
              </w:rPr>
              <w:t>на мероприятий («дорожной карты»</w:t>
            </w:r>
            <w:r w:rsidRPr="00F60098">
              <w:rPr>
                <w:rFonts w:ascii="Times New Roman" w:hAnsi="Times New Roman" w:cs="Times New Roman"/>
                <w:sz w:val="24"/>
                <w:szCs w:val="24"/>
              </w:rPr>
              <w:t>) по повышению доходного потенциала муниципального образования Алапаевское на очередной финансовый год и плановый период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60098"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60098">
              <w:rPr>
                <w:rFonts w:ascii="Times New Roman" w:hAnsi="Times New Roman" w:cs="Times New Roman"/>
                <w:sz w:val="24"/>
                <w:szCs w:val="24"/>
              </w:rPr>
              <w:t>201</w:t>
            </w:r>
            <w:r>
              <w:rPr>
                <w:rFonts w:ascii="Times New Roman" w:hAnsi="Times New Roman" w:cs="Times New Roman"/>
                <w:sz w:val="24"/>
                <w:szCs w:val="24"/>
              </w:rPr>
              <w:t>5</w:t>
            </w:r>
            <w:r w:rsidRPr="00F60098">
              <w:rPr>
                <w:rFonts w:ascii="Times New Roman" w:hAnsi="Times New Roman" w:cs="Times New Roman"/>
                <w:sz w:val="24"/>
                <w:szCs w:val="24"/>
              </w:rPr>
              <w:t xml:space="preserve">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4355B0" w:rsidRDefault="002C1C47" w:rsidP="002608F5">
            <w:pPr>
              <w:widowControl w:val="0"/>
              <w:autoSpaceDE w:val="0"/>
              <w:autoSpaceDN w:val="0"/>
              <w:adjustRightInd w:val="0"/>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Финансовое управление 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C82532"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C82532">
              <w:rPr>
                <w:rFonts w:ascii="Times New Roman" w:hAnsi="Times New Roman" w:cs="Times New Roman"/>
                <w:sz w:val="24"/>
                <w:szCs w:val="24"/>
              </w:rPr>
              <w:t>реализация на постоянной основе мероприятий, направленных на обеспечение финансовой устойчивости и увеличение доходной части местного бюджета, а также на развитие доходного потенциала муниципального образования Алапаевское</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05BAB"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F05BAB">
              <w:rPr>
                <w:rFonts w:ascii="Times New Roman" w:hAnsi="Times New Roman" w:cs="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05BAB"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Мониторинг о</w:t>
            </w:r>
            <w:r w:rsidRPr="00F05BAB">
              <w:rPr>
                <w:rFonts w:ascii="Times New Roman" w:hAnsi="Times New Roman" w:cs="Times New Roman"/>
                <w:sz w:val="24"/>
                <w:szCs w:val="24"/>
              </w:rPr>
              <w:t>беспечени</w:t>
            </w:r>
            <w:r>
              <w:rPr>
                <w:rFonts w:ascii="Times New Roman" w:hAnsi="Times New Roman" w:cs="Times New Roman"/>
                <w:sz w:val="24"/>
                <w:szCs w:val="24"/>
              </w:rPr>
              <w:t>я</w:t>
            </w:r>
            <w:r w:rsidRPr="00F05BAB">
              <w:rPr>
                <w:rFonts w:ascii="Times New Roman" w:hAnsi="Times New Roman" w:cs="Times New Roman"/>
                <w:sz w:val="24"/>
                <w:szCs w:val="24"/>
              </w:rPr>
              <w:t xml:space="preserve"> выполнения мероприятий, предусмотренных Планом мероп</w:t>
            </w:r>
            <w:r w:rsidR="00796039">
              <w:rPr>
                <w:rFonts w:ascii="Times New Roman" w:hAnsi="Times New Roman" w:cs="Times New Roman"/>
                <w:sz w:val="24"/>
                <w:szCs w:val="24"/>
              </w:rPr>
              <w:t>риятий («дорожной картой»</w:t>
            </w:r>
            <w:r w:rsidRPr="00F05BAB">
              <w:rPr>
                <w:rFonts w:ascii="Times New Roman" w:hAnsi="Times New Roman" w:cs="Times New Roman"/>
                <w:sz w:val="24"/>
                <w:szCs w:val="24"/>
              </w:rPr>
              <w:t>) по повышению доходного потенциала муниципального образования Алапаевское на очередной финансовый год и плановый период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05BAB"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05BAB">
              <w:rPr>
                <w:rFonts w:ascii="Times New Roman" w:hAnsi="Times New Roman" w:cs="Times New Roman"/>
                <w:sz w:val="24"/>
                <w:szCs w:val="24"/>
              </w:rPr>
              <w:t>201</w:t>
            </w:r>
            <w:r>
              <w:rPr>
                <w:rFonts w:ascii="Times New Roman" w:hAnsi="Times New Roman" w:cs="Times New Roman"/>
                <w:sz w:val="24"/>
                <w:szCs w:val="24"/>
              </w:rPr>
              <w:t>5</w:t>
            </w:r>
            <w:r w:rsidRPr="00F05BAB">
              <w:rPr>
                <w:rFonts w:ascii="Times New Roman" w:hAnsi="Times New Roman" w:cs="Times New Roman"/>
                <w:sz w:val="24"/>
                <w:szCs w:val="24"/>
              </w:rPr>
              <w:t xml:space="preserve">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05BAB"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управление 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C82532"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C82532">
              <w:rPr>
                <w:rFonts w:ascii="Times New Roman" w:hAnsi="Times New Roman" w:cs="Times New Roman"/>
                <w:sz w:val="24"/>
                <w:szCs w:val="24"/>
              </w:rPr>
              <w:t>реализация на постоянной основе мероприятий, направленных на обеспечение финансовой устойчивости и увеличение доходной части местного бюджета, а также на развитие доходного потенциала муниципального образования Алапаевское</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FC4555">
              <w:rPr>
                <w:rFonts w:ascii="Times New Roman" w:hAnsi="Times New Roman" w:cs="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4355B0" w:rsidRDefault="002C1C47" w:rsidP="002608F5">
            <w:pPr>
              <w:widowControl w:val="0"/>
              <w:autoSpaceDE w:val="0"/>
              <w:autoSpaceDN w:val="0"/>
              <w:adjustRightInd w:val="0"/>
              <w:spacing w:after="0" w:line="240" w:lineRule="auto"/>
              <w:rPr>
                <w:rFonts w:ascii="Times New Roman" w:hAnsi="Times New Roman" w:cs="Times New Roman"/>
                <w:sz w:val="24"/>
                <w:szCs w:val="24"/>
                <w:highlight w:val="yellow"/>
              </w:rPr>
            </w:pPr>
            <w:r w:rsidRPr="0027505D">
              <w:rPr>
                <w:rFonts w:ascii="Times New Roman" w:hAnsi="Times New Roman" w:cs="Times New Roman"/>
                <w:sz w:val="24"/>
                <w:szCs w:val="24"/>
              </w:rPr>
              <w:t xml:space="preserve">Проведение адресной работы с хозяйствующими субъектами путем заслушивания руководителей (собственников) на межведомственной комиссии по вопросам укрепления финансовой самостоятельности бюджета муниципального образования Алапаевское в целях выработки рекомендаций по легализации заработной платы, </w:t>
            </w:r>
            <w:r w:rsidRPr="0027505D">
              <w:rPr>
                <w:rFonts w:ascii="Times New Roman" w:hAnsi="Times New Roman" w:cs="Times New Roman"/>
                <w:sz w:val="24"/>
                <w:szCs w:val="24"/>
              </w:rPr>
              <w:lastRenderedPageBreak/>
              <w:t>ликвидации убыточности организаций, а также погашению задолженности по налогам, зачисляемым в областной и местные бюджеты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27505D"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27505D">
              <w:rPr>
                <w:rFonts w:ascii="Times New Roman" w:hAnsi="Times New Roman" w:cs="Times New Roman"/>
                <w:sz w:val="24"/>
                <w:szCs w:val="24"/>
              </w:rPr>
              <w:lastRenderedPageBreak/>
              <w:t>201</w:t>
            </w:r>
            <w:r>
              <w:rPr>
                <w:rFonts w:ascii="Times New Roman" w:hAnsi="Times New Roman" w:cs="Times New Roman"/>
                <w:sz w:val="24"/>
                <w:szCs w:val="24"/>
              </w:rPr>
              <w:t>5</w:t>
            </w:r>
            <w:r w:rsidRPr="0027505D">
              <w:rPr>
                <w:rFonts w:ascii="Times New Roman" w:hAnsi="Times New Roman" w:cs="Times New Roman"/>
                <w:sz w:val="24"/>
                <w:szCs w:val="24"/>
              </w:rPr>
              <w:t xml:space="preserve">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4355B0" w:rsidRDefault="002C1C47" w:rsidP="002608F5">
            <w:pPr>
              <w:widowControl w:val="0"/>
              <w:autoSpaceDE w:val="0"/>
              <w:autoSpaceDN w:val="0"/>
              <w:adjustRightInd w:val="0"/>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Финансовое управление 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C82532"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C82532">
              <w:rPr>
                <w:rFonts w:ascii="Times New Roman" w:hAnsi="Times New Roman" w:cs="Times New Roman"/>
                <w:sz w:val="24"/>
                <w:szCs w:val="24"/>
              </w:rPr>
              <w:t xml:space="preserve">обеспечение исполнения прогнозируемых сумм поступлений по налогу на прибыль организаций, налогу на доходы физических лиц, иным налогам и учет выявляемых тенденций при разработке проекта Решения Думы муниципального образования Алапаевское о внесении изменений в Решение Думы о </w:t>
            </w:r>
            <w:r w:rsidRPr="00C82532">
              <w:rPr>
                <w:rFonts w:ascii="Times New Roman" w:hAnsi="Times New Roman" w:cs="Times New Roman"/>
                <w:sz w:val="24"/>
                <w:szCs w:val="24"/>
              </w:rPr>
              <w:lastRenderedPageBreak/>
              <w:t>бюджете муниципального образования Алапаевское на финансовый год и плановый период</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sidRPr="00FC4555">
              <w:rPr>
                <w:rFonts w:ascii="Times New Roman" w:hAnsi="Times New Roman" w:cs="Times New Roman"/>
                <w:sz w:val="24"/>
                <w:szCs w:val="24"/>
              </w:rPr>
              <w:t>3</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27505D"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27505D">
              <w:rPr>
                <w:rFonts w:ascii="Times New Roman" w:hAnsi="Times New Roman" w:cs="Times New Roman"/>
                <w:sz w:val="24"/>
                <w:szCs w:val="24"/>
              </w:rPr>
              <w:t>Организация взаимодействия с территориальными подразделениями федеральных органов исполнительной власти, по вопросам реализации мероприятий, направленных на расширение доходной части бюджета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27505D"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27505D">
              <w:rPr>
                <w:rFonts w:ascii="Times New Roman" w:hAnsi="Times New Roman" w:cs="Times New Roman"/>
                <w:sz w:val="24"/>
                <w:szCs w:val="24"/>
              </w:rPr>
              <w:t>201</w:t>
            </w:r>
            <w:r>
              <w:rPr>
                <w:rFonts w:ascii="Times New Roman" w:hAnsi="Times New Roman" w:cs="Times New Roman"/>
                <w:sz w:val="24"/>
                <w:szCs w:val="24"/>
              </w:rPr>
              <w:t>5</w:t>
            </w:r>
            <w:r w:rsidRPr="0027505D">
              <w:rPr>
                <w:rFonts w:ascii="Times New Roman" w:hAnsi="Times New Roman" w:cs="Times New Roman"/>
                <w:sz w:val="24"/>
                <w:szCs w:val="24"/>
              </w:rPr>
              <w:t xml:space="preserve">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4355B0" w:rsidRDefault="002C1C47" w:rsidP="002608F5">
            <w:pPr>
              <w:widowControl w:val="0"/>
              <w:autoSpaceDE w:val="0"/>
              <w:autoSpaceDN w:val="0"/>
              <w:adjustRightInd w:val="0"/>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Финансовое управление 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C82532"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C82532">
              <w:rPr>
                <w:rFonts w:ascii="Times New Roman" w:hAnsi="Times New Roman" w:cs="Times New Roman"/>
                <w:sz w:val="24"/>
                <w:szCs w:val="24"/>
              </w:rPr>
              <w:t>дополнительная мобилизация доходов  местного бюджета</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FC4555">
              <w:rPr>
                <w:rFonts w:ascii="Times New Roman" w:hAnsi="Times New Roman" w:cs="Times New Roman"/>
                <w:sz w:val="24"/>
                <w:szCs w:val="24"/>
              </w:rPr>
              <w:t>4</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E7516A"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E7516A">
              <w:rPr>
                <w:rFonts w:ascii="Times New Roman" w:hAnsi="Times New Roman" w:cs="Times New Roman"/>
                <w:sz w:val="24"/>
                <w:szCs w:val="24"/>
              </w:rPr>
              <w:t xml:space="preserve">Организация взаимодействия с федеральными органами исполнительной власти по вопросам бюджетного и финансового регулирования, главными администраторами доходов областного бюджета, крупнейшими налогоплательщиками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E7516A"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E7516A">
              <w:rPr>
                <w:rFonts w:ascii="Times New Roman" w:hAnsi="Times New Roman" w:cs="Times New Roman"/>
                <w:sz w:val="24"/>
                <w:szCs w:val="24"/>
              </w:rPr>
              <w:t>201</w:t>
            </w:r>
            <w:r>
              <w:rPr>
                <w:rFonts w:ascii="Times New Roman" w:hAnsi="Times New Roman" w:cs="Times New Roman"/>
                <w:sz w:val="24"/>
                <w:szCs w:val="24"/>
              </w:rPr>
              <w:t>5</w:t>
            </w:r>
            <w:r w:rsidRPr="00E7516A">
              <w:rPr>
                <w:rFonts w:ascii="Times New Roman" w:hAnsi="Times New Roman" w:cs="Times New Roman"/>
                <w:sz w:val="24"/>
                <w:szCs w:val="24"/>
              </w:rPr>
              <w:t xml:space="preserve">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E7516A"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управление Администрации муниципального образования Алапаевское, главные администраторы доходов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C82532"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C82532">
              <w:rPr>
                <w:rFonts w:ascii="Times New Roman" w:hAnsi="Times New Roman" w:cs="Times New Roman"/>
                <w:sz w:val="24"/>
                <w:szCs w:val="24"/>
              </w:rPr>
              <w:t xml:space="preserve">исполнение первоначально утвержденного прогноза налоговых и неналоговых доходов </w:t>
            </w:r>
            <w:r>
              <w:rPr>
                <w:rFonts w:ascii="Times New Roman" w:hAnsi="Times New Roman" w:cs="Times New Roman"/>
                <w:sz w:val="24"/>
                <w:szCs w:val="24"/>
              </w:rPr>
              <w:t>местного</w:t>
            </w:r>
            <w:r w:rsidRPr="00C82532">
              <w:rPr>
                <w:rFonts w:ascii="Times New Roman" w:hAnsi="Times New Roman" w:cs="Times New Roman"/>
                <w:sz w:val="24"/>
                <w:szCs w:val="24"/>
              </w:rPr>
              <w:t xml:space="preserve"> бюджета</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FC4555">
              <w:rPr>
                <w:rFonts w:ascii="Times New Roman" w:hAnsi="Times New Roman" w:cs="Times New Roman"/>
                <w:sz w:val="24"/>
                <w:szCs w:val="24"/>
              </w:rPr>
              <w:t>5</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27505D"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27505D">
              <w:rPr>
                <w:rFonts w:ascii="Times New Roman" w:hAnsi="Times New Roman" w:cs="Times New Roman"/>
                <w:sz w:val="24"/>
                <w:szCs w:val="24"/>
              </w:rPr>
              <w:t>Внесение изменений в порядок рассмотрения обращений налогоплательщиков в муниципальном образовании Алапаевское о возможности предоставления налоговых льгот и оценки их эффективности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27505D"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27505D">
              <w:rPr>
                <w:rFonts w:ascii="Times New Roman" w:hAnsi="Times New Roman" w:cs="Times New Roman"/>
                <w:sz w:val="24"/>
                <w:szCs w:val="24"/>
              </w:rPr>
              <w:t>2015 год</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управление Администрации муниципального образования Алапаевское</w:t>
            </w:r>
            <w:r w:rsidRPr="00E7516A">
              <w:rPr>
                <w:rFonts w:ascii="Times New Roman" w:hAnsi="Times New Roman" w:cs="Times New Roman"/>
                <w:sz w:val="24"/>
                <w:szCs w:val="24"/>
              </w:rPr>
              <w:t>,</w:t>
            </w:r>
          </w:p>
          <w:p w:rsidR="002C1C47" w:rsidRPr="00686796" w:rsidRDefault="002C1C47" w:rsidP="002608F5">
            <w:pPr>
              <w:widowControl w:val="0"/>
              <w:autoSpaceDE w:val="0"/>
              <w:autoSpaceDN w:val="0"/>
              <w:adjustRightInd w:val="0"/>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отдел</w:t>
            </w:r>
            <w:r w:rsidRPr="00FC4555">
              <w:rPr>
                <w:rFonts w:ascii="Times New Roman" w:hAnsi="Times New Roman" w:cs="Times New Roman"/>
                <w:sz w:val="24"/>
                <w:szCs w:val="24"/>
              </w:rPr>
              <w:t xml:space="preserve"> экономики </w:t>
            </w:r>
            <w:r>
              <w:rPr>
                <w:rFonts w:ascii="Times New Roman" w:hAnsi="Times New Roman" w:cs="Times New Roman"/>
                <w:sz w:val="24"/>
                <w:szCs w:val="24"/>
              </w:rPr>
              <w:t>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C82532"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C82532">
              <w:rPr>
                <w:rFonts w:ascii="Times New Roman" w:hAnsi="Times New Roman" w:cs="Times New Roman"/>
                <w:sz w:val="24"/>
                <w:szCs w:val="24"/>
              </w:rPr>
              <w:t xml:space="preserve">повышение качества оценки эффективности предоставленных и планируемых к предоставлению законодательством </w:t>
            </w:r>
            <w:r>
              <w:rPr>
                <w:rFonts w:ascii="Times New Roman" w:hAnsi="Times New Roman" w:cs="Times New Roman"/>
                <w:sz w:val="24"/>
                <w:szCs w:val="24"/>
              </w:rPr>
              <w:t xml:space="preserve">муниципального образования Алапаевское </w:t>
            </w:r>
            <w:r w:rsidRPr="00C82532">
              <w:rPr>
                <w:rFonts w:ascii="Times New Roman" w:hAnsi="Times New Roman" w:cs="Times New Roman"/>
                <w:sz w:val="24"/>
                <w:szCs w:val="24"/>
              </w:rPr>
              <w:t>налоговых льгот и преференций</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FC4555">
              <w:rPr>
                <w:rFonts w:ascii="Times New Roman" w:hAnsi="Times New Roman" w:cs="Times New Roman"/>
                <w:sz w:val="24"/>
                <w:szCs w:val="24"/>
              </w:rPr>
              <w:t>6</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27505D"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27505D">
              <w:rPr>
                <w:rFonts w:ascii="Times New Roman" w:hAnsi="Times New Roman" w:cs="Times New Roman"/>
                <w:sz w:val="24"/>
                <w:szCs w:val="24"/>
              </w:rPr>
              <w:t xml:space="preserve">Проведение анализа использования и оценки эффективности предоставленных налоговых льгот и преференций, установленных </w:t>
            </w:r>
            <w:r>
              <w:rPr>
                <w:rFonts w:ascii="Times New Roman" w:hAnsi="Times New Roman" w:cs="Times New Roman"/>
                <w:sz w:val="24"/>
                <w:szCs w:val="24"/>
              </w:rPr>
              <w:t>муниципальными правовыми актами</w:t>
            </w:r>
            <w:r w:rsidRPr="0027505D">
              <w:rPr>
                <w:rFonts w:ascii="Times New Roman" w:hAnsi="Times New Roman" w:cs="Times New Roman"/>
                <w:sz w:val="24"/>
                <w:szCs w:val="24"/>
              </w:rPr>
              <w:t xml:space="preserve">, степени их влияния на развитие экономики </w:t>
            </w:r>
            <w:r>
              <w:rPr>
                <w:rFonts w:ascii="Times New Roman" w:hAnsi="Times New Roman" w:cs="Times New Roman"/>
                <w:sz w:val="24"/>
                <w:szCs w:val="24"/>
              </w:rPr>
              <w:t xml:space="preserve">муниципального </w:t>
            </w:r>
            <w:r>
              <w:rPr>
                <w:rFonts w:ascii="Times New Roman" w:hAnsi="Times New Roman" w:cs="Times New Roman"/>
                <w:sz w:val="24"/>
                <w:szCs w:val="24"/>
              </w:rPr>
              <w:lastRenderedPageBreak/>
              <w:t>образования</w:t>
            </w:r>
            <w:r w:rsidRPr="0027505D">
              <w:rPr>
                <w:rFonts w:ascii="Times New Roman" w:hAnsi="Times New Roman" w:cs="Times New Roman"/>
                <w:sz w:val="24"/>
                <w:szCs w:val="24"/>
              </w:rPr>
              <w:t xml:space="preserve"> и отдельных отраслей. Подготовка предложений по их оптимизации путем внесения изменений в </w:t>
            </w:r>
            <w:r>
              <w:rPr>
                <w:rFonts w:ascii="Times New Roman" w:hAnsi="Times New Roman" w:cs="Times New Roman"/>
                <w:sz w:val="24"/>
                <w:szCs w:val="24"/>
              </w:rPr>
              <w:t>муниципальные правовые акты по местным налогам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27505D"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27505D">
              <w:rPr>
                <w:rFonts w:ascii="Times New Roman" w:hAnsi="Times New Roman" w:cs="Times New Roman"/>
                <w:sz w:val="24"/>
                <w:szCs w:val="24"/>
              </w:rPr>
              <w:lastRenderedPageBreak/>
              <w:t>2014 - 2018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Default="002C1C47" w:rsidP="002608F5">
            <w:pPr>
              <w:widowControl w:val="0"/>
              <w:autoSpaceDE w:val="0"/>
              <w:autoSpaceDN w:val="0"/>
              <w:adjustRightInd w:val="0"/>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Финансовое управление Администрации муниципального образования Алапаевское,</w:t>
            </w:r>
          </w:p>
          <w:p w:rsidR="002C1C47" w:rsidRPr="00E7516A" w:rsidRDefault="002C1C47" w:rsidP="002608F5">
            <w:pPr>
              <w:widowControl w:val="0"/>
              <w:autoSpaceDE w:val="0"/>
              <w:autoSpaceDN w:val="0"/>
              <w:adjustRightInd w:val="0"/>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отдел</w:t>
            </w:r>
            <w:r w:rsidRPr="00FC4555">
              <w:rPr>
                <w:rFonts w:ascii="Times New Roman" w:hAnsi="Times New Roman" w:cs="Times New Roman"/>
                <w:sz w:val="24"/>
                <w:szCs w:val="24"/>
              </w:rPr>
              <w:t xml:space="preserve"> экономики </w:t>
            </w:r>
            <w:r>
              <w:rPr>
                <w:rFonts w:ascii="Times New Roman" w:hAnsi="Times New Roman" w:cs="Times New Roman"/>
                <w:sz w:val="24"/>
                <w:szCs w:val="24"/>
              </w:rPr>
              <w:t xml:space="preserve">Администрации муниципального образования Алапаевское, главные </w:t>
            </w:r>
            <w:r>
              <w:rPr>
                <w:rFonts w:ascii="Times New Roman" w:hAnsi="Times New Roman" w:cs="Times New Roman"/>
                <w:sz w:val="24"/>
                <w:szCs w:val="24"/>
              </w:rPr>
              <w:lastRenderedPageBreak/>
              <w:t>распорядители средств местного бюджета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C82532"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C82532">
              <w:rPr>
                <w:rFonts w:ascii="Times New Roman" w:hAnsi="Times New Roman" w:cs="Times New Roman"/>
                <w:sz w:val="24"/>
                <w:szCs w:val="24"/>
              </w:rPr>
              <w:lastRenderedPageBreak/>
              <w:t xml:space="preserve">совершенствование налоговой политики Свердловской области, оптимизация налоговых льгот и преференций по результатам проведенного анализа в случае установления их неэффективности, </w:t>
            </w:r>
            <w:r w:rsidRPr="00C82532">
              <w:rPr>
                <w:rFonts w:ascii="Times New Roman" w:hAnsi="Times New Roman" w:cs="Times New Roman"/>
                <w:sz w:val="24"/>
                <w:szCs w:val="24"/>
              </w:rPr>
              <w:lastRenderedPageBreak/>
              <w:t>рост налоговых доходов областного бюджета</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Разработка нормативных правовых актов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 xml:space="preserve"> в сфере закупок</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201</w:t>
            </w:r>
            <w:r>
              <w:rPr>
                <w:rFonts w:ascii="Times New Roman" w:hAnsi="Times New Roman" w:cs="Times New Roman"/>
                <w:sz w:val="24"/>
                <w:szCs w:val="24"/>
              </w:rPr>
              <w:t>5</w:t>
            </w:r>
            <w:r w:rsidRPr="00FC4555">
              <w:rPr>
                <w:rFonts w:ascii="Times New Roman" w:hAnsi="Times New Roman" w:cs="Times New Roman"/>
                <w:sz w:val="24"/>
                <w:szCs w:val="24"/>
              </w:rPr>
              <w:t xml:space="preserve">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муниципальных закупок 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C82532"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C82532">
              <w:rPr>
                <w:rFonts w:ascii="Times New Roman" w:hAnsi="Times New Roman" w:cs="Times New Roman"/>
                <w:sz w:val="24"/>
                <w:szCs w:val="24"/>
              </w:rPr>
              <w:t>реализация муниципальной политики в сфере закупок, повышение эффективнос</w:t>
            </w:r>
            <w:r w:rsidR="00796039">
              <w:rPr>
                <w:rFonts w:ascii="Times New Roman" w:hAnsi="Times New Roman" w:cs="Times New Roman"/>
                <w:sz w:val="24"/>
                <w:szCs w:val="24"/>
              </w:rPr>
              <w:t>ти взаимодействия с заказчиками</w:t>
            </w:r>
            <w:r w:rsidRPr="00C82532">
              <w:rPr>
                <w:rFonts w:ascii="Times New Roman" w:hAnsi="Times New Roman" w:cs="Times New Roman"/>
                <w:sz w:val="24"/>
                <w:szCs w:val="24"/>
              </w:rPr>
              <w:t>, организация мониторинга закупок</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Обеспечение проверки обоснования установленной заказчиками начальной (максимальной) цены контракта (цены лота) в целях сокращения расходов бюджета при осуществлении закупок товаров, работ, услуг для обеспечения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нужд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201</w:t>
            </w:r>
            <w:r>
              <w:rPr>
                <w:rFonts w:ascii="Times New Roman" w:hAnsi="Times New Roman" w:cs="Times New Roman"/>
                <w:sz w:val="24"/>
                <w:szCs w:val="24"/>
              </w:rPr>
              <w:t>5</w:t>
            </w:r>
            <w:r w:rsidRPr="00FC4555">
              <w:rPr>
                <w:rFonts w:ascii="Times New Roman" w:hAnsi="Times New Roman" w:cs="Times New Roman"/>
                <w:sz w:val="24"/>
                <w:szCs w:val="24"/>
              </w:rPr>
              <w:t xml:space="preserve">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муниципальных закупок 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C82532"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C82532">
              <w:rPr>
                <w:rFonts w:ascii="Times New Roman" w:hAnsi="Times New Roman" w:cs="Times New Roman"/>
                <w:sz w:val="24"/>
                <w:szCs w:val="24"/>
              </w:rPr>
              <w:t>исключение нарушений требований законодательства в сфере закупок товаров, работ, услуг для обеспечения  муниципальных нужд, сокращение расходов бюджета при осуществлении закупок</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Проведение проверки инвестиционных проектов, финансируемых за счет средств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 на предмет эффективности использования средств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 направляемых на капитальные вложения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201</w:t>
            </w:r>
            <w:r>
              <w:rPr>
                <w:rFonts w:ascii="Times New Roman" w:hAnsi="Times New Roman" w:cs="Times New Roman"/>
                <w:sz w:val="24"/>
                <w:szCs w:val="24"/>
              </w:rPr>
              <w:t>5</w:t>
            </w:r>
            <w:r w:rsidRPr="00FC4555">
              <w:rPr>
                <w:rFonts w:ascii="Times New Roman" w:hAnsi="Times New Roman" w:cs="Times New Roman"/>
                <w:sz w:val="24"/>
                <w:szCs w:val="24"/>
              </w:rPr>
              <w:t xml:space="preserve">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Отдел</w:t>
            </w:r>
            <w:r w:rsidRPr="00FC4555">
              <w:rPr>
                <w:rFonts w:ascii="Times New Roman" w:hAnsi="Times New Roman" w:cs="Times New Roman"/>
                <w:sz w:val="24"/>
                <w:szCs w:val="24"/>
              </w:rPr>
              <w:t xml:space="preserve"> экономики </w:t>
            </w:r>
            <w:r>
              <w:rPr>
                <w:rFonts w:ascii="Times New Roman" w:hAnsi="Times New Roman" w:cs="Times New Roman"/>
                <w:sz w:val="24"/>
                <w:szCs w:val="24"/>
              </w:rPr>
              <w:t>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C82532"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C82532">
              <w:rPr>
                <w:rFonts w:ascii="Times New Roman" w:hAnsi="Times New Roman" w:cs="Times New Roman"/>
                <w:sz w:val="24"/>
                <w:szCs w:val="24"/>
              </w:rPr>
              <w:t>повышение эффективности расходов на капитальные вложения</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Оптимизация сети учреждений бюджетного сектора экономики путем реорганизации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учреждений </w:t>
            </w:r>
            <w:r>
              <w:rPr>
                <w:rFonts w:ascii="Times New Roman" w:hAnsi="Times New Roman" w:cs="Times New Roman"/>
                <w:sz w:val="24"/>
                <w:szCs w:val="24"/>
              </w:rPr>
              <w:t>муниципального образования Алапаевское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201</w:t>
            </w:r>
            <w:r>
              <w:rPr>
                <w:rFonts w:ascii="Times New Roman" w:hAnsi="Times New Roman" w:cs="Times New Roman"/>
                <w:sz w:val="24"/>
                <w:szCs w:val="24"/>
              </w:rPr>
              <w:t>5</w:t>
            </w:r>
            <w:r w:rsidRPr="00FC4555">
              <w:rPr>
                <w:rFonts w:ascii="Times New Roman" w:hAnsi="Times New Roman" w:cs="Times New Roman"/>
                <w:sz w:val="24"/>
                <w:szCs w:val="24"/>
              </w:rPr>
              <w:t xml:space="preserve">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Отраслевые</w:t>
            </w:r>
            <w:r w:rsidRPr="00FC4555">
              <w:rPr>
                <w:rFonts w:ascii="Times New Roman" w:hAnsi="Times New Roman" w:cs="Times New Roman"/>
                <w:sz w:val="24"/>
                <w:szCs w:val="24"/>
              </w:rPr>
              <w:t xml:space="preserve"> органы </w:t>
            </w:r>
            <w:r>
              <w:rPr>
                <w:rFonts w:ascii="Times New Roman" w:hAnsi="Times New Roman" w:cs="Times New Roman"/>
                <w:sz w:val="24"/>
                <w:szCs w:val="24"/>
              </w:rPr>
              <w:t>Администрации муниципального образования</w:t>
            </w:r>
            <w:r w:rsidRPr="00FC4555">
              <w:rPr>
                <w:rFonts w:ascii="Times New Roman" w:hAnsi="Times New Roman" w:cs="Times New Roman"/>
                <w:sz w:val="24"/>
                <w:szCs w:val="24"/>
              </w:rPr>
              <w:t xml:space="preserve">, главные распорядители средств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 в ведении которых находятся </w:t>
            </w:r>
            <w:r>
              <w:rPr>
                <w:rFonts w:ascii="Times New Roman" w:hAnsi="Times New Roman" w:cs="Times New Roman"/>
                <w:sz w:val="24"/>
                <w:szCs w:val="24"/>
              </w:rPr>
              <w:t>муниципальные</w:t>
            </w:r>
            <w:r w:rsidRPr="00FC4555">
              <w:rPr>
                <w:rFonts w:ascii="Times New Roman" w:hAnsi="Times New Roman" w:cs="Times New Roman"/>
                <w:sz w:val="24"/>
                <w:szCs w:val="24"/>
              </w:rPr>
              <w:t xml:space="preserve"> </w:t>
            </w:r>
            <w:r w:rsidRPr="00FC4555">
              <w:rPr>
                <w:rFonts w:ascii="Times New Roman" w:hAnsi="Times New Roman" w:cs="Times New Roman"/>
                <w:sz w:val="24"/>
                <w:szCs w:val="24"/>
              </w:rPr>
              <w:lastRenderedPageBreak/>
              <w:t xml:space="preserve">казенные учреждения </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C82532"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C82532">
              <w:rPr>
                <w:rFonts w:ascii="Times New Roman" w:hAnsi="Times New Roman" w:cs="Times New Roman"/>
                <w:sz w:val="24"/>
                <w:szCs w:val="24"/>
              </w:rPr>
              <w:lastRenderedPageBreak/>
              <w:t xml:space="preserve">повышение эффективности бюджетных расходов в результате реорганизации муниципальных учреждений </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796039"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Внедрение «эффективного контракта»</w:t>
            </w:r>
            <w:r w:rsidR="002C1C47" w:rsidRPr="00FC4555">
              <w:rPr>
                <w:rFonts w:ascii="Times New Roman" w:hAnsi="Times New Roman" w:cs="Times New Roman"/>
                <w:sz w:val="24"/>
                <w:szCs w:val="24"/>
              </w:rPr>
              <w:t xml:space="preserve"> в </w:t>
            </w:r>
            <w:r w:rsidR="002C1C47">
              <w:rPr>
                <w:rFonts w:ascii="Times New Roman" w:hAnsi="Times New Roman" w:cs="Times New Roman"/>
                <w:sz w:val="24"/>
                <w:szCs w:val="24"/>
              </w:rPr>
              <w:t>муниципальных</w:t>
            </w:r>
            <w:r w:rsidR="002C1C47" w:rsidRPr="00FC4555">
              <w:rPr>
                <w:rFonts w:ascii="Times New Roman" w:hAnsi="Times New Roman" w:cs="Times New Roman"/>
                <w:sz w:val="24"/>
                <w:szCs w:val="24"/>
              </w:rPr>
              <w:t xml:space="preserve"> учреждениях</w:t>
            </w:r>
            <w:r w:rsidR="002C1C47">
              <w:rPr>
                <w:rFonts w:ascii="Times New Roman" w:hAnsi="Times New Roman" w:cs="Times New Roman"/>
                <w:sz w:val="24"/>
                <w:szCs w:val="24"/>
              </w:rPr>
              <w:t xml:space="preserve"> муниципального образования Алапаевское</w:t>
            </w:r>
            <w:r w:rsidR="002C1C47" w:rsidRPr="00FC4555">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201</w:t>
            </w:r>
            <w:r>
              <w:rPr>
                <w:rFonts w:ascii="Times New Roman" w:hAnsi="Times New Roman" w:cs="Times New Roman"/>
                <w:sz w:val="24"/>
                <w:szCs w:val="24"/>
              </w:rPr>
              <w:t>5</w:t>
            </w:r>
            <w:r w:rsidRPr="00FC4555">
              <w:rPr>
                <w:rFonts w:ascii="Times New Roman" w:hAnsi="Times New Roman" w:cs="Times New Roman"/>
                <w:sz w:val="24"/>
                <w:szCs w:val="24"/>
              </w:rPr>
              <w:t xml:space="preserve">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Отдел физической культуры, спорта и молодежной политики Администрации муниципального образования</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C82532"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C82532">
              <w:rPr>
                <w:rFonts w:ascii="Times New Roman" w:hAnsi="Times New Roman" w:cs="Times New Roman"/>
                <w:sz w:val="24"/>
                <w:szCs w:val="24"/>
              </w:rPr>
              <w:t>повышение эффективности бюджетных расх</w:t>
            </w:r>
            <w:r w:rsidR="00796039">
              <w:rPr>
                <w:rFonts w:ascii="Times New Roman" w:hAnsi="Times New Roman" w:cs="Times New Roman"/>
                <w:sz w:val="24"/>
                <w:szCs w:val="24"/>
              </w:rPr>
              <w:t>одов в результате внедрения «эффективного контракта»</w:t>
            </w:r>
            <w:r w:rsidRPr="00C82532">
              <w:rPr>
                <w:rFonts w:ascii="Times New Roman" w:hAnsi="Times New Roman" w:cs="Times New Roman"/>
                <w:sz w:val="24"/>
                <w:szCs w:val="24"/>
              </w:rPr>
              <w:t xml:space="preserve"> в муниципальных учреждениях муниципального образования Алапаевское</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Установление доли оплаты труда работников административно-управленческого и вспомогательного персонала в фонде оплаты труда подведомственных учреждений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201</w:t>
            </w:r>
            <w:r>
              <w:rPr>
                <w:rFonts w:ascii="Times New Roman" w:hAnsi="Times New Roman" w:cs="Times New Roman"/>
                <w:sz w:val="24"/>
                <w:szCs w:val="24"/>
              </w:rPr>
              <w:t>5</w:t>
            </w:r>
            <w:r w:rsidRPr="00FC4555">
              <w:rPr>
                <w:rFonts w:ascii="Times New Roman" w:hAnsi="Times New Roman" w:cs="Times New Roman"/>
                <w:sz w:val="24"/>
                <w:szCs w:val="24"/>
              </w:rPr>
              <w:t xml:space="preserve">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образования, отдел культуры, отдел физической культуры и спорта 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C82532"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C82532">
              <w:rPr>
                <w:rFonts w:ascii="Times New Roman" w:hAnsi="Times New Roman" w:cs="Times New Roman"/>
                <w:sz w:val="24"/>
                <w:szCs w:val="24"/>
              </w:rPr>
              <w:t>обеспечение оптимизации расходов на административно-управленческий и вспомогательный персонал</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Разработка Порядка формирования и ведения ведомственных перечней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услуг (работ)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I квартал 2015 года</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Отдел</w:t>
            </w:r>
            <w:r w:rsidRPr="00FC4555">
              <w:rPr>
                <w:rFonts w:ascii="Times New Roman" w:hAnsi="Times New Roman" w:cs="Times New Roman"/>
                <w:sz w:val="24"/>
                <w:szCs w:val="24"/>
              </w:rPr>
              <w:t xml:space="preserve"> экономики </w:t>
            </w:r>
            <w:r>
              <w:rPr>
                <w:rFonts w:ascii="Times New Roman" w:hAnsi="Times New Roman" w:cs="Times New Roman"/>
                <w:sz w:val="24"/>
                <w:szCs w:val="24"/>
              </w:rPr>
              <w:t>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C82532"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C82532">
              <w:rPr>
                <w:rFonts w:ascii="Times New Roman" w:hAnsi="Times New Roman" w:cs="Times New Roman"/>
                <w:sz w:val="24"/>
                <w:szCs w:val="24"/>
              </w:rPr>
              <w:t>нормативный правовой акт, регулирующий формирование ведомственных перечней муниципальных услуг (работ), оказываемых (выполняемых) муниципальными учреждениями муниципального образования Алапаевское, соответствие базовым (отраслевым) перечням, утвержденным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Разработка ведомственных перечней </w:t>
            </w:r>
            <w:r>
              <w:rPr>
                <w:rFonts w:ascii="Times New Roman" w:hAnsi="Times New Roman" w:cs="Times New Roman"/>
                <w:sz w:val="24"/>
                <w:szCs w:val="24"/>
              </w:rPr>
              <w:lastRenderedPageBreak/>
              <w:t>муниципальных</w:t>
            </w:r>
            <w:r w:rsidRPr="00FC4555">
              <w:rPr>
                <w:rFonts w:ascii="Times New Roman" w:hAnsi="Times New Roman" w:cs="Times New Roman"/>
                <w:sz w:val="24"/>
                <w:szCs w:val="24"/>
              </w:rPr>
              <w:t xml:space="preserve"> услуг (работ), оказываемых (выполняемых) </w:t>
            </w:r>
            <w:r>
              <w:rPr>
                <w:rFonts w:ascii="Times New Roman" w:hAnsi="Times New Roman" w:cs="Times New Roman"/>
                <w:sz w:val="24"/>
                <w:szCs w:val="24"/>
              </w:rPr>
              <w:t>муниципальными</w:t>
            </w:r>
            <w:r w:rsidRPr="00FC4555">
              <w:rPr>
                <w:rFonts w:ascii="Times New Roman" w:hAnsi="Times New Roman" w:cs="Times New Roman"/>
                <w:sz w:val="24"/>
                <w:szCs w:val="24"/>
              </w:rPr>
              <w:t xml:space="preserve"> учреждениями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lastRenderedPageBreak/>
              <w:t xml:space="preserve">I квартал 2015 </w:t>
            </w:r>
            <w:r w:rsidRPr="00FC4555">
              <w:rPr>
                <w:rFonts w:ascii="Times New Roman" w:hAnsi="Times New Roman" w:cs="Times New Roman"/>
                <w:sz w:val="24"/>
                <w:szCs w:val="24"/>
              </w:rPr>
              <w:lastRenderedPageBreak/>
              <w:t>года</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Отдел экономики</w:t>
            </w:r>
            <w:r w:rsidRPr="00FC4555">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r>
              <w:rPr>
                <w:rFonts w:ascii="Times New Roman" w:hAnsi="Times New Roman" w:cs="Times New Roman"/>
                <w:sz w:val="24"/>
                <w:szCs w:val="24"/>
              </w:rPr>
              <w:lastRenderedPageBreak/>
              <w:t>муниципального образования Алапаевское</w:t>
            </w:r>
            <w:r w:rsidRPr="00FC4555">
              <w:rPr>
                <w:rFonts w:ascii="Times New Roman" w:hAnsi="Times New Roman" w:cs="Times New Roman"/>
                <w:sz w:val="24"/>
                <w:szCs w:val="24"/>
              </w:rPr>
              <w:t xml:space="preserve">, </w:t>
            </w:r>
            <w:r>
              <w:rPr>
                <w:rFonts w:ascii="Times New Roman" w:hAnsi="Times New Roman" w:cs="Times New Roman"/>
                <w:sz w:val="24"/>
                <w:szCs w:val="24"/>
              </w:rPr>
              <w:t>отраслевые органы Администрации,</w:t>
            </w:r>
            <w:r w:rsidRPr="00FC4555">
              <w:rPr>
                <w:rFonts w:ascii="Times New Roman" w:hAnsi="Times New Roman" w:cs="Times New Roman"/>
                <w:sz w:val="24"/>
                <w:szCs w:val="24"/>
              </w:rPr>
              <w:t xml:space="preserve"> главные распорядители средств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w:t>
            </w:r>
            <w:r>
              <w:rPr>
                <w:rFonts w:ascii="Times New Roman" w:hAnsi="Times New Roman" w:cs="Times New Roman"/>
                <w:sz w:val="24"/>
                <w:szCs w:val="24"/>
              </w:rPr>
              <w:t>,</w:t>
            </w:r>
            <w:r w:rsidRPr="00FC4555">
              <w:rPr>
                <w:rFonts w:ascii="Times New Roman" w:hAnsi="Times New Roman" w:cs="Times New Roman"/>
                <w:sz w:val="24"/>
                <w:szCs w:val="24"/>
              </w:rPr>
              <w:t xml:space="preserve"> в ведении которых находятся </w:t>
            </w:r>
            <w:r>
              <w:rPr>
                <w:rFonts w:ascii="Times New Roman" w:hAnsi="Times New Roman" w:cs="Times New Roman"/>
                <w:sz w:val="24"/>
                <w:szCs w:val="24"/>
              </w:rPr>
              <w:t>к</w:t>
            </w:r>
            <w:r w:rsidRPr="00FC4555">
              <w:rPr>
                <w:rFonts w:ascii="Times New Roman" w:hAnsi="Times New Roman" w:cs="Times New Roman"/>
                <w:sz w:val="24"/>
                <w:szCs w:val="24"/>
              </w:rPr>
              <w:t xml:space="preserve">азенные учреждения </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C82532"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C82532">
              <w:rPr>
                <w:rFonts w:ascii="Times New Roman" w:hAnsi="Times New Roman" w:cs="Times New Roman"/>
                <w:sz w:val="24"/>
                <w:szCs w:val="24"/>
              </w:rPr>
              <w:lastRenderedPageBreak/>
              <w:t xml:space="preserve">формирование муниципальных </w:t>
            </w:r>
            <w:r w:rsidRPr="00C82532">
              <w:rPr>
                <w:rFonts w:ascii="Times New Roman" w:hAnsi="Times New Roman" w:cs="Times New Roman"/>
                <w:sz w:val="24"/>
                <w:szCs w:val="24"/>
              </w:rPr>
              <w:lastRenderedPageBreak/>
              <w:t>заданий в отношении муниципальных учреждений Администрации муниципального образования Алапаевское</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Разработка нормативов затрат на оказание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услуг (работ) в соответствующих сферах деятельности для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услуг (работ), включенных в ведомственные перечни, разработанные в соответствии с базовыми (отраслевыми) перечнями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I квартал 2015 года</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Отдел экономики</w:t>
            </w:r>
            <w:r w:rsidRPr="00FC4555">
              <w:rPr>
                <w:rFonts w:ascii="Times New Roman" w:hAnsi="Times New Roman" w:cs="Times New Roman"/>
                <w:sz w:val="24"/>
                <w:szCs w:val="24"/>
              </w:rPr>
              <w:t xml:space="preserve"> </w:t>
            </w:r>
            <w:r>
              <w:rPr>
                <w:rFonts w:ascii="Times New Roman" w:hAnsi="Times New Roman" w:cs="Times New Roman"/>
                <w:sz w:val="24"/>
                <w:szCs w:val="24"/>
              </w:rPr>
              <w:t>Администрации муниципального образования Алапаевское</w:t>
            </w:r>
            <w:r w:rsidRPr="00FC4555">
              <w:rPr>
                <w:rFonts w:ascii="Times New Roman" w:hAnsi="Times New Roman" w:cs="Times New Roman"/>
                <w:sz w:val="24"/>
                <w:szCs w:val="24"/>
              </w:rPr>
              <w:t xml:space="preserve">, </w:t>
            </w:r>
            <w:r>
              <w:rPr>
                <w:rFonts w:ascii="Times New Roman" w:hAnsi="Times New Roman" w:cs="Times New Roman"/>
                <w:sz w:val="24"/>
                <w:szCs w:val="24"/>
              </w:rPr>
              <w:t>отраслевые органы Администрации,</w:t>
            </w:r>
            <w:r w:rsidRPr="00FC4555">
              <w:rPr>
                <w:rFonts w:ascii="Times New Roman" w:hAnsi="Times New Roman" w:cs="Times New Roman"/>
                <w:sz w:val="24"/>
                <w:szCs w:val="24"/>
              </w:rPr>
              <w:t xml:space="preserve"> главные распорядители средств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w:t>
            </w:r>
            <w:r>
              <w:rPr>
                <w:rFonts w:ascii="Times New Roman" w:hAnsi="Times New Roman" w:cs="Times New Roman"/>
                <w:sz w:val="24"/>
                <w:szCs w:val="24"/>
              </w:rPr>
              <w:t>,</w:t>
            </w:r>
            <w:r w:rsidRPr="00FC4555">
              <w:rPr>
                <w:rFonts w:ascii="Times New Roman" w:hAnsi="Times New Roman" w:cs="Times New Roman"/>
                <w:sz w:val="24"/>
                <w:szCs w:val="24"/>
              </w:rPr>
              <w:t xml:space="preserve"> в ведении которых находятся </w:t>
            </w:r>
            <w:r>
              <w:rPr>
                <w:rFonts w:ascii="Times New Roman" w:hAnsi="Times New Roman" w:cs="Times New Roman"/>
                <w:sz w:val="24"/>
                <w:szCs w:val="24"/>
              </w:rPr>
              <w:t>к</w:t>
            </w:r>
            <w:r w:rsidRPr="00FC4555">
              <w:rPr>
                <w:rFonts w:ascii="Times New Roman" w:hAnsi="Times New Roman" w:cs="Times New Roman"/>
                <w:sz w:val="24"/>
                <w:szCs w:val="24"/>
              </w:rPr>
              <w:t>азенные учреждения</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C82532"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C82532">
              <w:rPr>
                <w:rFonts w:ascii="Times New Roman" w:hAnsi="Times New Roman" w:cs="Times New Roman"/>
                <w:sz w:val="24"/>
                <w:szCs w:val="24"/>
              </w:rPr>
              <w:t>повышение качества бюджетного планирования на основе государственных заданий на оказание государственных услуг (выполнение работ)</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Подготовка Порядка разработки, утверждения и применения стандартов качества предоставления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услуг (работ), за исключением государственных услуг (работ) в соответствии с Федеральным </w:t>
            </w:r>
            <w:hyperlink r:id="rId33" w:history="1">
              <w:r w:rsidRPr="00194F38">
                <w:rPr>
                  <w:rFonts w:ascii="Times New Roman" w:hAnsi="Times New Roman" w:cs="Times New Roman"/>
                  <w:sz w:val="24"/>
                  <w:szCs w:val="24"/>
                </w:rPr>
                <w:t>законом</w:t>
              </w:r>
            </w:hyperlink>
            <w:r w:rsidR="00194F38">
              <w:rPr>
                <w:rFonts w:ascii="Times New Roman" w:hAnsi="Times New Roman" w:cs="Times New Roman"/>
                <w:sz w:val="24"/>
                <w:szCs w:val="24"/>
              </w:rPr>
              <w:t xml:space="preserve"> от 27 июля 2010 года № 210-ФЗ «</w:t>
            </w:r>
            <w:r w:rsidRPr="00194F38">
              <w:rPr>
                <w:rFonts w:ascii="Times New Roman" w:hAnsi="Times New Roman" w:cs="Times New Roman"/>
                <w:sz w:val="24"/>
                <w:szCs w:val="24"/>
              </w:rPr>
              <w:t xml:space="preserve">Об </w:t>
            </w:r>
            <w:r w:rsidRPr="00FC4555">
              <w:rPr>
                <w:rFonts w:ascii="Times New Roman" w:hAnsi="Times New Roman" w:cs="Times New Roman"/>
                <w:sz w:val="24"/>
                <w:szCs w:val="24"/>
              </w:rPr>
              <w:t>организации предоставления госуда</w:t>
            </w:r>
            <w:r w:rsidR="00194F38">
              <w:rPr>
                <w:rFonts w:ascii="Times New Roman" w:hAnsi="Times New Roman" w:cs="Times New Roman"/>
                <w:sz w:val="24"/>
                <w:szCs w:val="24"/>
              </w:rPr>
              <w:t>рственных и муниципальных услуг»</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до 01 </w:t>
            </w:r>
            <w:r>
              <w:rPr>
                <w:rFonts w:ascii="Times New Roman" w:hAnsi="Times New Roman" w:cs="Times New Roman"/>
                <w:sz w:val="24"/>
                <w:szCs w:val="24"/>
              </w:rPr>
              <w:t>октя</w:t>
            </w:r>
            <w:r w:rsidRPr="00FC4555">
              <w:rPr>
                <w:rFonts w:ascii="Times New Roman" w:hAnsi="Times New Roman" w:cs="Times New Roman"/>
                <w:sz w:val="24"/>
                <w:szCs w:val="24"/>
              </w:rPr>
              <w:t>бря 2014 года</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Отдел</w:t>
            </w:r>
            <w:r w:rsidRPr="00FC4555">
              <w:rPr>
                <w:rFonts w:ascii="Times New Roman" w:hAnsi="Times New Roman" w:cs="Times New Roman"/>
                <w:sz w:val="24"/>
                <w:szCs w:val="24"/>
              </w:rPr>
              <w:t xml:space="preserve"> экономики </w:t>
            </w:r>
            <w:r>
              <w:rPr>
                <w:rFonts w:ascii="Times New Roman" w:hAnsi="Times New Roman" w:cs="Times New Roman"/>
                <w:sz w:val="24"/>
                <w:szCs w:val="24"/>
              </w:rPr>
              <w:t>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C82532"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C82532">
              <w:rPr>
                <w:rFonts w:ascii="Times New Roman" w:hAnsi="Times New Roman" w:cs="Times New Roman"/>
                <w:sz w:val="24"/>
                <w:szCs w:val="24"/>
              </w:rPr>
              <w:t>установление единых требований к разработке, утверждению и содержанию стандартов качества предоставления муниципальных услуг (работ)</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Проведение мониторинга качества работы и формирование рейтингов учреждений в сфере образования, культуры,</w:t>
            </w:r>
            <w:r w:rsidR="00194F38">
              <w:rPr>
                <w:rFonts w:ascii="Times New Roman" w:hAnsi="Times New Roman" w:cs="Times New Roman"/>
                <w:sz w:val="24"/>
                <w:szCs w:val="24"/>
              </w:rPr>
              <w:t xml:space="preserve"> физической культуры и спорта, </w:t>
            </w:r>
            <w:r w:rsidRPr="00FC4555">
              <w:rPr>
                <w:rFonts w:ascii="Times New Roman" w:hAnsi="Times New Roman" w:cs="Times New Roman"/>
                <w:sz w:val="24"/>
                <w:szCs w:val="24"/>
              </w:rPr>
              <w:t xml:space="preserve">за исключением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услуг (работ) в соответствии с Федеральным </w:t>
            </w:r>
            <w:hyperlink r:id="rId34" w:history="1">
              <w:r w:rsidRPr="00194F38">
                <w:rPr>
                  <w:rFonts w:ascii="Times New Roman" w:hAnsi="Times New Roman" w:cs="Times New Roman"/>
                  <w:sz w:val="24"/>
                  <w:szCs w:val="24"/>
                </w:rPr>
                <w:t>законом</w:t>
              </w:r>
            </w:hyperlink>
            <w:r w:rsidR="00194F38">
              <w:rPr>
                <w:rFonts w:ascii="Times New Roman" w:hAnsi="Times New Roman" w:cs="Times New Roman"/>
                <w:sz w:val="24"/>
                <w:szCs w:val="24"/>
              </w:rPr>
              <w:t xml:space="preserve"> от 27 июля 2010 года № 210-ФЗ «</w:t>
            </w:r>
            <w:r w:rsidRPr="00FC4555">
              <w:rPr>
                <w:rFonts w:ascii="Times New Roman" w:hAnsi="Times New Roman" w:cs="Times New Roman"/>
                <w:sz w:val="24"/>
                <w:szCs w:val="24"/>
              </w:rPr>
              <w:t xml:space="preserve">Об </w:t>
            </w:r>
            <w:r w:rsidRPr="00FC4555">
              <w:rPr>
                <w:rFonts w:ascii="Times New Roman" w:hAnsi="Times New Roman" w:cs="Times New Roman"/>
                <w:sz w:val="24"/>
                <w:szCs w:val="24"/>
              </w:rPr>
              <w:lastRenderedPageBreak/>
              <w:t>организации предоставления госуда</w:t>
            </w:r>
            <w:r w:rsidR="00194F38">
              <w:rPr>
                <w:rFonts w:ascii="Times New Roman" w:hAnsi="Times New Roman" w:cs="Times New Roman"/>
                <w:sz w:val="24"/>
                <w:szCs w:val="24"/>
              </w:rPr>
              <w:t>рственных и муниципальных услуг»</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lastRenderedPageBreak/>
              <w:t>201</w:t>
            </w:r>
            <w:r>
              <w:rPr>
                <w:rFonts w:ascii="Times New Roman" w:hAnsi="Times New Roman" w:cs="Times New Roman"/>
                <w:sz w:val="24"/>
                <w:szCs w:val="24"/>
              </w:rPr>
              <w:t>5</w:t>
            </w:r>
            <w:r w:rsidRPr="00FC4555">
              <w:rPr>
                <w:rFonts w:ascii="Times New Roman" w:hAnsi="Times New Roman" w:cs="Times New Roman"/>
                <w:sz w:val="24"/>
                <w:szCs w:val="24"/>
              </w:rPr>
              <w:t xml:space="preserve">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образования, отдел культуры, отдел физической культуры и спорта Администрации муниципального образования Алапаевское, Отдел экономики 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C82532"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C82532">
              <w:rPr>
                <w:rFonts w:ascii="Times New Roman" w:hAnsi="Times New Roman" w:cs="Times New Roman"/>
                <w:sz w:val="24"/>
                <w:szCs w:val="24"/>
              </w:rPr>
              <w:t>повышение качества оказания муниципальных услуг</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38</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Финансовое обеспечение выполнения</w:t>
            </w:r>
            <w:r>
              <w:rPr>
                <w:rFonts w:ascii="Times New Roman" w:hAnsi="Times New Roman" w:cs="Times New Roman"/>
                <w:sz w:val="24"/>
                <w:szCs w:val="24"/>
              </w:rPr>
              <w:t xml:space="preserve"> муниципальных</w:t>
            </w:r>
            <w:r w:rsidRPr="00FC4555">
              <w:rPr>
                <w:rFonts w:ascii="Times New Roman" w:hAnsi="Times New Roman" w:cs="Times New Roman"/>
                <w:sz w:val="24"/>
                <w:szCs w:val="24"/>
              </w:rPr>
              <w:t xml:space="preserve"> заданий бюджетным и автономным учреждениям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 xml:space="preserve"> за фактически оказанные услуги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201</w:t>
            </w:r>
            <w:r>
              <w:rPr>
                <w:rFonts w:ascii="Times New Roman" w:hAnsi="Times New Roman" w:cs="Times New Roman"/>
                <w:sz w:val="24"/>
                <w:szCs w:val="24"/>
              </w:rPr>
              <w:t>5</w:t>
            </w:r>
            <w:r w:rsidRPr="00FC4555">
              <w:rPr>
                <w:rFonts w:ascii="Times New Roman" w:hAnsi="Times New Roman" w:cs="Times New Roman"/>
                <w:sz w:val="24"/>
                <w:szCs w:val="24"/>
              </w:rPr>
              <w:t xml:space="preserve">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управление,</w:t>
            </w:r>
            <w:r w:rsidRPr="00FC4555">
              <w:rPr>
                <w:rFonts w:ascii="Times New Roman" w:hAnsi="Times New Roman" w:cs="Times New Roman"/>
                <w:sz w:val="24"/>
                <w:szCs w:val="24"/>
              </w:rPr>
              <w:t xml:space="preserve"> </w:t>
            </w:r>
            <w:r>
              <w:rPr>
                <w:rFonts w:ascii="Times New Roman" w:hAnsi="Times New Roman" w:cs="Times New Roman"/>
                <w:sz w:val="24"/>
                <w:szCs w:val="24"/>
              </w:rPr>
              <w:t>отраслевые</w:t>
            </w:r>
            <w:r w:rsidRPr="00FC4555">
              <w:rPr>
                <w:rFonts w:ascii="Times New Roman" w:hAnsi="Times New Roman" w:cs="Times New Roman"/>
                <w:sz w:val="24"/>
                <w:szCs w:val="24"/>
              </w:rPr>
              <w:t xml:space="preserve"> органы </w:t>
            </w:r>
            <w:r>
              <w:rPr>
                <w:rFonts w:ascii="Times New Roman" w:hAnsi="Times New Roman" w:cs="Times New Roman"/>
                <w:sz w:val="24"/>
                <w:szCs w:val="24"/>
              </w:rPr>
              <w:t>Администрации муниципального образования Алапаевское</w:t>
            </w:r>
            <w:r w:rsidRPr="00FC4555">
              <w:rPr>
                <w:rFonts w:ascii="Times New Roman" w:hAnsi="Times New Roman" w:cs="Times New Roman"/>
                <w:sz w:val="24"/>
                <w:szCs w:val="24"/>
              </w:rPr>
              <w:t xml:space="preserve"> </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C82532"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C82532">
              <w:rPr>
                <w:rFonts w:ascii="Times New Roman" w:hAnsi="Times New Roman" w:cs="Times New Roman"/>
                <w:sz w:val="24"/>
                <w:szCs w:val="24"/>
              </w:rPr>
              <w:t>оптимизация расходов местного бюджета, улучшение качества предоставления муниципальных услуг</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Осуществление начисления платежей в бюджет, пеней и штрафов по ним и представление информации, необходимой для уплаты денежных средств физическими и юридическими лицами за </w:t>
            </w:r>
            <w:r>
              <w:rPr>
                <w:rFonts w:ascii="Times New Roman" w:hAnsi="Times New Roman" w:cs="Times New Roman"/>
                <w:sz w:val="24"/>
                <w:szCs w:val="24"/>
              </w:rPr>
              <w:t>муниципальные</w:t>
            </w:r>
            <w:r w:rsidRPr="00FC4555">
              <w:rPr>
                <w:rFonts w:ascii="Times New Roman" w:hAnsi="Times New Roman" w:cs="Times New Roman"/>
                <w:sz w:val="24"/>
                <w:szCs w:val="24"/>
              </w:rPr>
              <w:t xml:space="preserve"> услуги, а также иных платежей, являющихся источниками формирования доходов бюджет</w:t>
            </w:r>
            <w:r>
              <w:rPr>
                <w:rFonts w:ascii="Times New Roman" w:hAnsi="Times New Roman" w:cs="Times New Roman"/>
                <w:sz w:val="24"/>
                <w:szCs w:val="24"/>
              </w:rPr>
              <w:t>а</w:t>
            </w:r>
            <w:r w:rsidRPr="00FC4555">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 xml:space="preserve"> в государственную информационную систему о государственных и муниципальных платежах</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201</w:t>
            </w:r>
            <w:r>
              <w:rPr>
                <w:rFonts w:ascii="Times New Roman" w:hAnsi="Times New Roman" w:cs="Times New Roman"/>
                <w:sz w:val="24"/>
                <w:szCs w:val="24"/>
              </w:rPr>
              <w:t>5</w:t>
            </w:r>
            <w:r w:rsidRPr="00FC4555">
              <w:rPr>
                <w:rFonts w:ascii="Times New Roman" w:hAnsi="Times New Roman" w:cs="Times New Roman"/>
                <w:sz w:val="24"/>
                <w:szCs w:val="24"/>
              </w:rPr>
              <w:t xml:space="preserve">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управление Администрации муниципального образования Алапаевское</w:t>
            </w:r>
            <w:r w:rsidRPr="00FC4555">
              <w:rPr>
                <w:rFonts w:ascii="Times New Roman" w:hAnsi="Times New Roman" w:cs="Times New Roman"/>
                <w:sz w:val="24"/>
                <w:szCs w:val="24"/>
              </w:rPr>
              <w:t xml:space="preserve">, </w:t>
            </w:r>
          </w:p>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главные администраторы начислений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C82532"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C82532">
              <w:rPr>
                <w:rFonts w:ascii="Times New Roman" w:hAnsi="Times New Roman" w:cs="Times New Roman"/>
                <w:sz w:val="24"/>
                <w:szCs w:val="24"/>
              </w:rPr>
              <w:t>повышение качества, доступности и эффективности оказания муниципальных услуг. Упрощение процедуры оплаты платежей в местный бюджет за оказание муниципальных услуг</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Проведение независимой оценки соответствия качества фактически предоставленных услуг утвержденным требованиям к качеству</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201</w:t>
            </w:r>
            <w:r>
              <w:rPr>
                <w:rFonts w:ascii="Times New Roman" w:hAnsi="Times New Roman" w:cs="Times New Roman"/>
                <w:sz w:val="24"/>
                <w:szCs w:val="24"/>
              </w:rPr>
              <w:t>5</w:t>
            </w:r>
            <w:r w:rsidRPr="00FC4555">
              <w:rPr>
                <w:rFonts w:ascii="Times New Roman" w:hAnsi="Times New Roman" w:cs="Times New Roman"/>
                <w:sz w:val="24"/>
                <w:szCs w:val="24"/>
              </w:rPr>
              <w:t xml:space="preserve"> - 2018 годы</w:t>
            </w:r>
          </w:p>
        </w:tc>
        <w:tc>
          <w:tcPr>
            <w:tcW w:w="379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Отдел экономики, Управление образования Администрации муниципального образования Алапаевское</w:t>
            </w:r>
            <w:r w:rsidRPr="00FC4555">
              <w:rPr>
                <w:rFonts w:ascii="Times New Roman" w:hAnsi="Times New Roman" w:cs="Times New Roman"/>
                <w:sz w:val="24"/>
                <w:szCs w:val="24"/>
              </w:rPr>
              <w:t xml:space="preserve">, </w:t>
            </w:r>
            <w:r>
              <w:rPr>
                <w:rFonts w:ascii="Times New Roman" w:hAnsi="Times New Roman" w:cs="Times New Roman"/>
                <w:sz w:val="24"/>
                <w:szCs w:val="24"/>
              </w:rPr>
              <w:t>отдел культуры, отдел</w:t>
            </w:r>
            <w:r w:rsidRPr="00FC4555">
              <w:rPr>
                <w:rFonts w:ascii="Times New Roman" w:hAnsi="Times New Roman" w:cs="Times New Roman"/>
                <w:sz w:val="24"/>
                <w:szCs w:val="24"/>
              </w:rPr>
              <w:t xml:space="preserve"> физической культуры, спорта и молодежной политики </w:t>
            </w:r>
            <w:r>
              <w:rPr>
                <w:rFonts w:ascii="Times New Roman" w:hAnsi="Times New Roman" w:cs="Times New Roman"/>
                <w:sz w:val="24"/>
                <w:szCs w:val="24"/>
              </w:rPr>
              <w:t>Администрации муниципального образования Алапаевское</w:t>
            </w:r>
          </w:p>
        </w:tc>
        <w:tc>
          <w:tcPr>
            <w:tcW w:w="4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независимая оценка качества </w:t>
            </w:r>
            <w:r>
              <w:rPr>
                <w:rFonts w:ascii="Times New Roman" w:hAnsi="Times New Roman" w:cs="Times New Roman"/>
                <w:sz w:val="24"/>
                <w:szCs w:val="24"/>
              </w:rPr>
              <w:t>муниципальных</w:t>
            </w:r>
            <w:r w:rsidR="00C6011B">
              <w:rPr>
                <w:rFonts w:ascii="Times New Roman" w:hAnsi="Times New Roman" w:cs="Times New Roman"/>
                <w:sz w:val="24"/>
                <w:szCs w:val="24"/>
              </w:rPr>
              <w:t xml:space="preserve"> услуг в сфере образования, </w:t>
            </w:r>
            <w:r w:rsidRPr="00FC4555">
              <w:rPr>
                <w:rFonts w:ascii="Times New Roman" w:hAnsi="Times New Roman" w:cs="Times New Roman"/>
                <w:sz w:val="24"/>
                <w:szCs w:val="24"/>
              </w:rPr>
              <w:t>культур</w:t>
            </w:r>
            <w:r>
              <w:rPr>
                <w:rFonts w:ascii="Times New Roman" w:hAnsi="Times New Roman" w:cs="Times New Roman"/>
                <w:sz w:val="24"/>
                <w:szCs w:val="24"/>
              </w:rPr>
              <w:t>ы, физической культуры и спорта</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Изучение мнения населения о качестве предоставляемых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услуг</w:t>
            </w: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379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4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Организация работы с открытыми источниками информации о качестве работы учреждений в сфере образования, </w:t>
            </w:r>
            <w:r w:rsidRPr="00FC4555">
              <w:rPr>
                <w:rFonts w:ascii="Times New Roman" w:hAnsi="Times New Roman" w:cs="Times New Roman"/>
                <w:sz w:val="24"/>
                <w:szCs w:val="24"/>
              </w:rPr>
              <w:lastRenderedPageBreak/>
              <w:t>культуры, физической культур</w:t>
            </w:r>
            <w:r w:rsidR="00C6011B">
              <w:rPr>
                <w:rFonts w:ascii="Times New Roman" w:hAnsi="Times New Roman" w:cs="Times New Roman"/>
                <w:sz w:val="24"/>
                <w:szCs w:val="24"/>
              </w:rPr>
              <w:t xml:space="preserve">ы и спорта, (официальный сайт </w:t>
            </w:r>
            <w:r w:rsidRPr="00FC4555">
              <w:rPr>
                <w:rFonts w:ascii="Times New Roman" w:hAnsi="Times New Roman" w:cs="Times New Roman"/>
                <w:sz w:val="24"/>
                <w:szCs w:val="24"/>
              </w:rPr>
              <w:t>в информационно-телекоммуникационной сети Интернет, средства массовой информации)</w:t>
            </w: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379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c>
          <w:tcPr>
            <w:tcW w:w="4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43</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Разработка порядков определения нормативных затрат, связанных с оказанием </w:t>
            </w:r>
            <w:r>
              <w:rPr>
                <w:rFonts w:ascii="Times New Roman" w:hAnsi="Times New Roman" w:cs="Times New Roman"/>
                <w:sz w:val="24"/>
                <w:szCs w:val="24"/>
              </w:rPr>
              <w:t>муниципальными</w:t>
            </w:r>
            <w:r w:rsidRPr="00FC4555">
              <w:rPr>
                <w:rFonts w:ascii="Times New Roman" w:hAnsi="Times New Roman" w:cs="Times New Roman"/>
                <w:sz w:val="24"/>
                <w:szCs w:val="24"/>
              </w:rPr>
              <w:t xml:space="preserve"> учреждениями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 xml:space="preserve">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услуг (выполнением работ)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201</w:t>
            </w:r>
            <w:r>
              <w:rPr>
                <w:rFonts w:ascii="Times New Roman" w:hAnsi="Times New Roman" w:cs="Times New Roman"/>
                <w:sz w:val="24"/>
                <w:szCs w:val="24"/>
              </w:rPr>
              <w:t>5</w:t>
            </w:r>
            <w:r w:rsidRPr="00FC4555">
              <w:rPr>
                <w:rFonts w:ascii="Times New Roman" w:hAnsi="Times New Roman" w:cs="Times New Roman"/>
                <w:sz w:val="24"/>
                <w:szCs w:val="24"/>
              </w:rPr>
              <w:t xml:space="preserve">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муниципального образования Алапаевское</w:t>
            </w:r>
            <w:r w:rsidRPr="00FC4555">
              <w:rPr>
                <w:rFonts w:ascii="Times New Roman" w:hAnsi="Times New Roman" w:cs="Times New Roman"/>
                <w:sz w:val="24"/>
                <w:szCs w:val="24"/>
              </w:rPr>
              <w:t xml:space="preserve">, </w:t>
            </w:r>
            <w:r>
              <w:rPr>
                <w:rFonts w:ascii="Times New Roman" w:hAnsi="Times New Roman" w:cs="Times New Roman"/>
                <w:sz w:val="24"/>
                <w:szCs w:val="24"/>
              </w:rPr>
              <w:t>отдел культуры, отдел</w:t>
            </w:r>
            <w:r w:rsidRPr="00FC4555">
              <w:rPr>
                <w:rFonts w:ascii="Times New Roman" w:hAnsi="Times New Roman" w:cs="Times New Roman"/>
                <w:sz w:val="24"/>
                <w:szCs w:val="24"/>
              </w:rPr>
              <w:t xml:space="preserve"> физической культуры, спорта и молодежной политики </w:t>
            </w:r>
            <w:r>
              <w:rPr>
                <w:rFonts w:ascii="Times New Roman" w:hAnsi="Times New Roman" w:cs="Times New Roman"/>
                <w:sz w:val="24"/>
                <w:szCs w:val="24"/>
              </w:rPr>
              <w:t>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нормативный правовой акт, регулирующий определение нормативных затрат, связанных с оказанием </w:t>
            </w:r>
            <w:r>
              <w:rPr>
                <w:rFonts w:ascii="Times New Roman" w:hAnsi="Times New Roman" w:cs="Times New Roman"/>
                <w:sz w:val="24"/>
                <w:szCs w:val="24"/>
              </w:rPr>
              <w:t>муниципальными</w:t>
            </w:r>
            <w:r w:rsidR="00194F38">
              <w:rPr>
                <w:rFonts w:ascii="Times New Roman" w:hAnsi="Times New Roman" w:cs="Times New Roman"/>
                <w:sz w:val="24"/>
                <w:szCs w:val="24"/>
              </w:rPr>
              <w:t xml:space="preserve"> учреждениями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услуг (выполнением работ)</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217E1A">
              <w:rPr>
                <w:rFonts w:ascii="Times New Roman" w:hAnsi="Times New Roman" w:cs="Times New Roman"/>
                <w:sz w:val="24"/>
                <w:szCs w:val="24"/>
              </w:rPr>
              <w:t>4</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Проведение мониторинга удовлетворенности граждан качеством предоставления государственных и муниципальных услуг</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201</w:t>
            </w:r>
            <w:r>
              <w:rPr>
                <w:rFonts w:ascii="Times New Roman" w:hAnsi="Times New Roman" w:cs="Times New Roman"/>
                <w:sz w:val="24"/>
                <w:szCs w:val="24"/>
              </w:rPr>
              <w:t>5</w:t>
            </w:r>
            <w:r w:rsidRPr="00FC4555">
              <w:rPr>
                <w:rFonts w:ascii="Times New Roman" w:hAnsi="Times New Roman" w:cs="Times New Roman"/>
                <w:sz w:val="24"/>
                <w:szCs w:val="24"/>
              </w:rPr>
              <w:t xml:space="preserve">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Отдел</w:t>
            </w:r>
            <w:r w:rsidRPr="00FC4555">
              <w:rPr>
                <w:rFonts w:ascii="Times New Roman" w:hAnsi="Times New Roman" w:cs="Times New Roman"/>
                <w:sz w:val="24"/>
                <w:szCs w:val="24"/>
              </w:rPr>
              <w:t xml:space="preserve"> экономики </w:t>
            </w:r>
            <w:r>
              <w:rPr>
                <w:rFonts w:ascii="Times New Roman" w:hAnsi="Times New Roman" w:cs="Times New Roman"/>
                <w:sz w:val="24"/>
                <w:szCs w:val="24"/>
              </w:rPr>
              <w:t>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повышение качества предоставления </w:t>
            </w:r>
            <w:r>
              <w:rPr>
                <w:rFonts w:ascii="Times New Roman" w:hAnsi="Times New Roman" w:cs="Times New Roman"/>
                <w:sz w:val="24"/>
                <w:szCs w:val="24"/>
              </w:rPr>
              <w:t>му</w:t>
            </w:r>
            <w:r w:rsidRPr="00FC4555">
              <w:rPr>
                <w:rFonts w:ascii="Times New Roman" w:hAnsi="Times New Roman" w:cs="Times New Roman"/>
                <w:sz w:val="24"/>
                <w:szCs w:val="24"/>
              </w:rPr>
              <w:t>ниципальных услуг</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194F38"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217E1A">
              <w:rPr>
                <w:rFonts w:ascii="Times New Roman" w:hAnsi="Times New Roman" w:cs="Times New Roman"/>
                <w:sz w:val="24"/>
                <w:szCs w:val="24"/>
              </w:rPr>
              <w:t>5</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Проведение мониторинга качества финансового менеджмента, осуществляемого главными распорядителями средств </w:t>
            </w:r>
            <w:r>
              <w:rPr>
                <w:rFonts w:ascii="Times New Roman" w:hAnsi="Times New Roman" w:cs="Times New Roman"/>
                <w:sz w:val="24"/>
                <w:szCs w:val="24"/>
              </w:rPr>
              <w:t>местного</w:t>
            </w:r>
            <w:r w:rsidR="00C6011B">
              <w:rPr>
                <w:rFonts w:ascii="Times New Roman" w:hAnsi="Times New Roman" w:cs="Times New Roman"/>
                <w:sz w:val="24"/>
                <w:szCs w:val="24"/>
              </w:rPr>
              <w:t xml:space="preserve"> бюджета </w:t>
            </w:r>
            <w:r>
              <w:rPr>
                <w:rFonts w:ascii="Times New Roman" w:hAnsi="Times New Roman" w:cs="Times New Roman"/>
                <w:sz w:val="24"/>
                <w:szCs w:val="24"/>
              </w:rPr>
              <w:t>муниципального образования Алапаевское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201</w:t>
            </w:r>
            <w:r>
              <w:rPr>
                <w:rFonts w:ascii="Times New Roman" w:hAnsi="Times New Roman" w:cs="Times New Roman"/>
                <w:sz w:val="24"/>
                <w:szCs w:val="24"/>
              </w:rPr>
              <w:t>5</w:t>
            </w:r>
            <w:r w:rsidRPr="00FC4555">
              <w:rPr>
                <w:rFonts w:ascii="Times New Roman" w:hAnsi="Times New Roman" w:cs="Times New Roman"/>
                <w:sz w:val="24"/>
                <w:szCs w:val="24"/>
              </w:rPr>
              <w:t xml:space="preserve">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управление 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повышение качества бюджетного планирования и управления средствами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 повышение качества финансового менеджмента в исполнительных органах </w:t>
            </w:r>
            <w:r>
              <w:rPr>
                <w:rFonts w:ascii="Times New Roman" w:hAnsi="Times New Roman" w:cs="Times New Roman"/>
                <w:sz w:val="24"/>
                <w:szCs w:val="24"/>
              </w:rPr>
              <w:t xml:space="preserve">муниципальной </w:t>
            </w:r>
            <w:r w:rsidRPr="00FC4555">
              <w:rPr>
                <w:rFonts w:ascii="Times New Roman" w:hAnsi="Times New Roman" w:cs="Times New Roman"/>
                <w:sz w:val="24"/>
                <w:szCs w:val="24"/>
              </w:rPr>
              <w:t xml:space="preserve">власти </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217E1A">
              <w:rPr>
                <w:rFonts w:ascii="Times New Roman" w:hAnsi="Times New Roman" w:cs="Times New Roman"/>
                <w:sz w:val="24"/>
                <w:szCs w:val="24"/>
              </w:rPr>
              <w:t>6</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Совершенствование Порядка проведения мониторинга качества финансового менеджмента, осуществляемого главными распорядителями средств </w:t>
            </w:r>
            <w:r>
              <w:rPr>
                <w:rFonts w:ascii="Times New Roman" w:hAnsi="Times New Roman" w:cs="Times New Roman"/>
                <w:sz w:val="24"/>
                <w:szCs w:val="24"/>
              </w:rPr>
              <w:t>местного</w:t>
            </w:r>
            <w:r w:rsidR="00C6011B">
              <w:rPr>
                <w:rFonts w:ascii="Times New Roman" w:hAnsi="Times New Roman" w:cs="Times New Roman"/>
                <w:sz w:val="24"/>
                <w:szCs w:val="24"/>
              </w:rPr>
              <w:t xml:space="preserve"> бюджета </w:t>
            </w:r>
            <w:r>
              <w:rPr>
                <w:rFonts w:ascii="Times New Roman" w:hAnsi="Times New Roman" w:cs="Times New Roman"/>
                <w:sz w:val="24"/>
                <w:szCs w:val="24"/>
              </w:rPr>
              <w:t>муниципального образования Алапаевское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201</w:t>
            </w:r>
            <w:r>
              <w:rPr>
                <w:rFonts w:ascii="Times New Roman" w:hAnsi="Times New Roman" w:cs="Times New Roman"/>
                <w:sz w:val="24"/>
                <w:szCs w:val="24"/>
              </w:rPr>
              <w:t>5</w:t>
            </w:r>
            <w:r w:rsidRPr="00FC4555">
              <w:rPr>
                <w:rFonts w:ascii="Times New Roman" w:hAnsi="Times New Roman" w:cs="Times New Roman"/>
                <w:sz w:val="24"/>
                <w:szCs w:val="24"/>
              </w:rPr>
              <w:t xml:space="preserve"> - 2018 годы (по мере необходимос</w:t>
            </w:r>
            <w:r w:rsidR="00194F38">
              <w:rPr>
                <w:rFonts w:ascii="Times New Roman" w:hAnsi="Times New Roman" w:cs="Times New Roman"/>
                <w:sz w:val="24"/>
                <w:szCs w:val="24"/>
              </w:rPr>
              <w:t>-</w:t>
            </w:r>
            <w:r w:rsidRPr="00FC4555">
              <w:rPr>
                <w:rFonts w:ascii="Times New Roman" w:hAnsi="Times New Roman" w:cs="Times New Roman"/>
                <w:sz w:val="24"/>
                <w:szCs w:val="24"/>
              </w:rPr>
              <w:t>ти)</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управление 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нормативный правовой акт, регулирующий Порядок проведения мониторинга качества финансового менеджмента, осуществляемого главными распорядителями средств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 - исполнительными органами</w:t>
            </w:r>
            <w:r>
              <w:rPr>
                <w:rFonts w:ascii="Times New Roman" w:hAnsi="Times New Roman" w:cs="Times New Roman"/>
                <w:sz w:val="24"/>
                <w:szCs w:val="24"/>
              </w:rPr>
              <w:t>.</w:t>
            </w:r>
            <w:r w:rsidRPr="00FC4555">
              <w:rPr>
                <w:rFonts w:ascii="Times New Roman" w:hAnsi="Times New Roman" w:cs="Times New Roman"/>
                <w:sz w:val="24"/>
                <w:szCs w:val="24"/>
              </w:rPr>
              <w:t xml:space="preserve"> Повышение качества </w:t>
            </w:r>
            <w:r w:rsidRPr="00FC4555">
              <w:rPr>
                <w:rFonts w:ascii="Times New Roman" w:hAnsi="Times New Roman" w:cs="Times New Roman"/>
                <w:sz w:val="24"/>
                <w:szCs w:val="24"/>
              </w:rPr>
              <w:lastRenderedPageBreak/>
              <w:t xml:space="preserve">финансового менеджмента в исполнительных органах </w:t>
            </w:r>
            <w:r>
              <w:rPr>
                <w:rFonts w:ascii="Times New Roman" w:hAnsi="Times New Roman" w:cs="Times New Roman"/>
                <w:sz w:val="24"/>
                <w:szCs w:val="24"/>
              </w:rPr>
              <w:t>муниципального образования Алапаевское</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17E1A"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47</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Обеспечение профессиональной подготовки, переподготовки и повышения квалификации </w:t>
            </w:r>
            <w:r>
              <w:rPr>
                <w:rFonts w:ascii="Times New Roman" w:hAnsi="Times New Roman" w:cs="Times New Roman"/>
                <w:sz w:val="24"/>
                <w:szCs w:val="24"/>
              </w:rPr>
              <w:t>муниципальных служащих муниципального образования Алапаевское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201</w:t>
            </w:r>
            <w:r>
              <w:rPr>
                <w:rFonts w:ascii="Times New Roman" w:hAnsi="Times New Roman" w:cs="Times New Roman"/>
                <w:sz w:val="24"/>
                <w:szCs w:val="24"/>
              </w:rPr>
              <w:t>5</w:t>
            </w:r>
            <w:r w:rsidRPr="00FC4555">
              <w:rPr>
                <w:rFonts w:ascii="Times New Roman" w:hAnsi="Times New Roman" w:cs="Times New Roman"/>
                <w:sz w:val="24"/>
                <w:szCs w:val="24"/>
              </w:rPr>
              <w:t xml:space="preserve">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Отдел</w:t>
            </w:r>
            <w:r w:rsidR="00C6011B">
              <w:rPr>
                <w:rFonts w:ascii="Times New Roman" w:hAnsi="Times New Roman" w:cs="Times New Roman"/>
                <w:sz w:val="24"/>
                <w:szCs w:val="24"/>
              </w:rPr>
              <w:t xml:space="preserve"> муниципальной службы и кадров </w:t>
            </w:r>
            <w:r>
              <w:rPr>
                <w:rFonts w:ascii="Times New Roman" w:hAnsi="Times New Roman" w:cs="Times New Roman"/>
                <w:sz w:val="24"/>
                <w:szCs w:val="24"/>
              </w:rPr>
              <w:t>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повышение эффективности деятельности исполнительных органов </w:t>
            </w:r>
            <w:r>
              <w:rPr>
                <w:rFonts w:ascii="Times New Roman" w:hAnsi="Times New Roman" w:cs="Times New Roman"/>
                <w:sz w:val="24"/>
                <w:szCs w:val="24"/>
              </w:rPr>
              <w:t>муниципального образования</w:t>
            </w:r>
            <w:r w:rsidRPr="00FC4555">
              <w:rPr>
                <w:rFonts w:ascii="Times New Roman" w:hAnsi="Times New Roman" w:cs="Times New Roman"/>
                <w:sz w:val="24"/>
                <w:szCs w:val="24"/>
              </w:rPr>
              <w:t xml:space="preserve">  путем приобретения </w:t>
            </w:r>
            <w:r>
              <w:rPr>
                <w:rFonts w:ascii="Times New Roman" w:hAnsi="Times New Roman" w:cs="Times New Roman"/>
                <w:sz w:val="24"/>
                <w:szCs w:val="24"/>
              </w:rPr>
              <w:t>муниципальными</w:t>
            </w:r>
            <w:r w:rsidRPr="00FC4555">
              <w:rPr>
                <w:rFonts w:ascii="Times New Roman" w:hAnsi="Times New Roman" w:cs="Times New Roman"/>
                <w:sz w:val="24"/>
                <w:szCs w:val="24"/>
              </w:rPr>
              <w:t xml:space="preserve"> служащими практических навыков и умений и их эффективного использования при исполнении своих должностных обязанностей</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217E1A">
              <w:rPr>
                <w:rFonts w:ascii="Times New Roman" w:hAnsi="Times New Roman" w:cs="Times New Roman"/>
                <w:sz w:val="24"/>
                <w:szCs w:val="24"/>
              </w:rPr>
              <w:t>8</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Подготовка предложений об установлении индивидуальных показателей для оценки эффективности деятельности </w:t>
            </w:r>
            <w:r>
              <w:rPr>
                <w:rFonts w:ascii="Times New Roman" w:hAnsi="Times New Roman" w:cs="Times New Roman"/>
                <w:sz w:val="24"/>
                <w:szCs w:val="24"/>
              </w:rPr>
              <w:t>структурных подразделений, отраслевых, территориальных и функциональных органов Администрации муниципального образования Алапаевское</w:t>
            </w:r>
            <w:r w:rsidRPr="00FC4555">
              <w:rPr>
                <w:rFonts w:ascii="Times New Roman" w:hAnsi="Times New Roman" w:cs="Times New Roman"/>
                <w:sz w:val="24"/>
                <w:szCs w:val="24"/>
              </w:rPr>
              <w:t xml:space="preserve"> и мониторинг фактических и рейтинговых значений показателей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201</w:t>
            </w:r>
            <w:r>
              <w:rPr>
                <w:rFonts w:ascii="Times New Roman" w:hAnsi="Times New Roman" w:cs="Times New Roman"/>
                <w:sz w:val="24"/>
                <w:szCs w:val="24"/>
              </w:rPr>
              <w:t>5</w:t>
            </w:r>
            <w:r w:rsidRPr="00FC4555">
              <w:rPr>
                <w:rFonts w:ascii="Times New Roman" w:hAnsi="Times New Roman" w:cs="Times New Roman"/>
                <w:sz w:val="24"/>
                <w:szCs w:val="24"/>
              </w:rPr>
              <w:t xml:space="preserve">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Отдел</w:t>
            </w:r>
            <w:r w:rsidRPr="00FC4555">
              <w:rPr>
                <w:rFonts w:ascii="Times New Roman" w:hAnsi="Times New Roman" w:cs="Times New Roman"/>
                <w:sz w:val="24"/>
                <w:szCs w:val="24"/>
              </w:rPr>
              <w:t xml:space="preserve"> экономики </w:t>
            </w:r>
            <w:r>
              <w:rPr>
                <w:rFonts w:ascii="Times New Roman" w:hAnsi="Times New Roman" w:cs="Times New Roman"/>
                <w:sz w:val="24"/>
                <w:szCs w:val="24"/>
              </w:rPr>
              <w:t>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нормативный правовой акт, регулирующий установление индивидуальных показателей для оценки эффективности деятельности </w:t>
            </w:r>
            <w:r>
              <w:rPr>
                <w:rFonts w:ascii="Times New Roman" w:hAnsi="Times New Roman" w:cs="Times New Roman"/>
                <w:sz w:val="24"/>
                <w:szCs w:val="24"/>
              </w:rPr>
              <w:t>органов местного самоуправления, руководителей структурных и отраслевых подразделений</w:t>
            </w:r>
            <w:r w:rsidRPr="00FC4555">
              <w:rPr>
                <w:rFonts w:ascii="Times New Roman" w:hAnsi="Times New Roman" w:cs="Times New Roman"/>
                <w:sz w:val="24"/>
                <w:szCs w:val="24"/>
              </w:rPr>
              <w:t xml:space="preserve"> и их рейтинговые значения</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17E1A"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Разработка правовых актов, утверждающих критерии для оценки эффективности деятельности руководителей </w:t>
            </w:r>
            <w:r>
              <w:rPr>
                <w:rFonts w:ascii="Times New Roman" w:hAnsi="Times New Roman" w:cs="Times New Roman"/>
                <w:sz w:val="24"/>
                <w:szCs w:val="24"/>
              </w:rPr>
              <w:t>муниципальных</w:t>
            </w:r>
            <w:r w:rsidRPr="00FC4555">
              <w:rPr>
                <w:rFonts w:ascii="Times New Roman" w:hAnsi="Times New Roman" w:cs="Times New Roman"/>
                <w:sz w:val="24"/>
                <w:szCs w:val="24"/>
              </w:rPr>
              <w:t xml:space="preserve"> учреждений </w:t>
            </w:r>
            <w:r>
              <w:rPr>
                <w:rFonts w:ascii="Times New Roman" w:hAnsi="Times New Roman" w:cs="Times New Roman"/>
                <w:sz w:val="24"/>
                <w:szCs w:val="24"/>
              </w:rPr>
              <w:t>муниципального образования Алапаевское</w:t>
            </w:r>
            <w:r w:rsidRPr="00FC4555">
              <w:rPr>
                <w:rFonts w:ascii="Times New Roman" w:hAnsi="Times New Roman" w:cs="Times New Roman"/>
                <w:sz w:val="24"/>
                <w:szCs w:val="24"/>
              </w:rPr>
              <w:t xml:space="preserve"> на очередной финансовый год, мониторинг их выполнения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201</w:t>
            </w:r>
            <w:r>
              <w:rPr>
                <w:rFonts w:ascii="Times New Roman" w:hAnsi="Times New Roman" w:cs="Times New Roman"/>
                <w:sz w:val="24"/>
                <w:szCs w:val="24"/>
              </w:rPr>
              <w:t>5</w:t>
            </w:r>
            <w:r w:rsidRPr="00FC4555">
              <w:rPr>
                <w:rFonts w:ascii="Times New Roman" w:hAnsi="Times New Roman" w:cs="Times New Roman"/>
                <w:sz w:val="24"/>
                <w:szCs w:val="24"/>
              </w:rPr>
              <w:t xml:space="preserve">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Отдел</w:t>
            </w:r>
            <w:r w:rsidRPr="00FC4555">
              <w:rPr>
                <w:rFonts w:ascii="Times New Roman" w:hAnsi="Times New Roman" w:cs="Times New Roman"/>
                <w:sz w:val="24"/>
                <w:szCs w:val="24"/>
              </w:rPr>
              <w:t xml:space="preserve"> экономики </w:t>
            </w:r>
            <w:r>
              <w:rPr>
                <w:rFonts w:ascii="Times New Roman" w:hAnsi="Times New Roman" w:cs="Times New Roman"/>
                <w:sz w:val="24"/>
                <w:szCs w:val="24"/>
              </w:rPr>
              <w:t>Администрации муниципального образования Алапаевское</w:t>
            </w:r>
            <w:r w:rsidRPr="00FC4555">
              <w:rPr>
                <w:rFonts w:ascii="Times New Roman" w:hAnsi="Times New Roman" w:cs="Times New Roman"/>
                <w:sz w:val="24"/>
                <w:szCs w:val="24"/>
              </w:rPr>
              <w:t xml:space="preserve">, </w:t>
            </w:r>
            <w:r>
              <w:rPr>
                <w:rFonts w:ascii="Times New Roman" w:hAnsi="Times New Roman" w:cs="Times New Roman"/>
                <w:sz w:val="24"/>
                <w:szCs w:val="24"/>
              </w:rPr>
              <w:t>Финансовое управление, руководители структурных и отраслевых подразделений 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повышение эффективности бюджетных расходов</w:t>
            </w:r>
          </w:p>
        </w:tc>
      </w:tr>
      <w:tr w:rsidR="002C1C47" w:rsidRPr="00FC4555" w:rsidTr="002608F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r w:rsidR="00217E1A">
              <w:rPr>
                <w:rFonts w:ascii="Times New Roman" w:hAnsi="Times New Roman" w:cs="Times New Roman"/>
                <w:sz w:val="24"/>
                <w:szCs w:val="24"/>
              </w:rPr>
              <w:t>0</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194F38"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и опубликование «бюджета для граждан»</w:t>
            </w:r>
            <w:r w:rsidR="002C1C47" w:rsidRPr="00FC4555">
              <w:rPr>
                <w:rFonts w:ascii="Times New Roman" w:hAnsi="Times New Roman" w:cs="Times New Roman"/>
                <w:sz w:val="24"/>
                <w:szCs w:val="24"/>
              </w:rPr>
              <w:t xml:space="preserve"> на основе закона о бюджете </w:t>
            </w:r>
            <w:r w:rsidR="002C1C47">
              <w:rPr>
                <w:rFonts w:ascii="Times New Roman" w:hAnsi="Times New Roman" w:cs="Times New Roman"/>
                <w:sz w:val="24"/>
                <w:szCs w:val="24"/>
              </w:rPr>
              <w:t xml:space="preserve">муниципального образования Алапаевское </w:t>
            </w:r>
            <w:r w:rsidR="002C1C47" w:rsidRPr="00FC4555">
              <w:rPr>
                <w:rFonts w:ascii="Times New Roman" w:hAnsi="Times New Roman" w:cs="Times New Roman"/>
                <w:sz w:val="24"/>
                <w:szCs w:val="24"/>
              </w:rPr>
              <w:t xml:space="preserve">на очередной финансовый год и плановый период и </w:t>
            </w:r>
            <w:r w:rsidR="00C6011B">
              <w:rPr>
                <w:rFonts w:ascii="Times New Roman" w:hAnsi="Times New Roman" w:cs="Times New Roman"/>
                <w:sz w:val="24"/>
                <w:szCs w:val="24"/>
              </w:rPr>
              <w:t>п</w:t>
            </w:r>
            <w:r w:rsidR="002C1C47">
              <w:rPr>
                <w:rFonts w:ascii="Times New Roman" w:hAnsi="Times New Roman" w:cs="Times New Roman"/>
                <w:sz w:val="24"/>
                <w:szCs w:val="24"/>
              </w:rPr>
              <w:t>остановления</w:t>
            </w:r>
            <w:r w:rsidR="002C1C47" w:rsidRPr="00FC4555">
              <w:rPr>
                <w:rFonts w:ascii="Times New Roman" w:hAnsi="Times New Roman" w:cs="Times New Roman"/>
                <w:sz w:val="24"/>
                <w:szCs w:val="24"/>
              </w:rPr>
              <w:t xml:space="preserve"> об исполнении </w:t>
            </w:r>
            <w:r w:rsidR="002C1C47">
              <w:rPr>
                <w:rFonts w:ascii="Times New Roman" w:hAnsi="Times New Roman" w:cs="Times New Roman"/>
                <w:sz w:val="24"/>
                <w:szCs w:val="24"/>
              </w:rPr>
              <w:t>местного</w:t>
            </w:r>
            <w:r w:rsidR="002C1C47" w:rsidRPr="00FC4555">
              <w:rPr>
                <w:rFonts w:ascii="Times New Roman" w:hAnsi="Times New Roman" w:cs="Times New Roman"/>
                <w:sz w:val="24"/>
                <w:szCs w:val="24"/>
              </w:rPr>
              <w:t xml:space="preserve"> бюджета за отчетный период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201</w:t>
            </w:r>
            <w:r>
              <w:rPr>
                <w:rFonts w:ascii="Times New Roman" w:hAnsi="Times New Roman" w:cs="Times New Roman"/>
                <w:sz w:val="24"/>
                <w:szCs w:val="24"/>
              </w:rPr>
              <w:t>5</w:t>
            </w:r>
            <w:r w:rsidRPr="00FC4555">
              <w:rPr>
                <w:rFonts w:ascii="Times New Roman" w:hAnsi="Times New Roman" w:cs="Times New Roman"/>
                <w:sz w:val="24"/>
                <w:szCs w:val="24"/>
              </w:rPr>
              <w:t xml:space="preserve"> - 2018 годы</w:t>
            </w:r>
          </w:p>
        </w:tc>
        <w:tc>
          <w:tcPr>
            <w:tcW w:w="3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управление Администрации муниципального образования Алапаевское</w:t>
            </w:r>
          </w:p>
        </w:tc>
        <w:tc>
          <w:tcPr>
            <w:tcW w:w="4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реализация принципа прозрачности (открытости) и обеспечения полного и доступного информирования граждан (заи</w:t>
            </w:r>
            <w:r w:rsidR="00C6011B">
              <w:rPr>
                <w:rFonts w:ascii="Times New Roman" w:hAnsi="Times New Roman" w:cs="Times New Roman"/>
                <w:sz w:val="24"/>
                <w:szCs w:val="24"/>
              </w:rPr>
              <w:t xml:space="preserve">нтересованных пользователей) о </w:t>
            </w:r>
            <w:r w:rsidRPr="00FC4555">
              <w:rPr>
                <w:rFonts w:ascii="Times New Roman" w:hAnsi="Times New Roman" w:cs="Times New Roman"/>
                <w:sz w:val="24"/>
                <w:szCs w:val="24"/>
              </w:rPr>
              <w:t>бюджете</w:t>
            </w:r>
            <w:r>
              <w:rPr>
                <w:rFonts w:ascii="Times New Roman" w:hAnsi="Times New Roman" w:cs="Times New Roman"/>
                <w:sz w:val="24"/>
                <w:szCs w:val="24"/>
              </w:rPr>
              <w:t xml:space="preserve"> муниципального образования Алапаевское</w:t>
            </w:r>
          </w:p>
        </w:tc>
      </w:tr>
    </w:tbl>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FC4555" w:rsidRDefault="002C1C47" w:rsidP="002C1C47">
      <w:pPr>
        <w:widowControl w:val="0"/>
        <w:autoSpaceDE w:val="0"/>
        <w:autoSpaceDN w:val="0"/>
        <w:adjustRightInd w:val="0"/>
        <w:spacing w:after="0" w:line="240" w:lineRule="auto"/>
        <w:rPr>
          <w:rFonts w:ascii="Times New Roman" w:hAnsi="Times New Roman" w:cs="Times New Roman"/>
          <w:sz w:val="24"/>
          <w:szCs w:val="24"/>
        </w:rPr>
      </w:pPr>
    </w:p>
    <w:p w:rsidR="002C1C47" w:rsidRDefault="002C1C47" w:rsidP="002C1C47">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10" w:name="Par2217"/>
      <w:bookmarkEnd w:id="110"/>
    </w:p>
    <w:p w:rsidR="002C1C47" w:rsidRDefault="002C1C47" w:rsidP="002C1C4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1C47" w:rsidRDefault="002C1C47" w:rsidP="002C1C4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1C47" w:rsidRDefault="002C1C47" w:rsidP="002C1C4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1C47" w:rsidRDefault="002C1C47" w:rsidP="002C1C4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1C47" w:rsidRDefault="002C1C47" w:rsidP="002C1C4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1C47" w:rsidRDefault="002C1C47" w:rsidP="002C1C4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94F38" w:rsidRDefault="00194F38" w:rsidP="002C1C4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1C47" w:rsidRDefault="00194F38" w:rsidP="002C1C47">
      <w:pPr>
        <w:widowControl w:val="0"/>
        <w:tabs>
          <w:tab w:val="left" w:pos="9958"/>
          <w:tab w:val="left" w:pos="10501"/>
          <w:tab w:val="right" w:pos="14570"/>
        </w:tabs>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2C1C47" w:rsidRPr="00FC4555">
        <w:rPr>
          <w:rFonts w:ascii="Times New Roman" w:hAnsi="Times New Roman" w:cs="Times New Roman"/>
          <w:sz w:val="24"/>
          <w:szCs w:val="24"/>
        </w:rPr>
        <w:t xml:space="preserve"> 4</w:t>
      </w:r>
    </w:p>
    <w:p w:rsidR="002C1C47" w:rsidRPr="00FC4555" w:rsidRDefault="002C1C47" w:rsidP="002C1C47">
      <w:pPr>
        <w:widowControl w:val="0"/>
        <w:tabs>
          <w:tab w:val="left" w:pos="9958"/>
          <w:tab w:val="left" w:pos="10501"/>
          <w:tab w:val="right" w:pos="14570"/>
        </w:tabs>
        <w:autoSpaceDE w:val="0"/>
        <w:autoSpaceDN w:val="0"/>
        <w:adjustRightInd w:val="0"/>
        <w:spacing w:after="0" w:line="240" w:lineRule="auto"/>
        <w:jc w:val="right"/>
        <w:outlineLvl w:val="1"/>
        <w:rPr>
          <w:rFonts w:ascii="Times New Roman" w:hAnsi="Times New Roman" w:cs="Times New Roman"/>
          <w:sz w:val="24"/>
          <w:szCs w:val="24"/>
        </w:rPr>
      </w:pPr>
      <w:r w:rsidRPr="00FC4555">
        <w:rPr>
          <w:rFonts w:ascii="Times New Roman" w:hAnsi="Times New Roman" w:cs="Times New Roman"/>
          <w:sz w:val="24"/>
          <w:szCs w:val="24"/>
        </w:rPr>
        <w:t>к комплексной программе</w:t>
      </w:r>
    </w:p>
    <w:p w:rsidR="002C1C47" w:rsidRPr="00FC4555" w:rsidRDefault="002C1C47" w:rsidP="002C1C47">
      <w:pPr>
        <w:widowControl w:val="0"/>
        <w:tabs>
          <w:tab w:val="left" w:pos="9986"/>
          <w:tab w:val="right" w:pos="14570"/>
        </w:tabs>
        <w:autoSpaceDE w:val="0"/>
        <w:autoSpaceDN w:val="0"/>
        <w:adjustRightInd w:val="0"/>
        <w:spacing w:after="0" w:line="240" w:lineRule="auto"/>
        <w:jc w:val="right"/>
        <w:rPr>
          <w:rFonts w:ascii="Times New Roman" w:hAnsi="Times New Roman" w:cs="Times New Roman"/>
          <w:sz w:val="24"/>
          <w:szCs w:val="24"/>
        </w:rPr>
      </w:pPr>
      <w:r w:rsidRPr="00FC4555">
        <w:rPr>
          <w:rFonts w:ascii="Times New Roman" w:hAnsi="Times New Roman" w:cs="Times New Roman"/>
          <w:sz w:val="24"/>
          <w:szCs w:val="24"/>
        </w:rPr>
        <w:t>Свердловской области</w:t>
      </w:r>
    </w:p>
    <w:p w:rsidR="002C1C47" w:rsidRPr="00FC4555" w:rsidRDefault="00194F38" w:rsidP="00194F38">
      <w:pPr>
        <w:widowControl w:val="0"/>
        <w:tabs>
          <w:tab w:val="left" w:pos="10005"/>
          <w:tab w:val="right" w:pos="14570"/>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2C1C47" w:rsidRPr="00FC4555">
        <w:rPr>
          <w:rFonts w:ascii="Times New Roman" w:hAnsi="Times New Roman" w:cs="Times New Roman"/>
          <w:sz w:val="24"/>
          <w:szCs w:val="24"/>
        </w:rPr>
        <w:t>Повышение эффективности</w:t>
      </w:r>
      <w:r w:rsidR="002C1C47">
        <w:rPr>
          <w:rFonts w:ascii="Times New Roman" w:hAnsi="Times New Roman" w:cs="Times New Roman"/>
          <w:sz w:val="24"/>
          <w:szCs w:val="24"/>
        </w:rPr>
        <w:t xml:space="preserve"> упра</w:t>
      </w:r>
      <w:r w:rsidR="002C1C47" w:rsidRPr="00FC4555">
        <w:rPr>
          <w:rFonts w:ascii="Times New Roman" w:hAnsi="Times New Roman" w:cs="Times New Roman"/>
          <w:sz w:val="24"/>
          <w:szCs w:val="24"/>
        </w:rPr>
        <w:t>вления</w:t>
      </w:r>
    </w:p>
    <w:p w:rsidR="002C1C47" w:rsidRPr="00FC4555" w:rsidRDefault="002C1C47" w:rsidP="002C1C47">
      <w:pPr>
        <w:widowControl w:val="0"/>
        <w:tabs>
          <w:tab w:val="left" w:pos="10117"/>
          <w:tab w:val="right" w:pos="14570"/>
        </w:tabs>
        <w:autoSpaceDE w:val="0"/>
        <w:autoSpaceDN w:val="0"/>
        <w:adjustRightInd w:val="0"/>
        <w:spacing w:after="0" w:line="240" w:lineRule="auto"/>
        <w:jc w:val="right"/>
        <w:rPr>
          <w:rFonts w:ascii="Times New Roman" w:hAnsi="Times New Roman" w:cs="Times New Roman"/>
          <w:sz w:val="24"/>
          <w:szCs w:val="24"/>
        </w:rPr>
      </w:pPr>
      <w:r w:rsidRPr="00FC4555">
        <w:rPr>
          <w:rFonts w:ascii="Times New Roman" w:hAnsi="Times New Roman" w:cs="Times New Roman"/>
          <w:sz w:val="24"/>
          <w:szCs w:val="24"/>
        </w:rPr>
        <w:t xml:space="preserve"> муниципальными финансами</w:t>
      </w:r>
    </w:p>
    <w:p w:rsidR="00194F38" w:rsidRDefault="00194F38" w:rsidP="002C1C47">
      <w:pPr>
        <w:widowControl w:val="0"/>
        <w:tabs>
          <w:tab w:val="left" w:pos="10117"/>
          <w:tab w:val="right" w:pos="14570"/>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 Алапаевское</w:t>
      </w:r>
    </w:p>
    <w:p w:rsidR="002C1C47" w:rsidRPr="00FC4555" w:rsidRDefault="00194F38" w:rsidP="002C1C47">
      <w:pPr>
        <w:widowControl w:val="0"/>
        <w:tabs>
          <w:tab w:val="left" w:pos="10117"/>
          <w:tab w:val="right" w:pos="14570"/>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2C1C47" w:rsidRPr="00FC4555">
        <w:rPr>
          <w:rFonts w:ascii="Times New Roman" w:hAnsi="Times New Roman" w:cs="Times New Roman"/>
          <w:sz w:val="24"/>
          <w:szCs w:val="24"/>
        </w:rPr>
        <w:t>на период д</w:t>
      </w:r>
      <w:r>
        <w:rPr>
          <w:rFonts w:ascii="Times New Roman" w:hAnsi="Times New Roman" w:cs="Times New Roman"/>
          <w:sz w:val="24"/>
          <w:szCs w:val="24"/>
        </w:rPr>
        <w:t>о 2018 года»</w:t>
      </w:r>
    </w:p>
    <w:p w:rsidR="00194F38" w:rsidRPr="00FC4555" w:rsidRDefault="00194F38" w:rsidP="002C1C47">
      <w:pPr>
        <w:widowControl w:val="0"/>
        <w:autoSpaceDE w:val="0"/>
        <w:autoSpaceDN w:val="0"/>
        <w:adjustRightInd w:val="0"/>
        <w:spacing w:after="0" w:line="240" w:lineRule="auto"/>
        <w:rPr>
          <w:rFonts w:ascii="Times New Roman" w:hAnsi="Times New Roman" w:cs="Times New Roman"/>
          <w:sz w:val="24"/>
          <w:szCs w:val="24"/>
        </w:rPr>
      </w:pPr>
    </w:p>
    <w:p w:rsidR="002C1C47" w:rsidRPr="00FC4555" w:rsidRDefault="002C1C47" w:rsidP="002C1C47">
      <w:pPr>
        <w:widowControl w:val="0"/>
        <w:autoSpaceDE w:val="0"/>
        <w:autoSpaceDN w:val="0"/>
        <w:adjustRightInd w:val="0"/>
        <w:spacing w:after="0" w:line="240" w:lineRule="auto"/>
        <w:jc w:val="center"/>
        <w:rPr>
          <w:rFonts w:ascii="Times New Roman" w:hAnsi="Times New Roman" w:cs="Times New Roman"/>
          <w:sz w:val="24"/>
          <w:szCs w:val="24"/>
        </w:rPr>
      </w:pPr>
      <w:bookmarkStart w:id="111" w:name="Par2226"/>
      <w:bookmarkEnd w:id="111"/>
      <w:r w:rsidRPr="00FC4555">
        <w:rPr>
          <w:rFonts w:ascii="Times New Roman" w:hAnsi="Times New Roman" w:cs="Times New Roman"/>
          <w:sz w:val="24"/>
          <w:szCs w:val="24"/>
        </w:rPr>
        <w:t>РАСХОДЫ</w:t>
      </w:r>
    </w:p>
    <w:p w:rsidR="002C1C47" w:rsidRPr="00FC4555" w:rsidRDefault="002C1C47" w:rsidP="002C1C47">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 xml:space="preserve">НА РЕАЛИЗАЦИЮ КОМПЛЕКСНОЙ ПРОГРАММЫ </w:t>
      </w:r>
      <w:r>
        <w:rPr>
          <w:rFonts w:ascii="Times New Roman" w:hAnsi="Times New Roman" w:cs="Times New Roman"/>
          <w:sz w:val="24"/>
          <w:szCs w:val="24"/>
        </w:rPr>
        <w:t>МУНИЦИПАЛЬНОГО ОБРАЗОВАНИЯ АЛАПАЕВСКОЕ</w:t>
      </w:r>
    </w:p>
    <w:p w:rsidR="002C1C47" w:rsidRPr="00FC4555" w:rsidRDefault="00C4367A" w:rsidP="002C1C4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C1C47" w:rsidRPr="00FC4555">
        <w:rPr>
          <w:rFonts w:ascii="Times New Roman" w:hAnsi="Times New Roman" w:cs="Times New Roman"/>
          <w:sz w:val="24"/>
          <w:szCs w:val="24"/>
        </w:rPr>
        <w:t xml:space="preserve">ПОВЫШЕНИЕ ЭФФЕКТИВНОСТИ УПРАВЛЕНИЯ ФИНАНСАМИ </w:t>
      </w:r>
      <w:r w:rsidR="002C1C47">
        <w:rPr>
          <w:rFonts w:ascii="Times New Roman" w:hAnsi="Times New Roman" w:cs="Times New Roman"/>
          <w:sz w:val="24"/>
          <w:szCs w:val="24"/>
        </w:rPr>
        <w:t>МУНИЦИПАЛЬНОГО ОБРАЗОВАНИЯ АЛАПАЕВСКОЕ</w:t>
      </w:r>
    </w:p>
    <w:p w:rsidR="002C1C47" w:rsidRPr="00FC4555" w:rsidRDefault="00C4367A" w:rsidP="002C1C4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ПЕРИОД ДО 2018 ГОДА»</w:t>
      </w:r>
    </w:p>
    <w:p w:rsidR="002C1C47" w:rsidRPr="00FC4555" w:rsidRDefault="002C1C47" w:rsidP="002C1C47">
      <w:pPr>
        <w:widowControl w:val="0"/>
        <w:autoSpaceDE w:val="0"/>
        <w:autoSpaceDN w:val="0"/>
        <w:adjustRightInd w:val="0"/>
        <w:spacing w:after="0" w:line="240" w:lineRule="auto"/>
        <w:jc w:val="right"/>
        <w:rPr>
          <w:rFonts w:ascii="Times New Roman" w:hAnsi="Times New Roman" w:cs="Times New Roman"/>
          <w:sz w:val="24"/>
          <w:szCs w:val="24"/>
        </w:rPr>
      </w:pPr>
      <w:r w:rsidRPr="00FC4555">
        <w:rPr>
          <w:rFonts w:ascii="Times New Roman" w:hAnsi="Times New Roman" w:cs="Times New Roman"/>
          <w:sz w:val="24"/>
          <w:szCs w:val="24"/>
        </w:rPr>
        <w:t>тыс. рублей</w:t>
      </w:r>
    </w:p>
    <w:tbl>
      <w:tblPr>
        <w:tblW w:w="0" w:type="auto"/>
        <w:tblInd w:w="62" w:type="dxa"/>
        <w:tblLayout w:type="fixed"/>
        <w:tblCellMar>
          <w:top w:w="75" w:type="dxa"/>
          <w:left w:w="0" w:type="dxa"/>
          <w:bottom w:w="75" w:type="dxa"/>
          <w:right w:w="0" w:type="dxa"/>
        </w:tblCellMar>
        <w:tblLook w:val="0000"/>
      </w:tblPr>
      <w:tblGrid>
        <w:gridCol w:w="993"/>
        <w:gridCol w:w="3827"/>
        <w:gridCol w:w="1417"/>
        <w:gridCol w:w="1985"/>
        <w:gridCol w:w="2126"/>
        <w:gridCol w:w="2126"/>
        <w:gridCol w:w="2127"/>
      </w:tblGrid>
      <w:tr w:rsidR="002C1C47" w:rsidRPr="00FC4555" w:rsidTr="00C4367A">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C4367A"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C1C47" w:rsidRPr="00FC4555">
              <w:rPr>
                <w:rFonts w:ascii="Times New Roman" w:hAnsi="Times New Roman" w:cs="Times New Roman"/>
                <w:sz w:val="24"/>
                <w:szCs w:val="24"/>
              </w:rPr>
              <w:t xml:space="preserve"> строки</w:t>
            </w:r>
          </w:p>
        </w:tc>
        <w:tc>
          <w:tcPr>
            <w:tcW w:w="38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Всего</w:t>
            </w:r>
          </w:p>
        </w:tc>
        <w:tc>
          <w:tcPr>
            <w:tcW w:w="83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В том числе</w:t>
            </w:r>
          </w:p>
        </w:tc>
      </w:tr>
      <w:tr w:rsidR="00194F38" w:rsidRPr="00FC4555" w:rsidTr="00C4367A">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F38" w:rsidRPr="00FC4555" w:rsidRDefault="00194F38" w:rsidP="002608F5">
            <w:pPr>
              <w:widowControl w:val="0"/>
              <w:autoSpaceDE w:val="0"/>
              <w:autoSpaceDN w:val="0"/>
              <w:adjustRightInd w:val="0"/>
              <w:spacing w:after="0" w:line="240" w:lineRule="auto"/>
              <w:jc w:val="right"/>
              <w:rPr>
                <w:rFonts w:ascii="Times New Roman" w:hAnsi="Times New Roman" w:cs="Times New Roman"/>
                <w:sz w:val="24"/>
                <w:szCs w:val="24"/>
              </w:rPr>
            </w:pPr>
          </w:p>
        </w:tc>
        <w:tc>
          <w:tcPr>
            <w:tcW w:w="38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F38" w:rsidRPr="00FC4555" w:rsidRDefault="00194F38" w:rsidP="002608F5">
            <w:pPr>
              <w:widowControl w:val="0"/>
              <w:autoSpaceDE w:val="0"/>
              <w:autoSpaceDN w:val="0"/>
              <w:adjustRightInd w:val="0"/>
              <w:spacing w:after="0" w:line="240" w:lineRule="auto"/>
              <w:jc w:val="right"/>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F38" w:rsidRPr="00FC4555" w:rsidRDefault="00194F38" w:rsidP="002608F5">
            <w:pPr>
              <w:widowControl w:val="0"/>
              <w:autoSpaceDE w:val="0"/>
              <w:autoSpaceDN w:val="0"/>
              <w:adjustRightInd w:val="0"/>
              <w:spacing w:after="0" w:line="240" w:lineRule="auto"/>
              <w:jc w:val="right"/>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F38" w:rsidRPr="00FC4555" w:rsidRDefault="00194F38"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2015 год</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F38" w:rsidRPr="00FC4555" w:rsidRDefault="00194F38"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2016 год</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F38" w:rsidRPr="00FC4555" w:rsidRDefault="00194F38"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2017 год</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F38" w:rsidRPr="00FC4555" w:rsidRDefault="00194F38"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2018 год</w:t>
            </w:r>
          </w:p>
        </w:tc>
      </w:tr>
      <w:tr w:rsidR="00194F38" w:rsidRPr="00FC4555" w:rsidTr="00C4367A">
        <w:trPr>
          <w:trHeight w:val="148"/>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F38" w:rsidRPr="00FC4555" w:rsidRDefault="00194F38"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F38" w:rsidRPr="00FC4555" w:rsidRDefault="00194F38"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F38" w:rsidRPr="00FC4555" w:rsidRDefault="00194F38"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F38" w:rsidRPr="00FC4555" w:rsidRDefault="00194F38"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F38" w:rsidRPr="00FC4555" w:rsidRDefault="00194F38"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F38" w:rsidRPr="00FC4555" w:rsidRDefault="00194F38"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F38" w:rsidRPr="00FC4555" w:rsidRDefault="00194F38"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2C1C47" w:rsidRPr="00FC4555" w:rsidTr="00C4367A">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1</w:t>
            </w:r>
          </w:p>
        </w:tc>
        <w:tc>
          <w:tcPr>
            <w:tcW w:w="1360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2" w:name="Par2251"/>
            <w:bookmarkEnd w:id="112"/>
            <w:r w:rsidRPr="00FC4555">
              <w:rPr>
                <w:rFonts w:ascii="Times New Roman" w:hAnsi="Times New Roman" w:cs="Times New Roman"/>
                <w:sz w:val="24"/>
                <w:szCs w:val="24"/>
              </w:rPr>
              <w:t>Общие расходы на реа</w:t>
            </w:r>
            <w:r w:rsidR="00C4367A">
              <w:rPr>
                <w:rFonts w:ascii="Times New Roman" w:hAnsi="Times New Roman" w:cs="Times New Roman"/>
                <w:sz w:val="24"/>
                <w:szCs w:val="24"/>
              </w:rPr>
              <w:t>лизацию комплексной программы «</w:t>
            </w:r>
            <w:r w:rsidRPr="00FC4555">
              <w:rPr>
                <w:rFonts w:ascii="Times New Roman" w:hAnsi="Times New Roman" w:cs="Times New Roman"/>
                <w:sz w:val="24"/>
                <w:szCs w:val="24"/>
              </w:rPr>
              <w:t>Повы</w:t>
            </w:r>
            <w:r w:rsidR="00C4367A">
              <w:rPr>
                <w:rFonts w:ascii="Times New Roman" w:hAnsi="Times New Roman" w:cs="Times New Roman"/>
                <w:sz w:val="24"/>
                <w:szCs w:val="24"/>
              </w:rPr>
              <w:t xml:space="preserve">шение эффективности управления </w:t>
            </w:r>
            <w:r w:rsidRPr="00FC4555">
              <w:rPr>
                <w:rFonts w:ascii="Times New Roman" w:hAnsi="Times New Roman" w:cs="Times New Roman"/>
                <w:sz w:val="24"/>
                <w:szCs w:val="24"/>
              </w:rPr>
              <w:t xml:space="preserve">муниципальными финансами </w:t>
            </w:r>
            <w:r>
              <w:rPr>
                <w:rFonts w:ascii="Times New Roman" w:hAnsi="Times New Roman" w:cs="Times New Roman"/>
                <w:sz w:val="24"/>
                <w:szCs w:val="24"/>
              </w:rPr>
              <w:t>муниципального образования Алапаевское</w:t>
            </w:r>
            <w:r w:rsidR="00C4367A">
              <w:rPr>
                <w:rFonts w:ascii="Times New Roman" w:hAnsi="Times New Roman" w:cs="Times New Roman"/>
                <w:sz w:val="24"/>
                <w:szCs w:val="24"/>
              </w:rPr>
              <w:t xml:space="preserve"> на период до 2018 года»</w:t>
            </w:r>
          </w:p>
        </w:tc>
      </w:tr>
      <w:tr w:rsidR="002C1C47" w:rsidRPr="00FC4555" w:rsidTr="00C4367A">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2</w:t>
            </w: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1821,0</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621,0</w:t>
            </w:r>
          </w:p>
        </w:tc>
      </w:tr>
      <w:tr w:rsidR="002C1C47" w:rsidRPr="00FC4555" w:rsidTr="00C4367A">
        <w:trPr>
          <w:trHeight w:val="527"/>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sidRPr="00FC4555">
              <w:rPr>
                <w:rFonts w:ascii="Times New Roman" w:hAnsi="Times New Roman" w:cs="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в том числе за счет средств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1821,0</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621,0</w:t>
            </w:r>
          </w:p>
        </w:tc>
      </w:tr>
      <w:tr w:rsidR="002C1C47" w:rsidRPr="00FC4555" w:rsidTr="00C4367A">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60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113" w:name="Par2287"/>
            <w:bookmarkEnd w:id="113"/>
            <w:r w:rsidRPr="00FC4555">
              <w:rPr>
                <w:rFonts w:ascii="Times New Roman" w:hAnsi="Times New Roman" w:cs="Times New Roman"/>
                <w:sz w:val="24"/>
                <w:szCs w:val="24"/>
              </w:rPr>
              <w:t xml:space="preserve">По заказчику </w:t>
            </w:r>
            <w:r>
              <w:rPr>
                <w:rFonts w:ascii="Times New Roman" w:hAnsi="Times New Roman" w:cs="Times New Roman"/>
                <w:sz w:val="24"/>
                <w:szCs w:val="24"/>
              </w:rPr>
              <w:t>–</w:t>
            </w:r>
            <w:r w:rsidRPr="00FC4555">
              <w:rPr>
                <w:rFonts w:ascii="Times New Roman" w:hAnsi="Times New Roman" w:cs="Times New Roman"/>
                <w:sz w:val="24"/>
                <w:szCs w:val="24"/>
              </w:rPr>
              <w:t xml:space="preserve"> </w:t>
            </w:r>
            <w:r>
              <w:rPr>
                <w:rFonts w:ascii="Times New Roman" w:hAnsi="Times New Roman" w:cs="Times New Roman"/>
                <w:sz w:val="24"/>
                <w:szCs w:val="24"/>
              </w:rPr>
              <w:t>Отдел муниципальной службы и кадров Администрации муниципального образования Алапаевское</w:t>
            </w:r>
          </w:p>
        </w:tc>
      </w:tr>
      <w:tr w:rsidR="002C1C47" w:rsidRPr="00FC4555" w:rsidTr="00C4367A">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1821,0</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621,0</w:t>
            </w:r>
          </w:p>
        </w:tc>
      </w:tr>
      <w:tr w:rsidR="002C1C47" w:rsidRPr="00FC4555" w:rsidTr="00C4367A">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rPr>
                <w:rFonts w:ascii="Times New Roman" w:hAnsi="Times New Roman" w:cs="Times New Roman"/>
                <w:sz w:val="24"/>
                <w:szCs w:val="24"/>
              </w:rPr>
            </w:pPr>
            <w:r w:rsidRPr="00FC4555">
              <w:rPr>
                <w:rFonts w:ascii="Times New Roman" w:hAnsi="Times New Roman" w:cs="Times New Roman"/>
                <w:sz w:val="24"/>
                <w:szCs w:val="24"/>
              </w:rPr>
              <w:t xml:space="preserve">в том числе за счет средств </w:t>
            </w:r>
            <w:r>
              <w:rPr>
                <w:rFonts w:ascii="Times New Roman" w:hAnsi="Times New Roman" w:cs="Times New Roman"/>
                <w:sz w:val="24"/>
                <w:szCs w:val="24"/>
              </w:rPr>
              <w:t>местного</w:t>
            </w:r>
            <w:r w:rsidRPr="00FC4555">
              <w:rPr>
                <w:rFonts w:ascii="Times New Roman" w:hAnsi="Times New Roman" w:cs="Times New Roman"/>
                <w:sz w:val="24"/>
                <w:szCs w:val="24"/>
              </w:rPr>
              <w:t xml:space="preserve"> бюджета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1821,0</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C47" w:rsidRPr="00FC4555" w:rsidRDefault="002C1C47" w:rsidP="002608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621,0</w:t>
            </w:r>
          </w:p>
        </w:tc>
      </w:tr>
    </w:tbl>
    <w:p w:rsidR="00775BAF" w:rsidRPr="001205FF" w:rsidRDefault="00775BAF" w:rsidP="00775BAF">
      <w:pPr>
        <w:spacing w:after="0" w:line="240" w:lineRule="auto"/>
        <w:ind w:right="-143"/>
        <w:jc w:val="both"/>
        <w:rPr>
          <w:rFonts w:ascii="Times New Roman" w:hAnsi="Times New Roman"/>
          <w:b/>
          <w:i/>
          <w:sz w:val="18"/>
          <w:szCs w:val="18"/>
        </w:rPr>
      </w:pPr>
    </w:p>
    <w:sectPr w:rsidR="00775BAF" w:rsidRPr="001205FF" w:rsidSect="00DF0EE5">
      <w:pgSz w:w="16838" w:h="11906" w:orient="landscape"/>
      <w:pgMar w:top="1701" w:right="1134" w:bottom="850" w:left="1134" w:header="708" w:footer="708" w:gutter="0"/>
      <w:pgNumType w:start="2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F14" w:rsidRDefault="00902F14" w:rsidP="003E150D">
      <w:pPr>
        <w:spacing w:after="0" w:line="240" w:lineRule="auto"/>
      </w:pPr>
      <w:r>
        <w:separator/>
      </w:r>
    </w:p>
  </w:endnote>
  <w:endnote w:type="continuationSeparator" w:id="1">
    <w:p w:rsidR="00902F14" w:rsidRDefault="00902F14" w:rsidP="003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F14" w:rsidRDefault="00902F14" w:rsidP="003E150D">
      <w:pPr>
        <w:spacing w:after="0" w:line="240" w:lineRule="auto"/>
      </w:pPr>
      <w:r>
        <w:separator/>
      </w:r>
    </w:p>
  </w:footnote>
  <w:footnote w:type="continuationSeparator" w:id="1">
    <w:p w:rsidR="00902F14" w:rsidRDefault="00902F14" w:rsidP="003E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7A6" w:rsidRDefault="000345ED" w:rsidP="00343093">
    <w:pPr>
      <w:pStyle w:val="a7"/>
      <w:jc w:val="center"/>
    </w:pPr>
    <w:r>
      <w:t>48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62" w:rsidRDefault="00DF0EE5" w:rsidP="00DF0EE5">
    <w:pPr>
      <w:pStyle w:val="a7"/>
      <w:jc w:val="center"/>
    </w:pPr>
    <w:r>
      <w:t>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B8A51E"/>
    <w:lvl w:ilvl="0">
      <w:numFmt w:val="bullet"/>
      <w:lvlText w:val="*"/>
      <w:lvlJc w:val="left"/>
    </w:lvl>
  </w:abstractNum>
  <w:abstractNum w:abstractNumId="1">
    <w:nsid w:val="058E5287"/>
    <w:multiLevelType w:val="multilevel"/>
    <w:tmpl w:val="7E74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76867"/>
    <w:multiLevelType w:val="hybridMultilevel"/>
    <w:tmpl w:val="2EC0030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0C3914FC"/>
    <w:multiLevelType w:val="singleLevel"/>
    <w:tmpl w:val="0419000F"/>
    <w:lvl w:ilvl="0">
      <w:start w:val="1"/>
      <w:numFmt w:val="decimal"/>
      <w:lvlText w:val="%1."/>
      <w:lvlJc w:val="left"/>
      <w:pPr>
        <w:ind w:left="720" w:hanging="360"/>
      </w:pPr>
      <w:rPr>
        <w:rFonts w:cs="Times New Roman" w:hint="default"/>
      </w:rPr>
    </w:lvl>
  </w:abstractNum>
  <w:abstractNum w:abstractNumId="4">
    <w:nsid w:val="125A420F"/>
    <w:multiLevelType w:val="hybridMultilevel"/>
    <w:tmpl w:val="FC226820"/>
    <w:lvl w:ilvl="0" w:tplc="E1D897EE">
      <w:start w:val="5"/>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5">
    <w:nsid w:val="154A70AB"/>
    <w:multiLevelType w:val="multilevel"/>
    <w:tmpl w:val="3BEAD75C"/>
    <w:lvl w:ilvl="0">
      <w:start w:val="1"/>
      <w:numFmt w:val="decimal"/>
      <w:lvlText w:val="%1.1"/>
      <w:lvlJc w:val="left"/>
      <w:pPr>
        <w:tabs>
          <w:tab w:val="num" w:pos="786"/>
        </w:tabs>
        <w:ind w:left="786" w:hanging="360"/>
      </w:pPr>
      <w:rPr>
        <w:rFonts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nsid w:val="15DD7CCD"/>
    <w:multiLevelType w:val="multilevel"/>
    <w:tmpl w:val="3C7C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F16E91"/>
    <w:multiLevelType w:val="singleLevel"/>
    <w:tmpl w:val="0419000F"/>
    <w:lvl w:ilvl="0">
      <w:start w:val="1"/>
      <w:numFmt w:val="decimal"/>
      <w:lvlText w:val="%1."/>
      <w:lvlJc w:val="left"/>
      <w:pPr>
        <w:ind w:left="720" w:hanging="360"/>
      </w:pPr>
      <w:rPr>
        <w:rFonts w:cs="Times New Roman" w:hint="default"/>
      </w:rPr>
    </w:lvl>
  </w:abstractNum>
  <w:abstractNum w:abstractNumId="8">
    <w:nsid w:val="1EFA19AC"/>
    <w:multiLevelType w:val="hybridMultilevel"/>
    <w:tmpl w:val="08E82B32"/>
    <w:lvl w:ilvl="0" w:tplc="B5F86572">
      <w:start w:val="1"/>
      <w:numFmt w:val="decimal"/>
      <w:lvlText w:val="%1."/>
      <w:lvlJc w:val="left"/>
      <w:pPr>
        <w:ind w:left="1440" w:hanging="9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048347F"/>
    <w:multiLevelType w:val="multilevel"/>
    <w:tmpl w:val="6AC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0D589E"/>
    <w:multiLevelType w:val="hybridMultilevel"/>
    <w:tmpl w:val="E448300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239422CD"/>
    <w:multiLevelType w:val="multilevel"/>
    <w:tmpl w:val="F8847224"/>
    <w:lvl w:ilvl="0">
      <w:start w:val="1"/>
      <w:numFmt w:val="decimal"/>
      <w:lvlText w:val="%1."/>
      <w:lvlJc w:val="left"/>
      <w:pPr>
        <w:ind w:left="1365" w:hanging="825"/>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2">
    <w:nsid w:val="23FC4066"/>
    <w:multiLevelType w:val="multilevel"/>
    <w:tmpl w:val="B1FE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AE3EA7"/>
    <w:multiLevelType w:val="multilevel"/>
    <w:tmpl w:val="BE787D42"/>
    <w:lvl w:ilvl="0">
      <w:start w:val="1"/>
      <w:numFmt w:val="decimal"/>
      <w:lvlText w:val="%1."/>
      <w:lvlJc w:val="left"/>
      <w:pPr>
        <w:ind w:left="375" w:hanging="37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28C53B35"/>
    <w:multiLevelType w:val="singleLevel"/>
    <w:tmpl w:val="E2E27842"/>
    <w:lvl w:ilvl="0">
      <w:start w:val="1"/>
      <w:numFmt w:val="decimal"/>
      <w:lvlText w:val="%1)"/>
      <w:legacy w:legacy="1" w:legacySpace="0" w:legacyIndent="352"/>
      <w:lvlJc w:val="left"/>
      <w:rPr>
        <w:rFonts w:ascii="Times New Roman" w:hAnsi="Times New Roman" w:cs="Times New Roman" w:hint="default"/>
        <w:sz w:val="28"/>
        <w:szCs w:val="28"/>
      </w:rPr>
    </w:lvl>
  </w:abstractNum>
  <w:abstractNum w:abstractNumId="15">
    <w:nsid w:val="291E124D"/>
    <w:multiLevelType w:val="singleLevel"/>
    <w:tmpl w:val="72D86362"/>
    <w:lvl w:ilvl="0">
      <w:start w:val="5"/>
      <w:numFmt w:val="decimal"/>
      <w:lvlText w:val="%1)"/>
      <w:legacy w:legacy="1" w:legacySpace="0" w:legacyIndent="298"/>
      <w:lvlJc w:val="left"/>
      <w:rPr>
        <w:rFonts w:ascii="Times New Roman" w:hAnsi="Times New Roman" w:cs="Times New Roman" w:hint="default"/>
      </w:rPr>
    </w:lvl>
  </w:abstractNum>
  <w:abstractNum w:abstractNumId="16">
    <w:nsid w:val="2C271629"/>
    <w:multiLevelType w:val="hybridMultilevel"/>
    <w:tmpl w:val="3E966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9E5F69"/>
    <w:multiLevelType w:val="hybridMultilevel"/>
    <w:tmpl w:val="B35C6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C650A2"/>
    <w:multiLevelType w:val="hybridMultilevel"/>
    <w:tmpl w:val="1F0C6598"/>
    <w:lvl w:ilvl="0" w:tplc="2C8C526C">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207738D"/>
    <w:multiLevelType w:val="multilevel"/>
    <w:tmpl w:val="8B38471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356172F"/>
    <w:multiLevelType w:val="hybridMultilevel"/>
    <w:tmpl w:val="0D5607A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3BA14D81"/>
    <w:multiLevelType w:val="hybridMultilevel"/>
    <w:tmpl w:val="4552AE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CD12296"/>
    <w:multiLevelType w:val="hybridMultilevel"/>
    <w:tmpl w:val="CCD2174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BF4BF1"/>
    <w:multiLevelType w:val="multilevel"/>
    <w:tmpl w:val="9FA6559C"/>
    <w:lvl w:ilvl="0">
      <w:start w:val="2"/>
      <w:numFmt w:val="decimal"/>
      <w:lvlText w:val="%1."/>
      <w:lvlJc w:val="left"/>
      <w:pPr>
        <w:tabs>
          <w:tab w:val="num" w:pos="420"/>
        </w:tabs>
        <w:ind w:left="420" w:hanging="420"/>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75E798A"/>
    <w:multiLevelType w:val="hybridMultilevel"/>
    <w:tmpl w:val="D654FA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7DA198D"/>
    <w:multiLevelType w:val="hybridMultilevel"/>
    <w:tmpl w:val="F5D0CBA0"/>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6">
    <w:nsid w:val="5E4D07D9"/>
    <w:multiLevelType w:val="multilevel"/>
    <w:tmpl w:val="5D80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CC16DC"/>
    <w:multiLevelType w:val="hybridMultilevel"/>
    <w:tmpl w:val="EA4630B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45137BF"/>
    <w:multiLevelType w:val="multilevel"/>
    <w:tmpl w:val="34E6B3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6C4E3620"/>
    <w:multiLevelType w:val="multilevel"/>
    <w:tmpl w:val="542A23C2"/>
    <w:lvl w:ilvl="0">
      <w:start w:val="4"/>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6D7035EA"/>
    <w:multiLevelType w:val="singleLevel"/>
    <w:tmpl w:val="FDD20DAC"/>
    <w:lvl w:ilvl="0">
      <w:start w:val="2"/>
      <w:numFmt w:val="decimal"/>
      <w:lvlText w:val="4.%1."/>
      <w:legacy w:legacy="1" w:legacySpace="0" w:legacyIndent="677"/>
      <w:lvlJc w:val="left"/>
      <w:rPr>
        <w:rFonts w:ascii="Times New Roman" w:hAnsi="Times New Roman" w:cs="Times New Roman" w:hint="default"/>
      </w:rPr>
    </w:lvl>
  </w:abstractNum>
  <w:abstractNum w:abstractNumId="31">
    <w:nsid w:val="70AA6AB8"/>
    <w:multiLevelType w:val="hybridMultilevel"/>
    <w:tmpl w:val="7598C2BC"/>
    <w:lvl w:ilvl="0" w:tplc="184C761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726B417A"/>
    <w:multiLevelType w:val="singleLevel"/>
    <w:tmpl w:val="0419000F"/>
    <w:lvl w:ilvl="0">
      <w:start w:val="1"/>
      <w:numFmt w:val="decimal"/>
      <w:lvlText w:val="%1."/>
      <w:lvlJc w:val="left"/>
      <w:pPr>
        <w:ind w:left="720" w:hanging="360"/>
      </w:pPr>
      <w:rPr>
        <w:rFonts w:cs="Times New Roman" w:hint="default"/>
      </w:rPr>
    </w:lvl>
  </w:abstractNum>
  <w:abstractNum w:abstractNumId="33">
    <w:nsid w:val="78C97DD3"/>
    <w:multiLevelType w:val="multilevel"/>
    <w:tmpl w:val="D2CA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C13C3A"/>
    <w:multiLevelType w:val="multilevel"/>
    <w:tmpl w:val="D87CB27A"/>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5"/>
        </w:tabs>
        <w:ind w:left="1865" w:hanging="1155"/>
      </w:pPr>
      <w:rPr>
        <w:rFonts w:hint="default"/>
      </w:rPr>
    </w:lvl>
    <w:lvl w:ilvl="2">
      <w:start w:val="1"/>
      <w:numFmt w:val="decimal"/>
      <w:lvlText w:val="%1.%2.%3"/>
      <w:lvlJc w:val="left"/>
      <w:pPr>
        <w:tabs>
          <w:tab w:val="num" w:pos="2573"/>
        </w:tabs>
        <w:ind w:left="2573" w:hanging="1155"/>
      </w:pPr>
      <w:rPr>
        <w:rFonts w:hint="default"/>
      </w:rPr>
    </w:lvl>
    <w:lvl w:ilvl="3">
      <w:start w:val="1"/>
      <w:numFmt w:val="decimal"/>
      <w:lvlText w:val="%1.%2.%3.%4"/>
      <w:lvlJc w:val="left"/>
      <w:pPr>
        <w:tabs>
          <w:tab w:val="num" w:pos="3282"/>
        </w:tabs>
        <w:ind w:left="3282" w:hanging="1155"/>
      </w:pPr>
      <w:rPr>
        <w:rFonts w:hint="default"/>
      </w:rPr>
    </w:lvl>
    <w:lvl w:ilvl="4">
      <w:start w:val="1"/>
      <w:numFmt w:val="decimal"/>
      <w:lvlText w:val="%1.%2.%3.%4.%5"/>
      <w:lvlJc w:val="left"/>
      <w:pPr>
        <w:tabs>
          <w:tab w:val="num" w:pos="3991"/>
        </w:tabs>
        <w:ind w:left="3991" w:hanging="1155"/>
      </w:pPr>
      <w:rPr>
        <w:rFonts w:hint="default"/>
      </w:rPr>
    </w:lvl>
    <w:lvl w:ilvl="5">
      <w:start w:val="1"/>
      <w:numFmt w:val="decimal"/>
      <w:lvlText w:val="%1.%2.%3.%4.%5.%6"/>
      <w:lvlJc w:val="left"/>
      <w:pPr>
        <w:tabs>
          <w:tab w:val="num" w:pos="4700"/>
        </w:tabs>
        <w:ind w:left="4700" w:hanging="115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5">
    <w:nsid w:val="7E8B6885"/>
    <w:multiLevelType w:val="singleLevel"/>
    <w:tmpl w:val="0419000F"/>
    <w:lvl w:ilvl="0">
      <w:start w:val="1"/>
      <w:numFmt w:val="decimal"/>
      <w:lvlText w:val="%1."/>
      <w:lvlJc w:val="left"/>
      <w:pPr>
        <w:ind w:left="1080" w:hanging="360"/>
      </w:pPr>
      <w:rPr>
        <w:rFonts w:cs="Times New Roman" w:hint="default"/>
      </w:rPr>
    </w:lvl>
  </w:abstractNum>
  <w:num w:numId="1">
    <w:abstractNumId w:val="20"/>
  </w:num>
  <w:num w:numId="2">
    <w:abstractNumId w:val="18"/>
  </w:num>
  <w:num w:numId="3">
    <w:abstractNumId w:val="13"/>
  </w:num>
  <w:num w:numId="4">
    <w:abstractNumId w:val="17"/>
  </w:num>
  <w:num w:numId="5">
    <w:abstractNumId w:val="16"/>
  </w:num>
  <w:num w:numId="6">
    <w:abstractNumId w:val="5"/>
  </w:num>
  <w:num w:numId="7">
    <w:abstractNumId w:val="12"/>
  </w:num>
  <w:num w:numId="8">
    <w:abstractNumId w:val="33"/>
  </w:num>
  <w:num w:numId="9">
    <w:abstractNumId w:val="9"/>
  </w:num>
  <w:num w:numId="10">
    <w:abstractNumId w:val="6"/>
  </w:num>
  <w:num w:numId="11">
    <w:abstractNumId w:val="1"/>
  </w:num>
  <w:num w:numId="12">
    <w:abstractNumId w:val="26"/>
  </w:num>
  <w:num w:numId="13">
    <w:abstractNumId w:val="14"/>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19">
    <w:abstractNumId w:val="22"/>
  </w:num>
  <w:num w:numId="20">
    <w:abstractNumId w:val="4"/>
  </w:num>
  <w:num w:numId="21">
    <w:abstractNumId w:val="28"/>
  </w:num>
  <w:num w:numId="22">
    <w:abstractNumId w:val="15"/>
  </w:num>
  <w:num w:numId="23">
    <w:abstractNumId w:val="23"/>
  </w:num>
  <w:num w:numId="24">
    <w:abstractNumId w:val="34"/>
  </w:num>
  <w:num w:numId="25">
    <w:abstractNumId w:val="27"/>
  </w:num>
  <w:num w:numId="26">
    <w:abstractNumId w:val="30"/>
    <w:lvlOverride w:ilvl="0">
      <w:startOverride w:val="2"/>
    </w:lvlOverride>
  </w:num>
  <w:num w:numId="27">
    <w:abstractNumId w:val="19"/>
  </w:num>
  <w:num w:numId="28">
    <w:abstractNumId w:val="29"/>
  </w:num>
  <w:num w:numId="29">
    <w:abstractNumId w:val="8"/>
  </w:num>
  <w:num w:numId="30">
    <w:abstractNumId w:val="24"/>
  </w:num>
  <w:num w:numId="31">
    <w:abstractNumId w:val="25"/>
  </w:num>
  <w:num w:numId="32">
    <w:abstractNumId w:val="10"/>
  </w:num>
  <w:num w:numId="33">
    <w:abstractNumId w:val="2"/>
  </w:num>
  <w:num w:numId="34">
    <w:abstractNumId w:val="35"/>
  </w:num>
  <w:num w:numId="35">
    <w:abstractNumId w:val="3"/>
  </w:num>
  <w:num w:numId="36">
    <w:abstractNumId w:val="32"/>
  </w:num>
  <w:num w:numId="37">
    <w:abstractNumId w:val="7"/>
  </w:num>
  <w:num w:numId="38">
    <w:abstractNumId w:val="31"/>
  </w:num>
  <w:num w:numId="39">
    <w:abstractNumId w:val="21"/>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useFELayout/>
  </w:compat>
  <w:rsids>
    <w:rsidRoot w:val="006718A2"/>
    <w:rsid w:val="00026CEC"/>
    <w:rsid w:val="000345ED"/>
    <w:rsid w:val="00047B2D"/>
    <w:rsid w:val="00084F6B"/>
    <w:rsid w:val="0011555A"/>
    <w:rsid w:val="00121D5D"/>
    <w:rsid w:val="0013198E"/>
    <w:rsid w:val="00194F38"/>
    <w:rsid w:val="001A25AD"/>
    <w:rsid w:val="001D47CD"/>
    <w:rsid w:val="001D681A"/>
    <w:rsid w:val="001F17A6"/>
    <w:rsid w:val="00217E1A"/>
    <w:rsid w:val="00251988"/>
    <w:rsid w:val="002608F5"/>
    <w:rsid w:val="002908B5"/>
    <w:rsid w:val="002939EF"/>
    <w:rsid w:val="002C1C47"/>
    <w:rsid w:val="00326591"/>
    <w:rsid w:val="003265B0"/>
    <w:rsid w:val="00343093"/>
    <w:rsid w:val="00385FEF"/>
    <w:rsid w:val="003E150D"/>
    <w:rsid w:val="003F5CCC"/>
    <w:rsid w:val="00471EAB"/>
    <w:rsid w:val="004872FB"/>
    <w:rsid w:val="004B4FC3"/>
    <w:rsid w:val="004C3D0A"/>
    <w:rsid w:val="004E54F9"/>
    <w:rsid w:val="0052282F"/>
    <w:rsid w:val="005674B4"/>
    <w:rsid w:val="0059319E"/>
    <w:rsid w:val="005A7F86"/>
    <w:rsid w:val="00652099"/>
    <w:rsid w:val="00664154"/>
    <w:rsid w:val="006718A2"/>
    <w:rsid w:val="00672368"/>
    <w:rsid w:val="00775BAF"/>
    <w:rsid w:val="00796039"/>
    <w:rsid w:val="007C6AFA"/>
    <w:rsid w:val="008E2584"/>
    <w:rsid w:val="00902F14"/>
    <w:rsid w:val="009409DF"/>
    <w:rsid w:val="009B5CA5"/>
    <w:rsid w:val="00A01602"/>
    <w:rsid w:val="00A2337C"/>
    <w:rsid w:val="00A54CE1"/>
    <w:rsid w:val="00A779EE"/>
    <w:rsid w:val="00A92262"/>
    <w:rsid w:val="00B67D04"/>
    <w:rsid w:val="00B917BF"/>
    <w:rsid w:val="00B91F49"/>
    <w:rsid w:val="00BF24E7"/>
    <w:rsid w:val="00C13E3E"/>
    <w:rsid w:val="00C27E39"/>
    <w:rsid w:val="00C3445F"/>
    <w:rsid w:val="00C4367A"/>
    <w:rsid w:val="00C6011B"/>
    <w:rsid w:val="00C64FDB"/>
    <w:rsid w:val="00CC0D73"/>
    <w:rsid w:val="00D066B5"/>
    <w:rsid w:val="00D83D0A"/>
    <w:rsid w:val="00DF0EE5"/>
    <w:rsid w:val="00DF452B"/>
    <w:rsid w:val="00E143DE"/>
    <w:rsid w:val="00E963F2"/>
    <w:rsid w:val="00FA0DDA"/>
    <w:rsid w:val="00FB6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82F"/>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uiPriority w:val="99"/>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color w:val="000000"/>
      <w:spacing w:val="0"/>
      <w:w w:val="100"/>
      <w:position w:val="0"/>
      <w:sz w:val="53"/>
      <w:szCs w:val="53"/>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onsPlusTitle">
    <w:name w:val="ConsPlusTitle"/>
    <w:uiPriority w:val="99"/>
    <w:rsid w:val="002C1C47"/>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2C1C47"/>
    <w:pPr>
      <w:widowControl w:val="0"/>
      <w:autoSpaceDE w:val="0"/>
      <w:autoSpaceDN w:val="0"/>
      <w:adjustRightInd w:val="0"/>
      <w:spacing w:after="0" w:line="240" w:lineRule="auto"/>
    </w:pPr>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1E4D75C6D161E61033CE263D1BA070076B1EAEE61FD7BD37A39FB7944a5eBF" TargetMode="External"/><Relationship Id="rId18" Type="http://schemas.openxmlformats.org/officeDocument/2006/relationships/hyperlink" Target="consultantplus://offline/ref=61E4D75C6D161E61033CE263D1BA070076B0E3EB60F37BD37A39FB7944a5eBF" TargetMode="External"/><Relationship Id="rId26" Type="http://schemas.openxmlformats.org/officeDocument/2006/relationships/image" Target="media/image2.wmf"/><Relationship Id="rId3" Type="http://schemas.openxmlformats.org/officeDocument/2006/relationships/settings" Target="settings.xml"/><Relationship Id="rId21" Type="http://schemas.openxmlformats.org/officeDocument/2006/relationships/hyperlink" Target="consultantplus://offline/ref=61E4D75C6D161E61033CE263D1BA070076B1EAEE61FD7BD37A39FB7944a5eBF" TargetMode="External"/><Relationship Id="rId34" Type="http://schemas.openxmlformats.org/officeDocument/2006/relationships/hyperlink" Target="consultantplus://offline/ref=61E4D75C6D161E61033CE263D1BA070076B0ECEF61FF7BD37A39FB7944a5eBF" TargetMode="External"/><Relationship Id="rId7" Type="http://schemas.openxmlformats.org/officeDocument/2006/relationships/image" Target="media/image1.jpeg"/><Relationship Id="rId12" Type="http://schemas.openxmlformats.org/officeDocument/2006/relationships/hyperlink" Target="consultantplus://offline/ref=61E4D75C6D161E61033CE263D1BA070076B2EDEA61F87BD37A39FB7944a5eBF" TargetMode="External"/><Relationship Id="rId17" Type="http://schemas.openxmlformats.org/officeDocument/2006/relationships/hyperlink" Target="consultantplus://offline/ref=61E4D75C6D161E61033CE263D1BA070076B3ECEA66FC7BD37A39FB7944a5eBF" TargetMode="External"/><Relationship Id="rId25" Type="http://schemas.openxmlformats.org/officeDocument/2006/relationships/hyperlink" Target="consultantplus://offline/ref=61E4D75C6D161E61033CFC6EC7D6590A76BDB4E265F974802F6BFD2E1B0BDA369750E4F89AA2C48266E1991EaCe7F" TargetMode="External"/><Relationship Id="rId33" Type="http://schemas.openxmlformats.org/officeDocument/2006/relationships/hyperlink" Target="consultantplus://offline/ref=61E4D75C6D161E61033CE263D1BA070076B0ECEF61FF7BD37A39FB7944a5eBF" TargetMode="External"/><Relationship Id="rId2" Type="http://schemas.openxmlformats.org/officeDocument/2006/relationships/styles" Target="styles.xml"/><Relationship Id="rId16" Type="http://schemas.openxmlformats.org/officeDocument/2006/relationships/hyperlink" Target="consultantplus://offline/ref=61E4D75C6D161E61033CE263D1BA070076B0EFE663F87BD37A39FB7944a5eBF" TargetMode="External"/><Relationship Id="rId20" Type="http://schemas.openxmlformats.org/officeDocument/2006/relationships/hyperlink" Target="consultantplus://offline/ref=61E4D75C6D161E61033CE263D1BA070076B1EAEE61FD7BD37A39FB7944a5eBF" TargetMode="External"/><Relationship Id="rId29"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1E4D75C6D161E61033CE263D1BA070076B3ECE861F37BD37A39FB79445BDC63D710E2ADD9E6C982a6e6F" TargetMode="External"/><Relationship Id="rId24" Type="http://schemas.openxmlformats.org/officeDocument/2006/relationships/hyperlink" Target="consultantplus://offline/ref=61E4D75C6D161E61033CE263D1BA070076B0EFEE63F97BD37A39FB7944a5eBF" TargetMode="External"/><Relationship Id="rId32" Type="http://schemas.openxmlformats.org/officeDocument/2006/relationships/hyperlink" Target="consultantplus://offline/ref=61E4D75C6D161E61033CFC6EC7D6590A76BDB4E263F275802266A0241352D634905FBBEF9DEBC88366E19Da1e6F" TargetMode="External"/><Relationship Id="rId5" Type="http://schemas.openxmlformats.org/officeDocument/2006/relationships/footnotes" Target="footnotes.xml"/><Relationship Id="rId15" Type="http://schemas.openxmlformats.org/officeDocument/2006/relationships/hyperlink" Target="consultantplus://offline/ref=61E4D75C6D161E61033CFC6EC7D6590A76BDB4E265F87284226FFD2E1B0BDA369750E4F89AA2C48266E1991DaCeEF" TargetMode="External"/><Relationship Id="rId23" Type="http://schemas.openxmlformats.org/officeDocument/2006/relationships/hyperlink" Target="consultantplus://offline/ref=61E4D75C6D161E61033CE263D1BA070076B4E3EC67FC7BD37A39FB7944a5eBF" TargetMode="External"/><Relationship Id="rId28" Type="http://schemas.openxmlformats.org/officeDocument/2006/relationships/image" Target="media/image4.wmf"/><Relationship Id="rId36" Type="http://schemas.openxmlformats.org/officeDocument/2006/relationships/theme" Target="theme/theme1.xml"/><Relationship Id="rId10" Type="http://schemas.openxmlformats.org/officeDocument/2006/relationships/hyperlink" Target="consultantplus://offline/ref=61E4D75C6D161E61033CE263D1BA070076B2EDEA61F87BD37A39FB7944a5eBF" TargetMode="External"/><Relationship Id="rId19" Type="http://schemas.openxmlformats.org/officeDocument/2006/relationships/hyperlink" Target="consultantplus://offline/ref=61E4D75C6D161E61033CE263D1BA070076B0E3EB60F37BD37A39FB7944a5eBF" TargetMode="External"/><Relationship Id="rId31"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61E4D75C6D161E61033CE263D1BA070076B0EEEA67F87BD37A39FB7944a5eBF" TargetMode="External"/><Relationship Id="rId22" Type="http://schemas.openxmlformats.org/officeDocument/2006/relationships/hyperlink" Target="consultantplus://offline/ref=61E4D75C6D161E61033CE263D1BA070076B4E3EC67FC7BD37A39FB7944a5eBF" TargetMode="External"/><Relationship Id="rId27" Type="http://schemas.openxmlformats.org/officeDocument/2006/relationships/image" Target="media/image3.wmf"/><Relationship Id="rId30" Type="http://schemas.openxmlformats.org/officeDocument/2006/relationships/image" Target="media/image6.w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48</Pages>
  <Words>14953</Words>
  <Characters>85236</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17</cp:revision>
  <cp:lastPrinted>2015-01-12T05:44:00Z</cp:lastPrinted>
  <dcterms:created xsi:type="dcterms:W3CDTF">2015-01-04T09:41:00Z</dcterms:created>
  <dcterms:modified xsi:type="dcterms:W3CDTF">2015-01-12T05:46:00Z</dcterms:modified>
</cp:coreProperties>
</file>