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7A03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января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7A0319">
        <w:rPr>
          <w:rFonts w:ascii="Times New Roman" w:eastAsia="Times New Roman" w:hAnsi="Times New Roman" w:cs="Times New Roman"/>
          <w:color w:val="000000"/>
          <w:sz w:val="28"/>
          <w:szCs w:val="28"/>
        </w:rPr>
        <w:t>34/2</w:t>
      </w:r>
    </w:p>
    <w:p w:rsidR="006718A2" w:rsidRDefault="003E2A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3E2A32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3E2A32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A0319" w:rsidRDefault="007A031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состава</w:t>
      </w: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наблюдательного совета автономного учреждения –</w:t>
      </w: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 образовательного учреждения дополнительного образования «Верхнесинячихинская детская школа искусств»</w:t>
      </w: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со ст. 10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Федерального закона от 03 ноября 2006 года № 174-ФЗ «Об автономных учреждениях»,</w:t>
      </w:r>
      <w:r w:rsidRPr="007A03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7A0319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остановлением Администрации муниципального образования Алапаевское от 23 декабря 2014 года № 1274 «</w:t>
      </w:r>
      <w:r w:rsidRPr="007A03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создании автономного учреждения -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образовательного учреждения дополнительного образования</w:t>
      </w:r>
      <w:r w:rsidRPr="007A03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«Верхнесинячихинская детская школа искусств» путем изменения типа существующего муниципального казенного образовательного учреждения дополнительного образования детей «Верхнесинячихинская детская школа искусств»</w:t>
      </w:r>
      <w:r w:rsidRPr="007A03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»,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тельного учреждения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«Верхнесинячихинская детская школа искусств», руководствуясь Уставом муниципального образования Алапаевское,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>1. Утвердить состав наблюдательного совета автономного учреждения - муниципального образовательного учреждения дополнительного образования</w:t>
      </w:r>
      <w:r w:rsidRPr="007A03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«Верхнесинячихинская детская школа искусств» (прилагается).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A031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 настоящее п</w:t>
      </w:r>
      <w:r w:rsidRPr="007A0319">
        <w:rPr>
          <w:rFonts w:ascii="Times New Roman" w:eastAsia="Times New Roman" w:hAnsi="Times New Roman" w:cs="Times New Roman"/>
          <w:bCs/>
          <w:sz w:val="28"/>
          <w:szCs w:val="28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7A0319" w:rsidRDefault="007A0319" w:rsidP="007A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319" w:rsidRDefault="007A0319" w:rsidP="007A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br/>
        <w:t>заместителя главы Администрации муниципального образования Алапаевское по социальным вопросам Н.К. Михайлову.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Утвержден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7A0319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остановлением Администрации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образования Алапаевское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23 января 2015 года № 34/2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СОСТАВ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наблюдательного совета автономного учреждения</w:t>
      </w:r>
      <w:r w:rsidR="00C04B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- </w:t>
      </w: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C04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03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образовательного учреждения дополнительного образования «Верхнесинячихинская детская школа искусств»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>1. Леонтьев Андрей Юрьевич – начальник Управления образования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Cs/>
          <w:sz w:val="28"/>
          <w:szCs w:val="28"/>
        </w:rPr>
        <w:t>2. Столбова Татьяна Ивановна – главный специалист Комитета по управлению имуществом Администрации муниципального образова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ния Алапаевское.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Норицина Татьяна Юрьевна – глава Верхнесинячихинской поселковой администрации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Cs/>
          <w:sz w:val="28"/>
          <w:szCs w:val="28"/>
        </w:rPr>
        <w:t>4. Бычкова Ольга Николаевна –  представитель общественности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>5. Пятыгина Алена Васильевна – представитель родительской общественности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319" w:rsidRPr="007A0319" w:rsidRDefault="007A0319" w:rsidP="007A03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6. Лисицын Александр Николаевич – методист муниципального образовательного учреждения дополнительного образования «Верхнесинячихинская детская школа искусств»</w:t>
      </w:r>
      <w:r w:rsidRPr="007A0319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7A0319">
        <w:rPr>
          <w:rFonts w:ascii="Times New Roman" w:eastAsia="Times New Roman" w:hAnsi="Times New Roman" w:cs="Times New Roman"/>
          <w:bCs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0319" w:rsidRPr="007A0319" w:rsidRDefault="007A0319" w:rsidP="007A0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19">
        <w:rPr>
          <w:rFonts w:ascii="Times New Roman" w:eastAsia="Times New Roman" w:hAnsi="Times New Roman" w:cs="Times New Roman"/>
          <w:sz w:val="28"/>
          <w:szCs w:val="28"/>
        </w:rPr>
        <w:t>7. Абатурова Лариса Викторовна – преподаватель</w:t>
      </w:r>
      <w:r w:rsidRPr="007A03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031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образовательного учреждения дополнительного образования «Верхнесинячихинская детская школа искусств» (по согласованию).</w:t>
      </w:r>
    </w:p>
    <w:p w:rsidR="007A0319" w:rsidRPr="001205FF" w:rsidRDefault="007A0319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A0319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66" w:rsidRDefault="00F47666" w:rsidP="003E150D">
      <w:pPr>
        <w:spacing w:after="0" w:line="240" w:lineRule="auto"/>
      </w:pPr>
      <w:r>
        <w:separator/>
      </w:r>
    </w:p>
  </w:endnote>
  <w:endnote w:type="continuationSeparator" w:id="1">
    <w:p w:rsidR="00F47666" w:rsidRDefault="00F4766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66" w:rsidRDefault="00F47666" w:rsidP="003E150D">
      <w:pPr>
        <w:spacing w:after="0" w:line="240" w:lineRule="auto"/>
      </w:pPr>
      <w:r>
        <w:separator/>
      </w:r>
    </w:p>
  </w:footnote>
  <w:footnote w:type="continuationSeparator" w:id="1">
    <w:p w:rsidR="00F47666" w:rsidRDefault="00F4766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0319" w:rsidRPr="007A0319" w:rsidRDefault="003E2A32">
        <w:pPr>
          <w:pStyle w:val="a7"/>
          <w:jc w:val="center"/>
          <w:rPr>
            <w:sz w:val="24"/>
            <w:szCs w:val="24"/>
          </w:rPr>
        </w:pPr>
        <w:r w:rsidRPr="007A0319">
          <w:rPr>
            <w:sz w:val="24"/>
            <w:szCs w:val="24"/>
          </w:rPr>
          <w:fldChar w:fldCharType="begin"/>
        </w:r>
        <w:r w:rsidR="007A0319" w:rsidRPr="007A0319">
          <w:rPr>
            <w:sz w:val="24"/>
            <w:szCs w:val="24"/>
          </w:rPr>
          <w:instrText xml:space="preserve"> PAGE   \* MERGEFORMAT </w:instrText>
        </w:r>
        <w:r w:rsidRPr="007A0319">
          <w:rPr>
            <w:sz w:val="24"/>
            <w:szCs w:val="24"/>
          </w:rPr>
          <w:fldChar w:fldCharType="separate"/>
        </w:r>
        <w:r w:rsidR="00C04BA9">
          <w:rPr>
            <w:noProof/>
            <w:sz w:val="24"/>
            <w:szCs w:val="24"/>
          </w:rPr>
          <w:t>3</w:t>
        </w:r>
        <w:r w:rsidRPr="007A0319">
          <w:rPr>
            <w:sz w:val="24"/>
            <w:szCs w:val="24"/>
          </w:rPr>
          <w:fldChar w:fldCharType="end"/>
        </w:r>
      </w:p>
    </w:sdtContent>
  </w:sdt>
  <w:p w:rsidR="007A0319" w:rsidRDefault="007A03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84D1B"/>
    <w:rsid w:val="001A25AD"/>
    <w:rsid w:val="001D47CD"/>
    <w:rsid w:val="001D681A"/>
    <w:rsid w:val="002939EF"/>
    <w:rsid w:val="00326591"/>
    <w:rsid w:val="003265B0"/>
    <w:rsid w:val="00385FEF"/>
    <w:rsid w:val="003E150D"/>
    <w:rsid w:val="003E2A32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A0319"/>
    <w:rsid w:val="007C6AFA"/>
    <w:rsid w:val="009409DF"/>
    <w:rsid w:val="0099046C"/>
    <w:rsid w:val="009A6E2C"/>
    <w:rsid w:val="00A01602"/>
    <w:rsid w:val="00AF036E"/>
    <w:rsid w:val="00B67D04"/>
    <w:rsid w:val="00B917BF"/>
    <w:rsid w:val="00BF24E7"/>
    <w:rsid w:val="00C04BA9"/>
    <w:rsid w:val="00C27E39"/>
    <w:rsid w:val="00C3445F"/>
    <w:rsid w:val="00D066B5"/>
    <w:rsid w:val="00DF452B"/>
    <w:rsid w:val="00E143DE"/>
    <w:rsid w:val="00F47666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2015-01-26T03:09:00Z</cp:lastPrinted>
  <dcterms:created xsi:type="dcterms:W3CDTF">2015-01-23T06:55:00Z</dcterms:created>
  <dcterms:modified xsi:type="dcterms:W3CDTF">2015-01-26T03:10:00Z</dcterms:modified>
</cp:coreProperties>
</file>