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6B4BF0"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05 февраля</w:t>
      </w:r>
      <w:r w:rsidR="00A50171">
        <w:rPr>
          <w:rFonts w:ascii="Times New Roman" w:eastAsia="Times New Roman" w:hAnsi="Times New Roman" w:cs="Times New Roman"/>
          <w:color w:val="000000"/>
          <w:spacing w:val="-9"/>
          <w:sz w:val="28"/>
          <w:szCs w:val="28"/>
        </w:rPr>
        <w:t xml:space="preserve">  2015</w:t>
      </w:r>
      <w:r w:rsidR="006718A2" w:rsidRPr="00672368">
        <w:rPr>
          <w:rFonts w:ascii="Times New Roman" w:eastAsia="Times New Roman" w:hAnsi="Times New Roman" w:cs="Times New Roman"/>
          <w:color w:val="000000"/>
          <w:spacing w:val="-9"/>
          <w:sz w:val="28"/>
          <w:szCs w:val="28"/>
        </w:rPr>
        <w:t xml:space="preserve">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6718A2" w:rsidRPr="0067236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85</w:t>
      </w:r>
    </w:p>
    <w:p w:rsidR="00FA5F02" w:rsidRDefault="00D74450"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sidRPr="00D74450">
        <w:rPr>
          <w:rFonts w:ascii="Times New Roman" w:eastAsia="Times New Roman" w:hAnsi="Times New Roman" w:cs="Times New Roman"/>
          <w:noProof/>
          <w:color w:val="000000"/>
        </w:rPr>
        <w:pict>
          <v:line id="_x0000_s1029" style="position:absolute;left:0;text-align:left;z-index:251661312" from="0,1.6pt" to="66pt,1.6pt"/>
        </w:pict>
      </w:r>
      <w:r w:rsidRPr="00D74450">
        <w:rPr>
          <w:rFonts w:ascii="Times New Roman" w:eastAsia="Times New Roman" w:hAnsi="Times New Roman" w:cs="Times New Roman"/>
          <w:noProof/>
          <w:color w:val="000000"/>
        </w:rPr>
        <w:pict>
          <v:line id="_x0000_s1028" style="position:absolute;left:0;text-align:left;z-index:251660288" from="426pt,1.6pt" to="462pt,1.6pt"/>
        </w:pic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6B4BF0" w:rsidRDefault="006B4BF0"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6B4BF0" w:rsidRPr="006B4BF0" w:rsidRDefault="00F17385" w:rsidP="006B4BF0">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Об утверждении А</w:t>
      </w:r>
      <w:r w:rsidR="006B4BF0" w:rsidRPr="006B4BF0">
        <w:rPr>
          <w:rFonts w:ascii="Times New Roman" w:hAnsi="Times New Roman" w:cs="Times New Roman"/>
          <w:b/>
          <w:bCs/>
          <w:i/>
          <w:iCs/>
          <w:sz w:val="28"/>
          <w:szCs w:val="28"/>
        </w:rPr>
        <w:t xml:space="preserve">дминистративного регламента </w:t>
      </w:r>
    </w:p>
    <w:p w:rsidR="006B4BF0" w:rsidRPr="006B4BF0" w:rsidRDefault="006B4BF0" w:rsidP="006B4BF0">
      <w:pPr>
        <w:spacing w:after="0" w:line="240" w:lineRule="auto"/>
        <w:jc w:val="center"/>
        <w:rPr>
          <w:rFonts w:ascii="Times New Roman" w:hAnsi="Times New Roman" w:cs="Times New Roman"/>
          <w:b/>
          <w:bCs/>
          <w:i/>
          <w:iCs/>
          <w:sz w:val="28"/>
          <w:szCs w:val="28"/>
        </w:rPr>
      </w:pPr>
      <w:r w:rsidRPr="006B4BF0">
        <w:rPr>
          <w:rFonts w:ascii="Times New Roman" w:hAnsi="Times New Roman" w:cs="Times New Roman"/>
          <w:b/>
          <w:bCs/>
          <w:i/>
          <w:iCs/>
          <w:sz w:val="28"/>
          <w:szCs w:val="28"/>
        </w:rPr>
        <w:t>исполнения муниципальной функции осуществления</w:t>
      </w:r>
    </w:p>
    <w:p w:rsidR="006B4BF0" w:rsidRPr="006B4BF0" w:rsidRDefault="006B4BF0" w:rsidP="006B4BF0">
      <w:pPr>
        <w:spacing w:after="0" w:line="240" w:lineRule="auto"/>
        <w:jc w:val="center"/>
        <w:rPr>
          <w:rFonts w:ascii="Times New Roman" w:hAnsi="Times New Roman" w:cs="Times New Roman"/>
          <w:b/>
          <w:bCs/>
          <w:i/>
          <w:iCs/>
          <w:sz w:val="28"/>
          <w:szCs w:val="28"/>
        </w:rPr>
      </w:pPr>
      <w:r w:rsidRPr="006B4BF0">
        <w:rPr>
          <w:rFonts w:ascii="Times New Roman" w:hAnsi="Times New Roman" w:cs="Times New Roman"/>
          <w:b/>
          <w:bCs/>
          <w:i/>
          <w:iCs/>
          <w:sz w:val="28"/>
          <w:szCs w:val="28"/>
        </w:rPr>
        <w:t>муниципального лесного контроля в отношении лесных участков, находящихся в собственности муниципального образования Алапаевское</w:t>
      </w:r>
    </w:p>
    <w:p w:rsidR="006B4BF0" w:rsidRPr="006B4BF0" w:rsidRDefault="006B4BF0" w:rsidP="006B4BF0">
      <w:pPr>
        <w:spacing w:after="0" w:line="240" w:lineRule="auto"/>
        <w:rPr>
          <w:rFonts w:ascii="Times New Roman" w:hAnsi="Times New Roman" w:cs="Times New Roman"/>
          <w:sz w:val="28"/>
          <w:szCs w:val="28"/>
        </w:rPr>
      </w:pPr>
    </w:p>
    <w:p w:rsidR="006B4BF0" w:rsidRPr="006B4BF0" w:rsidRDefault="006B4BF0" w:rsidP="006B4BF0">
      <w:pPr>
        <w:spacing w:after="0" w:line="240" w:lineRule="auto"/>
        <w:ind w:firstLine="708"/>
        <w:jc w:val="both"/>
        <w:rPr>
          <w:rFonts w:ascii="Times New Roman" w:hAnsi="Times New Roman" w:cs="Times New Roman"/>
          <w:sz w:val="28"/>
          <w:szCs w:val="28"/>
        </w:rPr>
      </w:pPr>
      <w:r w:rsidRPr="006B4BF0">
        <w:rPr>
          <w:rFonts w:ascii="Times New Roman" w:hAnsi="Times New Roman" w:cs="Times New Roman"/>
          <w:sz w:val="28"/>
          <w:szCs w:val="28"/>
        </w:rPr>
        <w:t xml:space="preserve">В соответствии с Лесным </w:t>
      </w:r>
      <w:hyperlink r:id="rId9" w:history="1">
        <w:r w:rsidRPr="006B4BF0">
          <w:rPr>
            <w:rFonts w:ascii="Times New Roman" w:hAnsi="Times New Roman" w:cs="Times New Roman"/>
            <w:sz w:val="28"/>
            <w:szCs w:val="28"/>
          </w:rPr>
          <w:t>кодексом</w:t>
        </w:r>
      </w:hyperlink>
      <w:r w:rsidRPr="006B4BF0">
        <w:rPr>
          <w:rFonts w:ascii="Times New Roman" w:hAnsi="Times New Roman" w:cs="Times New Roman"/>
          <w:sz w:val="28"/>
          <w:szCs w:val="28"/>
        </w:rPr>
        <w:t xml:space="preserve"> Российской Федерации, Федеральным законом от 06 октября 2003 года </w:t>
      </w:r>
      <w:hyperlink r:id="rId10" w:history="1">
        <w:r>
          <w:rPr>
            <w:rFonts w:ascii="Times New Roman" w:hAnsi="Times New Roman" w:cs="Times New Roman"/>
            <w:sz w:val="28"/>
            <w:szCs w:val="28"/>
          </w:rPr>
          <w:t>№</w:t>
        </w:r>
        <w:r w:rsidRPr="006B4BF0">
          <w:rPr>
            <w:rFonts w:ascii="Times New Roman" w:hAnsi="Times New Roman" w:cs="Times New Roman"/>
            <w:sz w:val="28"/>
            <w:szCs w:val="28"/>
          </w:rPr>
          <w:t xml:space="preserve"> 131-ФЗ</w:t>
        </w:r>
      </w:hyperlink>
      <w:r>
        <w:rPr>
          <w:rFonts w:ascii="Times New Roman" w:hAnsi="Times New Roman" w:cs="Times New Roman"/>
          <w:sz w:val="28"/>
          <w:szCs w:val="28"/>
        </w:rPr>
        <w:t xml:space="preserve"> «</w:t>
      </w:r>
      <w:r w:rsidRPr="006B4BF0">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6B4BF0">
        <w:rPr>
          <w:rFonts w:ascii="Times New Roman" w:hAnsi="Times New Roman" w:cs="Times New Roman"/>
          <w:sz w:val="28"/>
          <w:szCs w:val="28"/>
        </w:rPr>
        <w:t xml:space="preserve">, Федеральным законом от 04 декабря 2006 года </w:t>
      </w:r>
      <w:hyperlink r:id="rId11" w:history="1">
        <w:r>
          <w:rPr>
            <w:rFonts w:ascii="Times New Roman" w:hAnsi="Times New Roman" w:cs="Times New Roman"/>
            <w:sz w:val="28"/>
            <w:szCs w:val="28"/>
          </w:rPr>
          <w:t>№</w:t>
        </w:r>
        <w:r w:rsidRPr="006B4BF0">
          <w:rPr>
            <w:rFonts w:ascii="Times New Roman" w:hAnsi="Times New Roman" w:cs="Times New Roman"/>
            <w:sz w:val="28"/>
            <w:szCs w:val="28"/>
          </w:rPr>
          <w:t xml:space="preserve"> 201-ФЗ</w:t>
        </w:r>
      </w:hyperlink>
      <w:r>
        <w:rPr>
          <w:rFonts w:ascii="Times New Roman" w:hAnsi="Times New Roman" w:cs="Times New Roman"/>
          <w:sz w:val="28"/>
          <w:szCs w:val="28"/>
        </w:rPr>
        <w:t xml:space="preserve"> «</w:t>
      </w:r>
      <w:r w:rsidRPr="006B4BF0">
        <w:rPr>
          <w:rFonts w:ascii="Times New Roman" w:hAnsi="Times New Roman" w:cs="Times New Roman"/>
          <w:sz w:val="28"/>
          <w:szCs w:val="28"/>
        </w:rPr>
        <w:t>О введении в действие Лесно</w:t>
      </w:r>
      <w:r>
        <w:rPr>
          <w:rFonts w:ascii="Times New Roman" w:hAnsi="Times New Roman" w:cs="Times New Roman"/>
          <w:sz w:val="28"/>
          <w:szCs w:val="28"/>
        </w:rPr>
        <w:t>го кодекса Российской Федерации»</w:t>
      </w:r>
      <w:r w:rsidRPr="006B4BF0">
        <w:rPr>
          <w:rFonts w:ascii="Times New Roman" w:hAnsi="Times New Roman" w:cs="Times New Roman"/>
          <w:sz w:val="28"/>
          <w:szCs w:val="28"/>
        </w:rPr>
        <w:t xml:space="preserve">, Федеральным законом от 26 декабря 2008 года </w:t>
      </w:r>
      <w:hyperlink r:id="rId12" w:history="1">
        <w:r>
          <w:rPr>
            <w:rFonts w:ascii="Times New Roman" w:hAnsi="Times New Roman" w:cs="Times New Roman"/>
            <w:sz w:val="28"/>
            <w:szCs w:val="28"/>
          </w:rPr>
          <w:t>№</w:t>
        </w:r>
        <w:r w:rsidRPr="006B4BF0">
          <w:rPr>
            <w:rFonts w:ascii="Times New Roman" w:hAnsi="Times New Roman" w:cs="Times New Roman"/>
            <w:sz w:val="28"/>
            <w:szCs w:val="28"/>
          </w:rPr>
          <w:t xml:space="preserve"> 294-ФЗ</w:t>
        </w:r>
      </w:hyperlink>
      <w:r>
        <w:rPr>
          <w:rFonts w:ascii="Times New Roman" w:hAnsi="Times New Roman" w:cs="Times New Roman"/>
          <w:sz w:val="28"/>
          <w:szCs w:val="28"/>
        </w:rPr>
        <w:t xml:space="preserve"> «</w:t>
      </w:r>
      <w:r w:rsidRPr="006B4BF0">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зора) и муниципального контроля»</w:t>
      </w:r>
      <w:r w:rsidRPr="006B4BF0">
        <w:rPr>
          <w:rFonts w:ascii="Times New Roman" w:hAnsi="Times New Roman" w:cs="Times New Roman"/>
          <w:sz w:val="28"/>
          <w:szCs w:val="28"/>
        </w:rPr>
        <w:t xml:space="preserve">, Федеральным законом от 02 мая 2006 года </w:t>
      </w:r>
      <w:hyperlink r:id="rId13" w:history="1">
        <w:r>
          <w:rPr>
            <w:rFonts w:ascii="Times New Roman" w:hAnsi="Times New Roman" w:cs="Times New Roman"/>
            <w:sz w:val="28"/>
            <w:szCs w:val="28"/>
          </w:rPr>
          <w:t>№</w:t>
        </w:r>
        <w:r w:rsidRPr="006B4BF0">
          <w:rPr>
            <w:rFonts w:ascii="Times New Roman" w:hAnsi="Times New Roman" w:cs="Times New Roman"/>
            <w:sz w:val="28"/>
            <w:szCs w:val="28"/>
          </w:rPr>
          <w:t xml:space="preserve"> 59-ФЗ</w:t>
        </w:r>
      </w:hyperlink>
      <w:r>
        <w:rPr>
          <w:rFonts w:ascii="Times New Roman" w:hAnsi="Times New Roman" w:cs="Times New Roman"/>
          <w:sz w:val="28"/>
          <w:szCs w:val="28"/>
        </w:rPr>
        <w:t xml:space="preserve"> «</w:t>
      </w:r>
      <w:r w:rsidRPr="006B4BF0">
        <w:rPr>
          <w:rFonts w:ascii="Times New Roman" w:hAnsi="Times New Roman" w:cs="Times New Roman"/>
          <w:sz w:val="28"/>
          <w:szCs w:val="28"/>
        </w:rPr>
        <w:t>О порядке рассмотрения обращен</w:t>
      </w:r>
      <w:r>
        <w:rPr>
          <w:rFonts w:ascii="Times New Roman" w:hAnsi="Times New Roman" w:cs="Times New Roman"/>
          <w:sz w:val="28"/>
          <w:szCs w:val="28"/>
        </w:rPr>
        <w:t>ий граждан Российской Федерации»</w:t>
      </w:r>
      <w:r w:rsidRPr="006B4BF0">
        <w:rPr>
          <w:rFonts w:ascii="Times New Roman" w:hAnsi="Times New Roman" w:cs="Times New Roman"/>
          <w:sz w:val="28"/>
          <w:szCs w:val="28"/>
        </w:rPr>
        <w:t xml:space="preserve">, </w:t>
      </w:r>
      <w:hyperlink r:id="rId14" w:history="1">
        <w:r>
          <w:rPr>
            <w:rFonts w:ascii="Times New Roman" w:hAnsi="Times New Roman" w:cs="Times New Roman"/>
            <w:sz w:val="28"/>
            <w:szCs w:val="28"/>
          </w:rPr>
          <w:t>п</w:t>
        </w:r>
        <w:r w:rsidRPr="006B4BF0">
          <w:rPr>
            <w:rFonts w:ascii="Times New Roman" w:hAnsi="Times New Roman" w:cs="Times New Roman"/>
            <w:sz w:val="28"/>
            <w:szCs w:val="28"/>
          </w:rPr>
          <w:t>остановлением</w:t>
        </w:r>
      </w:hyperlink>
      <w:r w:rsidRPr="006B4BF0">
        <w:rPr>
          <w:rFonts w:ascii="Times New Roman" w:hAnsi="Times New Roman" w:cs="Times New Roman"/>
          <w:sz w:val="28"/>
          <w:szCs w:val="28"/>
        </w:rPr>
        <w:t xml:space="preserve"> Правительства Российской </w:t>
      </w:r>
      <w:r>
        <w:rPr>
          <w:rFonts w:ascii="Times New Roman" w:hAnsi="Times New Roman" w:cs="Times New Roman"/>
          <w:sz w:val="28"/>
          <w:szCs w:val="28"/>
        </w:rPr>
        <w:t>Федерации от 30 июня 2010 года № 489 «</w:t>
      </w:r>
      <w:r w:rsidRPr="006B4BF0">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Pr>
          <w:rFonts w:ascii="Times New Roman" w:hAnsi="Times New Roman" w:cs="Times New Roman"/>
          <w:sz w:val="28"/>
          <w:szCs w:val="28"/>
        </w:rPr>
        <w:t>индивидуальных предпринимателей»</w:t>
      </w:r>
      <w:r w:rsidRPr="006B4BF0">
        <w:rPr>
          <w:rFonts w:ascii="Times New Roman" w:hAnsi="Times New Roman" w:cs="Times New Roman"/>
          <w:sz w:val="28"/>
          <w:szCs w:val="28"/>
        </w:rPr>
        <w:t xml:space="preserve">, </w:t>
      </w:r>
      <w:r>
        <w:rPr>
          <w:rFonts w:ascii="Times New Roman" w:hAnsi="Times New Roman" w:cs="Times New Roman"/>
          <w:sz w:val="28"/>
          <w:szCs w:val="28"/>
        </w:rPr>
        <w:t>п</w:t>
      </w:r>
      <w:r w:rsidRPr="006B4BF0">
        <w:rPr>
          <w:rFonts w:ascii="Times New Roman" w:hAnsi="Times New Roman" w:cs="Times New Roman"/>
          <w:sz w:val="28"/>
          <w:szCs w:val="28"/>
        </w:rPr>
        <w:t>остановлением Правительства Свердловской области от 28 июня 2012 года № 703-ПП «Об утверждении Порядка разработки и принятия административных регламентов осуществления муниципального контроля на территории Свердловской области», приказом</w:t>
      </w:r>
      <w:r>
        <w:rPr>
          <w:rFonts w:ascii="Times New Roman" w:hAnsi="Times New Roman" w:cs="Times New Roman"/>
          <w:sz w:val="28"/>
          <w:szCs w:val="28"/>
        </w:rPr>
        <w:t xml:space="preserve"> Рослесхоза от 04 апреля </w:t>
      </w:r>
      <w:r w:rsidRPr="006B4BF0">
        <w:rPr>
          <w:rFonts w:ascii="Times New Roman" w:hAnsi="Times New Roman" w:cs="Times New Roman"/>
          <w:sz w:val="28"/>
          <w:szCs w:val="28"/>
        </w:rPr>
        <w:t>2012</w:t>
      </w:r>
      <w:r>
        <w:rPr>
          <w:rFonts w:ascii="Times New Roman" w:hAnsi="Times New Roman" w:cs="Times New Roman"/>
          <w:sz w:val="28"/>
          <w:szCs w:val="28"/>
        </w:rPr>
        <w:t xml:space="preserve"> года</w:t>
      </w:r>
      <w:r w:rsidRPr="006B4BF0">
        <w:rPr>
          <w:rFonts w:ascii="Times New Roman" w:hAnsi="Times New Roman" w:cs="Times New Roman"/>
          <w:sz w:val="28"/>
          <w:szCs w:val="28"/>
        </w:rPr>
        <w:t xml:space="preserve"> № 126 «Об утверждении состава лесохозяйственных регламентов, порядка их разработки, сроков их действия и порядка внесения в них изменений», руководствуясь Уставом муниципального образования Алапаевское,</w:t>
      </w:r>
    </w:p>
    <w:p w:rsidR="006B4BF0" w:rsidRPr="006B4BF0" w:rsidRDefault="006B4BF0" w:rsidP="006B4BF0">
      <w:pPr>
        <w:spacing w:after="0" w:line="240" w:lineRule="auto"/>
        <w:ind w:firstLine="708"/>
        <w:jc w:val="both"/>
        <w:rPr>
          <w:rFonts w:ascii="Times New Roman" w:hAnsi="Times New Roman" w:cs="Times New Roman"/>
          <w:sz w:val="28"/>
          <w:szCs w:val="28"/>
        </w:rPr>
      </w:pPr>
    </w:p>
    <w:p w:rsidR="006B4BF0" w:rsidRPr="006B4BF0" w:rsidRDefault="006B4BF0" w:rsidP="006B4BF0">
      <w:pPr>
        <w:spacing w:after="0" w:line="240" w:lineRule="auto"/>
        <w:jc w:val="both"/>
        <w:rPr>
          <w:rFonts w:ascii="Times New Roman" w:hAnsi="Times New Roman" w:cs="Times New Roman"/>
          <w:b/>
          <w:bCs/>
          <w:sz w:val="28"/>
          <w:szCs w:val="28"/>
        </w:rPr>
      </w:pPr>
      <w:r w:rsidRPr="006B4BF0">
        <w:rPr>
          <w:rFonts w:ascii="Times New Roman" w:hAnsi="Times New Roman" w:cs="Times New Roman"/>
          <w:b/>
          <w:bCs/>
          <w:sz w:val="28"/>
          <w:szCs w:val="28"/>
        </w:rPr>
        <w:t>ПОСТАНОВЛЯЮ:</w:t>
      </w:r>
    </w:p>
    <w:p w:rsidR="006B4BF0" w:rsidRPr="006B4BF0" w:rsidRDefault="006B4BF0" w:rsidP="006B4BF0">
      <w:pPr>
        <w:spacing w:after="0" w:line="240" w:lineRule="auto"/>
        <w:jc w:val="both"/>
        <w:rPr>
          <w:rFonts w:ascii="Times New Roman" w:hAnsi="Times New Roman" w:cs="Times New Roman"/>
          <w:b/>
          <w:bCs/>
          <w:sz w:val="28"/>
          <w:szCs w:val="28"/>
        </w:rPr>
      </w:pPr>
    </w:p>
    <w:p w:rsidR="006B4BF0" w:rsidRPr="006B4BF0" w:rsidRDefault="006B4BF0" w:rsidP="006B4BF0">
      <w:pPr>
        <w:tabs>
          <w:tab w:val="left" w:pos="1134"/>
          <w:tab w:val="left" w:pos="1276"/>
        </w:tabs>
        <w:spacing w:after="0" w:line="240" w:lineRule="auto"/>
        <w:ind w:firstLine="720"/>
        <w:jc w:val="both"/>
        <w:rPr>
          <w:rFonts w:ascii="Times New Roman" w:hAnsi="Times New Roman" w:cs="Times New Roman"/>
          <w:sz w:val="28"/>
          <w:szCs w:val="28"/>
        </w:rPr>
      </w:pPr>
      <w:r w:rsidRPr="006B4BF0">
        <w:rPr>
          <w:rFonts w:ascii="Times New Roman" w:hAnsi="Times New Roman" w:cs="Times New Roman"/>
          <w:sz w:val="28"/>
          <w:szCs w:val="28"/>
        </w:rPr>
        <w:lastRenderedPageBreak/>
        <w:t>1. Утвердить Административный регламент исполнения муниципальной функции осуществления муниципального лесного контроля в отношении лесных участков, находящихся в собственности муниципального образования Алапаевское (далее - Административный регл</w:t>
      </w:r>
      <w:r w:rsidR="00F17385">
        <w:rPr>
          <w:rFonts w:ascii="Times New Roman" w:hAnsi="Times New Roman" w:cs="Times New Roman"/>
          <w:sz w:val="28"/>
          <w:szCs w:val="28"/>
        </w:rPr>
        <w:t>амент) (прилагае</w:t>
      </w:r>
      <w:r w:rsidRPr="006B4BF0">
        <w:rPr>
          <w:rFonts w:ascii="Times New Roman" w:hAnsi="Times New Roman" w:cs="Times New Roman"/>
          <w:sz w:val="28"/>
          <w:szCs w:val="28"/>
        </w:rPr>
        <w:t>тся).</w:t>
      </w:r>
    </w:p>
    <w:p w:rsidR="006B4BF0" w:rsidRPr="006B4BF0" w:rsidRDefault="006B4BF0" w:rsidP="006B4BF0">
      <w:pPr>
        <w:pStyle w:val="ConsPlusNormal"/>
        <w:widowControl/>
        <w:tabs>
          <w:tab w:val="left" w:pos="1276"/>
        </w:tabs>
        <w:ind w:firstLine="720"/>
        <w:jc w:val="both"/>
        <w:rPr>
          <w:rFonts w:ascii="Times New Roman" w:hAnsi="Times New Roman" w:cs="Times New Roman"/>
          <w:sz w:val="28"/>
          <w:szCs w:val="28"/>
        </w:rPr>
      </w:pPr>
      <w:r w:rsidRPr="006B4BF0">
        <w:rPr>
          <w:rFonts w:ascii="Times New Roman" w:hAnsi="Times New Roman" w:cs="Times New Roman"/>
          <w:sz w:val="28"/>
          <w:szCs w:val="28"/>
        </w:rPr>
        <w:t>2. Управлению градостроительства</w:t>
      </w:r>
      <w:r w:rsidR="00F17385">
        <w:rPr>
          <w:rFonts w:ascii="Times New Roman" w:hAnsi="Times New Roman" w:cs="Times New Roman"/>
          <w:sz w:val="28"/>
          <w:szCs w:val="28"/>
        </w:rPr>
        <w:t>,</w:t>
      </w:r>
      <w:r w:rsidRPr="006B4BF0">
        <w:rPr>
          <w:rFonts w:ascii="Times New Roman" w:hAnsi="Times New Roman" w:cs="Times New Roman"/>
          <w:sz w:val="28"/>
          <w:szCs w:val="28"/>
        </w:rPr>
        <w:t xml:space="preserve"> транспорта и охраны окружающей среды Администрации муниципального образования Алапаевское обеспечить в пределах своих полномочий:</w:t>
      </w:r>
    </w:p>
    <w:p w:rsidR="006B4BF0" w:rsidRPr="006B4BF0" w:rsidRDefault="006B4BF0" w:rsidP="006B4BF0">
      <w:pPr>
        <w:pStyle w:val="ConsPlusNormal"/>
        <w:widowControl/>
        <w:numPr>
          <w:ilvl w:val="1"/>
          <w:numId w:val="41"/>
        </w:numPr>
        <w:tabs>
          <w:tab w:val="left" w:pos="1276"/>
        </w:tabs>
        <w:ind w:left="0" w:firstLine="720"/>
        <w:jc w:val="both"/>
        <w:rPr>
          <w:rFonts w:ascii="Times New Roman" w:hAnsi="Times New Roman" w:cs="Times New Roman"/>
          <w:sz w:val="28"/>
          <w:szCs w:val="28"/>
        </w:rPr>
      </w:pPr>
      <w:r>
        <w:rPr>
          <w:rFonts w:ascii="Times New Roman" w:hAnsi="Times New Roman" w:cs="Times New Roman"/>
          <w:sz w:val="28"/>
          <w:szCs w:val="28"/>
        </w:rPr>
        <w:t>И</w:t>
      </w:r>
      <w:r w:rsidRPr="006B4BF0">
        <w:rPr>
          <w:rFonts w:ascii="Times New Roman" w:hAnsi="Times New Roman" w:cs="Times New Roman"/>
          <w:sz w:val="28"/>
          <w:szCs w:val="28"/>
        </w:rPr>
        <w:t>сполнение Административного регламента;</w:t>
      </w:r>
    </w:p>
    <w:p w:rsidR="006B4BF0" w:rsidRPr="006B4BF0" w:rsidRDefault="006B4BF0" w:rsidP="006B4BF0">
      <w:pPr>
        <w:pStyle w:val="ConsPlusNormal"/>
        <w:widowControl/>
        <w:numPr>
          <w:ilvl w:val="1"/>
          <w:numId w:val="41"/>
        </w:numPr>
        <w:tabs>
          <w:tab w:val="left" w:pos="1276"/>
        </w:tabs>
        <w:ind w:left="0" w:firstLine="720"/>
        <w:jc w:val="both"/>
        <w:rPr>
          <w:rFonts w:ascii="Times New Roman" w:hAnsi="Times New Roman" w:cs="Times New Roman"/>
          <w:sz w:val="28"/>
          <w:szCs w:val="28"/>
        </w:rPr>
      </w:pPr>
      <w:r>
        <w:rPr>
          <w:rFonts w:ascii="Times New Roman" w:hAnsi="Times New Roman" w:cs="Times New Roman"/>
          <w:sz w:val="28"/>
          <w:szCs w:val="28"/>
        </w:rPr>
        <w:t>О</w:t>
      </w:r>
      <w:r w:rsidRPr="006B4BF0">
        <w:rPr>
          <w:rFonts w:ascii="Times New Roman" w:hAnsi="Times New Roman" w:cs="Times New Roman"/>
          <w:sz w:val="28"/>
          <w:szCs w:val="28"/>
        </w:rPr>
        <w:t>рганизацию и проведение мониторинга эффективности муниципального лесного контроля в отношении лесных участков, находящихся в собственности муниципального образования Алапаевское;</w:t>
      </w:r>
    </w:p>
    <w:p w:rsidR="006B4BF0" w:rsidRPr="006B4BF0" w:rsidRDefault="006B4BF0" w:rsidP="006B4BF0">
      <w:pPr>
        <w:pStyle w:val="ConsPlusNormal"/>
        <w:widowControl/>
        <w:numPr>
          <w:ilvl w:val="1"/>
          <w:numId w:val="41"/>
        </w:numPr>
        <w:tabs>
          <w:tab w:val="left" w:pos="1276"/>
        </w:tabs>
        <w:ind w:left="0" w:firstLine="720"/>
        <w:jc w:val="both"/>
        <w:rPr>
          <w:rFonts w:ascii="Times New Roman" w:hAnsi="Times New Roman" w:cs="Times New Roman"/>
          <w:sz w:val="28"/>
          <w:szCs w:val="28"/>
        </w:rPr>
      </w:pPr>
      <w:r>
        <w:rPr>
          <w:rFonts w:ascii="Times New Roman" w:hAnsi="Times New Roman" w:cs="Times New Roman"/>
          <w:sz w:val="28"/>
          <w:szCs w:val="28"/>
        </w:rPr>
        <w:t>П</w:t>
      </w:r>
      <w:r w:rsidRPr="006B4BF0">
        <w:rPr>
          <w:rFonts w:ascii="Times New Roman" w:hAnsi="Times New Roman" w:cs="Times New Roman"/>
          <w:sz w:val="28"/>
          <w:szCs w:val="28"/>
        </w:rPr>
        <w:t>одготовку информации в порядке, установленном Правительством Российской Федерации, для ежегодного доклада об осуществлении и эффективности муниципального лесного контроля в отношении лесных участков, находящихся в собственности муниципального образования Алапаевское;</w:t>
      </w:r>
    </w:p>
    <w:p w:rsidR="006B4BF0" w:rsidRPr="006B4BF0" w:rsidRDefault="006B4BF0" w:rsidP="006B4BF0">
      <w:pPr>
        <w:pStyle w:val="ConsPlusNormal"/>
        <w:widowControl/>
        <w:numPr>
          <w:ilvl w:val="1"/>
          <w:numId w:val="41"/>
        </w:numPr>
        <w:tabs>
          <w:tab w:val="left" w:pos="1276"/>
        </w:tabs>
        <w:ind w:left="0" w:firstLine="720"/>
        <w:jc w:val="both"/>
        <w:rPr>
          <w:rFonts w:ascii="Times New Roman" w:hAnsi="Times New Roman" w:cs="Times New Roman"/>
          <w:sz w:val="28"/>
          <w:szCs w:val="28"/>
        </w:rPr>
      </w:pPr>
      <w:r>
        <w:rPr>
          <w:rFonts w:ascii="Times New Roman" w:hAnsi="Times New Roman" w:cs="Times New Roman"/>
          <w:sz w:val="28"/>
          <w:szCs w:val="28"/>
        </w:rPr>
        <w:t>П</w:t>
      </w:r>
      <w:r w:rsidRPr="006B4BF0">
        <w:rPr>
          <w:rFonts w:ascii="Times New Roman" w:hAnsi="Times New Roman" w:cs="Times New Roman"/>
          <w:sz w:val="28"/>
          <w:szCs w:val="28"/>
        </w:rPr>
        <w:t>одготовку перечня объектов, подлежащих проверке в следующем за текущим годом.</w:t>
      </w:r>
    </w:p>
    <w:p w:rsidR="006B4BF0" w:rsidRPr="006B4BF0" w:rsidRDefault="006B4BF0" w:rsidP="006B4BF0">
      <w:pPr>
        <w:pStyle w:val="ConsPlusNormal"/>
        <w:widowControl/>
        <w:tabs>
          <w:tab w:val="left" w:pos="720"/>
          <w:tab w:val="left" w:pos="1276"/>
        </w:tabs>
        <w:ind w:firstLine="720"/>
        <w:jc w:val="both"/>
        <w:rPr>
          <w:rFonts w:ascii="Times New Roman" w:hAnsi="Times New Roman" w:cs="Times New Roman"/>
          <w:sz w:val="28"/>
          <w:szCs w:val="28"/>
        </w:rPr>
      </w:pPr>
      <w:r w:rsidRPr="006B4BF0">
        <w:rPr>
          <w:rFonts w:ascii="Times New Roman" w:hAnsi="Times New Roman" w:cs="Times New Roman"/>
          <w:sz w:val="28"/>
          <w:szCs w:val="28"/>
        </w:rPr>
        <w:t>3. Организационному отделу Администрации муниципального образования Алапаевское:</w:t>
      </w:r>
    </w:p>
    <w:p w:rsidR="006B4BF0" w:rsidRPr="006B4BF0" w:rsidRDefault="006B4BF0" w:rsidP="006B4BF0">
      <w:pPr>
        <w:pStyle w:val="ConsPlusNormal"/>
        <w:widowControl/>
        <w:tabs>
          <w:tab w:val="left" w:pos="720"/>
          <w:tab w:val="left" w:pos="1276"/>
        </w:tabs>
        <w:ind w:firstLine="720"/>
        <w:jc w:val="both"/>
        <w:rPr>
          <w:rFonts w:ascii="Times New Roman" w:hAnsi="Times New Roman" w:cs="Times New Roman"/>
          <w:sz w:val="28"/>
          <w:szCs w:val="28"/>
        </w:rPr>
      </w:pPr>
      <w:r w:rsidRPr="006B4BF0">
        <w:rPr>
          <w:rFonts w:ascii="Times New Roman" w:hAnsi="Times New Roman" w:cs="Times New Roman"/>
          <w:sz w:val="28"/>
          <w:szCs w:val="28"/>
        </w:rPr>
        <w:t>3.1.</w:t>
      </w:r>
      <w:r>
        <w:rPr>
          <w:rFonts w:ascii="Times New Roman" w:hAnsi="Times New Roman" w:cs="Times New Roman"/>
          <w:sz w:val="28"/>
          <w:szCs w:val="28"/>
        </w:rPr>
        <w:t xml:space="preserve"> Опубликовать настоящее п</w:t>
      </w:r>
      <w:r w:rsidRPr="006B4BF0">
        <w:rPr>
          <w:rFonts w:ascii="Times New Roman" w:hAnsi="Times New Roman" w:cs="Times New Roman"/>
          <w:sz w:val="28"/>
          <w:szCs w:val="28"/>
        </w:rPr>
        <w:t>остановление (с Приложением) в газете «Алапаевская искра»;</w:t>
      </w:r>
    </w:p>
    <w:p w:rsidR="006B4BF0" w:rsidRPr="006B4BF0" w:rsidRDefault="006B4BF0" w:rsidP="006B4BF0">
      <w:pPr>
        <w:pStyle w:val="ConsPlusNormal"/>
        <w:widowControl/>
        <w:tabs>
          <w:tab w:val="left" w:pos="720"/>
          <w:tab w:val="left" w:pos="1276"/>
        </w:tabs>
        <w:ind w:firstLine="720"/>
        <w:jc w:val="both"/>
        <w:rPr>
          <w:rFonts w:ascii="Times New Roman" w:hAnsi="Times New Roman" w:cs="Times New Roman"/>
          <w:sz w:val="28"/>
          <w:szCs w:val="28"/>
        </w:rPr>
      </w:pPr>
      <w:r w:rsidRPr="006B4BF0">
        <w:rPr>
          <w:rFonts w:ascii="Times New Roman" w:hAnsi="Times New Roman" w:cs="Times New Roman"/>
          <w:sz w:val="28"/>
          <w:szCs w:val="28"/>
        </w:rPr>
        <w:t xml:space="preserve">3.2. </w:t>
      </w:r>
      <w:r>
        <w:rPr>
          <w:rFonts w:ascii="Times New Roman" w:hAnsi="Times New Roman" w:cs="Times New Roman"/>
          <w:sz w:val="28"/>
          <w:szCs w:val="28"/>
        </w:rPr>
        <w:t>Разместить настоящее п</w:t>
      </w:r>
      <w:r w:rsidRPr="006B4BF0">
        <w:rPr>
          <w:rFonts w:ascii="Times New Roman" w:hAnsi="Times New Roman" w:cs="Times New Roman"/>
          <w:sz w:val="28"/>
          <w:szCs w:val="28"/>
        </w:rPr>
        <w:t>остановление на</w:t>
      </w:r>
      <w:r w:rsidR="00F17385">
        <w:rPr>
          <w:rFonts w:ascii="Times New Roman" w:hAnsi="Times New Roman" w:cs="Times New Roman"/>
          <w:sz w:val="28"/>
          <w:szCs w:val="28"/>
        </w:rPr>
        <w:t xml:space="preserve"> официальном сайте</w:t>
      </w:r>
      <w:r w:rsidRPr="006B4BF0">
        <w:rPr>
          <w:rFonts w:ascii="Times New Roman" w:hAnsi="Times New Roman" w:cs="Times New Roman"/>
          <w:sz w:val="28"/>
          <w:szCs w:val="28"/>
        </w:rPr>
        <w:t xml:space="preserve"> муниципального образования Алапаевское.</w:t>
      </w:r>
    </w:p>
    <w:p w:rsidR="006B4BF0" w:rsidRPr="006B4BF0" w:rsidRDefault="006B4BF0" w:rsidP="006B4BF0">
      <w:pPr>
        <w:pStyle w:val="ConsPlusNormal"/>
        <w:widowControl/>
        <w:tabs>
          <w:tab w:val="left" w:pos="720"/>
          <w:tab w:val="left" w:pos="1276"/>
        </w:tabs>
        <w:ind w:firstLine="720"/>
        <w:jc w:val="both"/>
        <w:rPr>
          <w:rFonts w:ascii="Times New Roman" w:hAnsi="Times New Roman" w:cs="Times New Roman"/>
          <w:sz w:val="28"/>
          <w:szCs w:val="28"/>
        </w:rPr>
      </w:pPr>
      <w:r w:rsidRPr="006B4BF0">
        <w:rPr>
          <w:rFonts w:ascii="Times New Roman" w:hAnsi="Times New Roman" w:cs="Times New Roman"/>
          <w:sz w:val="28"/>
          <w:szCs w:val="28"/>
        </w:rPr>
        <w:t>4. Контроль за выполнением настоящего постановления возложить на заместителя главы Администрации муниципального образования Алапаевское по ЖКХ, строительству и транспорту О.М. Торсунова.</w:t>
      </w:r>
    </w:p>
    <w:p w:rsidR="006B4BF0" w:rsidRPr="006B4BF0" w:rsidRDefault="006B4BF0" w:rsidP="006B4BF0">
      <w:pPr>
        <w:pStyle w:val="ConsPlusNormal"/>
        <w:widowControl/>
        <w:tabs>
          <w:tab w:val="left" w:pos="1276"/>
        </w:tabs>
        <w:ind w:firstLine="720"/>
        <w:rPr>
          <w:rFonts w:ascii="Times New Roman" w:hAnsi="Times New Roman" w:cs="Times New Roman"/>
          <w:sz w:val="28"/>
          <w:szCs w:val="28"/>
        </w:rPr>
      </w:pPr>
    </w:p>
    <w:p w:rsidR="006B4BF0" w:rsidRPr="006B4BF0" w:rsidRDefault="006B4BF0" w:rsidP="006B4BF0">
      <w:pPr>
        <w:tabs>
          <w:tab w:val="left" w:pos="1276"/>
        </w:tabs>
        <w:spacing w:after="0" w:line="240" w:lineRule="auto"/>
        <w:ind w:firstLine="720"/>
        <w:jc w:val="both"/>
        <w:rPr>
          <w:rFonts w:ascii="Times New Roman" w:hAnsi="Times New Roman" w:cs="Times New Roman"/>
          <w:sz w:val="28"/>
          <w:szCs w:val="28"/>
        </w:rPr>
      </w:pPr>
    </w:p>
    <w:p w:rsidR="006B4BF0" w:rsidRPr="006B4BF0" w:rsidRDefault="006B4BF0" w:rsidP="006B4BF0">
      <w:pPr>
        <w:spacing w:after="0" w:line="240" w:lineRule="auto"/>
        <w:jc w:val="both"/>
        <w:rPr>
          <w:rFonts w:ascii="Times New Roman" w:hAnsi="Times New Roman" w:cs="Times New Roman"/>
          <w:sz w:val="28"/>
          <w:szCs w:val="28"/>
        </w:rPr>
      </w:pPr>
    </w:p>
    <w:p w:rsidR="006B4BF0" w:rsidRPr="006B4BF0" w:rsidRDefault="006B4BF0" w:rsidP="006B4BF0">
      <w:pPr>
        <w:spacing w:after="0" w:line="240" w:lineRule="auto"/>
        <w:rPr>
          <w:rFonts w:ascii="Times New Roman" w:hAnsi="Times New Roman" w:cs="Times New Roman"/>
          <w:sz w:val="28"/>
          <w:szCs w:val="28"/>
        </w:rPr>
      </w:pPr>
      <w:r w:rsidRPr="006B4BF0">
        <w:rPr>
          <w:rFonts w:ascii="Times New Roman" w:hAnsi="Times New Roman" w:cs="Times New Roman"/>
          <w:sz w:val="28"/>
          <w:szCs w:val="28"/>
        </w:rPr>
        <w:t>Глава Администрации</w:t>
      </w:r>
    </w:p>
    <w:p w:rsidR="006B4BF0" w:rsidRPr="006B4BF0" w:rsidRDefault="006B4BF0" w:rsidP="006B4BF0">
      <w:pPr>
        <w:spacing w:after="0" w:line="240" w:lineRule="auto"/>
        <w:rPr>
          <w:rFonts w:ascii="Times New Roman" w:hAnsi="Times New Roman" w:cs="Times New Roman"/>
          <w:sz w:val="28"/>
          <w:szCs w:val="28"/>
        </w:rPr>
      </w:pPr>
      <w:r w:rsidRPr="006B4BF0">
        <w:rPr>
          <w:rFonts w:ascii="Times New Roman" w:hAnsi="Times New Roman" w:cs="Times New Roman"/>
          <w:sz w:val="28"/>
          <w:szCs w:val="28"/>
        </w:rPr>
        <w:t xml:space="preserve">муниципального  образования </w:t>
      </w:r>
    </w:p>
    <w:p w:rsidR="006B4BF0" w:rsidRPr="006B4BF0" w:rsidRDefault="006B4BF0" w:rsidP="006B4BF0">
      <w:pPr>
        <w:spacing w:after="0" w:line="240" w:lineRule="auto"/>
        <w:rPr>
          <w:rFonts w:ascii="Times New Roman" w:hAnsi="Times New Roman" w:cs="Times New Roman"/>
          <w:sz w:val="28"/>
          <w:szCs w:val="28"/>
        </w:rPr>
      </w:pPr>
      <w:r w:rsidRPr="006B4BF0">
        <w:rPr>
          <w:rFonts w:ascii="Times New Roman" w:hAnsi="Times New Roman" w:cs="Times New Roman"/>
          <w:sz w:val="28"/>
          <w:szCs w:val="28"/>
        </w:rPr>
        <w:t>Алапаевско</w:t>
      </w:r>
      <w:r>
        <w:rPr>
          <w:rFonts w:ascii="Times New Roman" w:hAnsi="Times New Roman" w:cs="Times New Roman"/>
          <w:sz w:val="28"/>
          <w:szCs w:val="28"/>
        </w:rPr>
        <w:t xml:space="preserve">е                            </w:t>
      </w:r>
      <w:r w:rsidRPr="006B4BF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B4BF0">
        <w:rPr>
          <w:rFonts w:ascii="Times New Roman" w:hAnsi="Times New Roman" w:cs="Times New Roman"/>
          <w:sz w:val="28"/>
          <w:szCs w:val="28"/>
        </w:rPr>
        <w:t xml:space="preserve"> К.И. Деев</w:t>
      </w:r>
    </w:p>
    <w:p w:rsidR="006B4BF0" w:rsidRPr="006B4BF0" w:rsidRDefault="006B4BF0" w:rsidP="006B4BF0">
      <w:pPr>
        <w:spacing w:after="0" w:line="240" w:lineRule="auto"/>
        <w:rPr>
          <w:rFonts w:ascii="Times New Roman" w:hAnsi="Times New Roman" w:cs="Times New Roman"/>
          <w:sz w:val="28"/>
          <w:szCs w:val="28"/>
        </w:rPr>
      </w:pPr>
    </w:p>
    <w:p w:rsidR="006B4BF0" w:rsidRPr="006B4BF0" w:rsidRDefault="006B4BF0" w:rsidP="006B4BF0">
      <w:pPr>
        <w:spacing w:after="0" w:line="240" w:lineRule="auto"/>
        <w:rPr>
          <w:rFonts w:ascii="Times New Roman" w:hAnsi="Times New Roman" w:cs="Times New Roman"/>
          <w:sz w:val="28"/>
          <w:szCs w:val="28"/>
        </w:rPr>
      </w:pPr>
    </w:p>
    <w:p w:rsidR="006B4BF0" w:rsidRPr="006B4BF0" w:rsidRDefault="006B4BF0" w:rsidP="006B4BF0">
      <w:pPr>
        <w:spacing w:after="0" w:line="240" w:lineRule="auto"/>
        <w:rPr>
          <w:rFonts w:ascii="Times New Roman" w:hAnsi="Times New Roman" w:cs="Times New Roman"/>
          <w:sz w:val="28"/>
          <w:szCs w:val="28"/>
        </w:rPr>
      </w:pPr>
    </w:p>
    <w:p w:rsidR="006B4BF0" w:rsidRPr="006B4BF0" w:rsidRDefault="006B4BF0" w:rsidP="006B4BF0">
      <w:pPr>
        <w:spacing w:after="0" w:line="240" w:lineRule="auto"/>
        <w:rPr>
          <w:rFonts w:ascii="Times New Roman" w:hAnsi="Times New Roman" w:cs="Times New Roman"/>
          <w:sz w:val="28"/>
          <w:szCs w:val="28"/>
        </w:rPr>
      </w:pPr>
    </w:p>
    <w:p w:rsidR="006B4BF0" w:rsidRPr="006B4BF0" w:rsidRDefault="006B4BF0" w:rsidP="006B4BF0">
      <w:pPr>
        <w:spacing w:after="0" w:line="240" w:lineRule="auto"/>
        <w:rPr>
          <w:rFonts w:ascii="Times New Roman" w:hAnsi="Times New Roman" w:cs="Times New Roman"/>
          <w:sz w:val="28"/>
          <w:szCs w:val="28"/>
        </w:rPr>
      </w:pPr>
    </w:p>
    <w:p w:rsidR="006B4BF0" w:rsidRPr="006B4BF0" w:rsidRDefault="006B4BF0" w:rsidP="006B4BF0">
      <w:pPr>
        <w:spacing w:after="0" w:line="240" w:lineRule="auto"/>
        <w:rPr>
          <w:rFonts w:ascii="Times New Roman" w:hAnsi="Times New Roman" w:cs="Times New Roman"/>
          <w:sz w:val="28"/>
          <w:szCs w:val="28"/>
        </w:rPr>
      </w:pPr>
    </w:p>
    <w:p w:rsidR="006B4BF0" w:rsidRPr="006B4BF0" w:rsidRDefault="006B4BF0" w:rsidP="006B4BF0">
      <w:pPr>
        <w:spacing w:after="0" w:line="240" w:lineRule="auto"/>
        <w:rPr>
          <w:rFonts w:ascii="Times New Roman" w:hAnsi="Times New Roman" w:cs="Times New Roman"/>
          <w:sz w:val="28"/>
          <w:szCs w:val="28"/>
        </w:rPr>
      </w:pPr>
    </w:p>
    <w:p w:rsidR="006B4BF0" w:rsidRPr="006B4BF0" w:rsidRDefault="006B4BF0" w:rsidP="006B4BF0">
      <w:pPr>
        <w:spacing w:after="0" w:line="240" w:lineRule="auto"/>
        <w:rPr>
          <w:rFonts w:ascii="Times New Roman" w:hAnsi="Times New Roman" w:cs="Times New Roman"/>
          <w:sz w:val="28"/>
          <w:szCs w:val="28"/>
        </w:rPr>
      </w:pPr>
    </w:p>
    <w:p w:rsidR="006B4BF0" w:rsidRPr="006B4BF0" w:rsidRDefault="006B4BF0" w:rsidP="006B4BF0">
      <w:pPr>
        <w:spacing w:after="0" w:line="240" w:lineRule="auto"/>
        <w:rPr>
          <w:rFonts w:ascii="Times New Roman" w:hAnsi="Times New Roman" w:cs="Times New Roman"/>
          <w:sz w:val="28"/>
          <w:szCs w:val="28"/>
        </w:rPr>
      </w:pPr>
    </w:p>
    <w:p w:rsidR="006B4BF0" w:rsidRPr="006B4BF0" w:rsidRDefault="006B4BF0" w:rsidP="006B4BF0">
      <w:pPr>
        <w:spacing w:after="0" w:line="240" w:lineRule="auto"/>
        <w:rPr>
          <w:rFonts w:ascii="Times New Roman" w:hAnsi="Times New Roman" w:cs="Times New Roman"/>
          <w:sz w:val="28"/>
          <w:szCs w:val="28"/>
        </w:rPr>
      </w:pPr>
    </w:p>
    <w:p w:rsidR="006B4BF0" w:rsidRPr="006B4BF0" w:rsidRDefault="006B4BF0" w:rsidP="006B4BF0">
      <w:pPr>
        <w:spacing w:after="0" w:line="240" w:lineRule="auto"/>
        <w:rPr>
          <w:rFonts w:ascii="Times New Roman" w:hAnsi="Times New Roman" w:cs="Times New Roman"/>
          <w:sz w:val="28"/>
          <w:szCs w:val="28"/>
        </w:rPr>
      </w:pPr>
    </w:p>
    <w:p w:rsidR="006B4BF0" w:rsidRDefault="00F17385" w:rsidP="006B4BF0">
      <w:pPr>
        <w:spacing w:after="0" w:line="240" w:lineRule="auto"/>
        <w:ind w:left="5529"/>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6B4BF0" w:rsidRDefault="006B4BF0" w:rsidP="006B4BF0">
      <w:pPr>
        <w:spacing w:after="0" w:line="240" w:lineRule="auto"/>
        <w:ind w:left="5529"/>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6B4BF0" w:rsidRDefault="006B4BF0" w:rsidP="006B4BF0">
      <w:pPr>
        <w:spacing w:after="0" w:line="240" w:lineRule="auto"/>
        <w:ind w:left="5529"/>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6B4BF0" w:rsidRDefault="006B4BF0" w:rsidP="006B4BF0">
      <w:pPr>
        <w:spacing w:after="0" w:line="240" w:lineRule="auto"/>
        <w:ind w:left="5529"/>
        <w:rPr>
          <w:rFonts w:ascii="Times New Roman" w:hAnsi="Times New Roman" w:cs="Times New Roman"/>
          <w:sz w:val="24"/>
          <w:szCs w:val="24"/>
        </w:rPr>
      </w:pPr>
      <w:r>
        <w:rPr>
          <w:rFonts w:ascii="Times New Roman" w:hAnsi="Times New Roman" w:cs="Times New Roman"/>
          <w:sz w:val="24"/>
          <w:szCs w:val="24"/>
        </w:rPr>
        <w:t>Алапаевское</w:t>
      </w:r>
    </w:p>
    <w:p w:rsidR="006B4BF0" w:rsidRDefault="006B4BF0" w:rsidP="006B4BF0">
      <w:pPr>
        <w:spacing w:after="0" w:line="240" w:lineRule="auto"/>
        <w:ind w:left="5529"/>
        <w:rPr>
          <w:rFonts w:ascii="Times New Roman" w:hAnsi="Times New Roman" w:cs="Times New Roman"/>
          <w:sz w:val="24"/>
          <w:szCs w:val="24"/>
        </w:rPr>
      </w:pPr>
      <w:r>
        <w:rPr>
          <w:rFonts w:ascii="Times New Roman" w:hAnsi="Times New Roman" w:cs="Times New Roman"/>
          <w:sz w:val="24"/>
          <w:szCs w:val="24"/>
        </w:rPr>
        <w:t>от 05 февраля 2015 года № 85</w:t>
      </w:r>
    </w:p>
    <w:p w:rsidR="006B4BF0" w:rsidRPr="006B4BF0" w:rsidRDefault="006B4BF0" w:rsidP="006B4BF0">
      <w:pPr>
        <w:spacing w:after="0" w:line="240" w:lineRule="auto"/>
        <w:ind w:left="5529"/>
        <w:rPr>
          <w:rFonts w:ascii="Times New Roman" w:hAnsi="Times New Roman" w:cs="Times New Roman"/>
          <w:sz w:val="24"/>
          <w:szCs w:val="24"/>
        </w:rPr>
      </w:pPr>
    </w:p>
    <w:p w:rsidR="006B4BF0" w:rsidRPr="006B4BF0" w:rsidRDefault="006B4BF0" w:rsidP="006B4BF0">
      <w:pPr>
        <w:spacing w:after="0" w:line="240" w:lineRule="auto"/>
        <w:jc w:val="center"/>
        <w:rPr>
          <w:rFonts w:ascii="Times New Roman" w:hAnsi="Times New Roman" w:cs="Times New Roman"/>
          <w:b/>
          <w:bCs/>
          <w:sz w:val="28"/>
          <w:szCs w:val="28"/>
        </w:rPr>
      </w:pPr>
      <w:r w:rsidRPr="006B4BF0">
        <w:rPr>
          <w:rFonts w:ascii="Times New Roman" w:hAnsi="Times New Roman" w:cs="Times New Roman"/>
          <w:b/>
          <w:bCs/>
          <w:sz w:val="28"/>
          <w:szCs w:val="28"/>
        </w:rPr>
        <w:t xml:space="preserve">Административный регламент исполнения муниципальной функции осуществления муниципального лесного контроля </w:t>
      </w:r>
    </w:p>
    <w:p w:rsidR="006B4BF0" w:rsidRPr="006B4BF0" w:rsidRDefault="006B4BF0" w:rsidP="006B4BF0">
      <w:pPr>
        <w:spacing w:after="0" w:line="240" w:lineRule="auto"/>
        <w:jc w:val="center"/>
        <w:rPr>
          <w:rFonts w:ascii="Times New Roman" w:hAnsi="Times New Roman" w:cs="Times New Roman"/>
          <w:b/>
          <w:bCs/>
          <w:sz w:val="28"/>
          <w:szCs w:val="28"/>
        </w:rPr>
      </w:pPr>
      <w:r w:rsidRPr="006B4BF0">
        <w:rPr>
          <w:rFonts w:ascii="Times New Roman" w:hAnsi="Times New Roman" w:cs="Times New Roman"/>
          <w:b/>
          <w:bCs/>
          <w:sz w:val="28"/>
          <w:szCs w:val="28"/>
        </w:rPr>
        <w:t>в отношении лесных участков, находящихся в собственности муниципального образования Алапаевское</w:t>
      </w:r>
    </w:p>
    <w:p w:rsidR="006B4BF0" w:rsidRPr="006B4BF0" w:rsidRDefault="006B4BF0" w:rsidP="006B4BF0">
      <w:pPr>
        <w:pStyle w:val="ConsPlusNormal"/>
        <w:widowControl/>
        <w:rPr>
          <w:rFonts w:ascii="Times New Roman" w:hAnsi="Times New Roman" w:cs="Times New Roman"/>
          <w:b/>
          <w:bCs/>
          <w:sz w:val="28"/>
          <w:szCs w:val="28"/>
        </w:rPr>
      </w:pPr>
    </w:p>
    <w:p w:rsidR="006B4BF0" w:rsidRPr="006B4BF0" w:rsidRDefault="006B4BF0" w:rsidP="006B4BF0">
      <w:pPr>
        <w:pStyle w:val="ConsPlusNormal"/>
        <w:widowControl/>
        <w:jc w:val="center"/>
        <w:outlineLvl w:val="1"/>
        <w:rPr>
          <w:rFonts w:ascii="Times New Roman" w:hAnsi="Times New Roman" w:cs="Times New Roman"/>
          <w:b/>
          <w:sz w:val="24"/>
          <w:szCs w:val="24"/>
        </w:rPr>
      </w:pPr>
      <w:r w:rsidRPr="006B4BF0">
        <w:rPr>
          <w:rFonts w:ascii="Times New Roman" w:hAnsi="Times New Roman" w:cs="Times New Roman"/>
          <w:b/>
          <w:sz w:val="24"/>
          <w:szCs w:val="24"/>
        </w:rPr>
        <w:t>Раздел I. ОБЩИЕ ПОЛОЖЕНИЯ</w:t>
      </w:r>
    </w:p>
    <w:p w:rsidR="006B4BF0" w:rsidRPr="006B4BF0" w:rsidRDefault="006B4BF0" w:rsidP="006B4BF0">
      <w:pPr>
        <w:pStyle w:val="ConsPlusNormal"/>
        <w:widowControl/>
        <w:rPr>
          <w:rFonts w:ascii="Times New Roman" w:hAnsi="Times New Roman" w:cs="Times New Roman"/>
          <w:sz w:val="24"/>
          <w:szCs w:val="24"/>
        </w:rPr>
      </w:pPr>
    </w:p>
    <w:p w:rsidR="006B4BF0" w:rsidRPr="006B4BF0" w:rsidRDefault="006B4BF0" w:rsidP="006B4B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 Административный регламент исполнения муниципальной функции осуществления муниципального лесного контроля в отношении лесных участков, находящихся в собственности муниципального образования Алапаевское (далее - Административный регламент), устанавливает сроки и последовательность административных процедур и административных действий Администрации муниципального образования Алапаевское, порядок взаимодействия между ее структурными подразделениями и должностными лицами, а также взаимодействие с гражданами, юридическими лицами, индивидуальными предпринимателями, иными органами государственной власти и местного самоуправления, а также учреждениями и организациями при обеспечении осуществления муниципальной функции по муниципальному лесному контролю на территории муниципального образования Алапаевское.</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2. Органом местного самоуправления муниципального образования Алапаевское, уполномоченным на осуществление муниципального лесного контроля в отношении лесных участков, находящихся в собственности муниципального образования Алапаевское, является Администрация муниципального образования Алапаевское (далее - Администрация).</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3. Исполнение муниципальной функции, предусмотренной настоящим Административным регламентом, осуществляется должностными лицами Управления градостроительства, транспорта и охраны окружающей среды Администрации муниципального образования Алапаевское, главами сельских (поселковой) администраций Администрации муниципального образования Алапаевское (далее - орган муниципального лесного контроля).</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4. Муниципальный лесной контроль осуществляется во взаимодействии с правоохранительными, природоохранными и территориальными органами исполнительной власти Российской Федерации и Свердловской области, осуществляющими деятельность на территории муниципального образования Алапаевское, в соответствии с их компетенцией.</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5. Перечень нормативных правовых актов, регулирующих осуществление муниципального лесного контроля:</w:t>
      </w:r>
    </w:p>
    <w:p w:rsidR="006B4BF0" w:rsidRPr="006B4BF0" w:rsidRDefault="006B4BF0" w:rsidP="006B4B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5.1. </w:t>
      </w:r>
      <w:hyperlink r:id="rId15" w:history="1">
        <w:r w:rsidRPr="006B4BF0">
          <w:rPr>
            <w:rFonts w:ascii="Times New Roman" w:hAnsi="Times New Roman" w:cs="Times New Roman"/>
            <w:sz w:val="24"/>
            <w:szCs w:val="24"/>
          </w:rPr>
          <w:t>Конституция</w:t>
        </w:r>
      </w:hyperlink>
      <w:r w:rsidRPr="006B4BF0">
        <w:rPr>
          <w:rFonts w:ascii="Times New Roman" w:hAnsi="Times New Roman" w:cs="Times New Roman"/>
          <w:sz w:val="24"/>
          <w:szCs w:val="24"/>
        </w:rPr>
        <w:t xml:space="preserve"> Российской Федерации;</w:t>
      </w:r>
    </w:p>
    <w:p w:rsidR="006B4BF0" w:rsidRPr="006B4BF0" w:rsidRDefault="006B4BF0" w:rsidP="006B4B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5.2. Гражданский кодекс Российской Федерации;</w:t>
      </w:r>
    </w:p>
    <w:p w:rsidR="006B4BF0" w:rsidRPr="006B4BF0" w:rsidRDefault="006B4BF0" w:rsidP="006B4B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5.3. Лесной </w:t>
      </w:r>
      <w:hyperlink r:id="rId16" w:history="1">
        <w:r w:rsidRPr="006B4BF0">
          <w:rPr>
            <w:rFonts w:ascii="Times New Roman" w:hAnsi="Times New Roman" w:cs="Times New Roman"/>
            <w:sz w:val="24"/>
            <w:szCs w:val="24"/>
          </w:rPr>
          <w:t>кодекс</w:t>
        </w:r>
      </w:hyperlink>
      <w:r w:rsidRPr="006B4BF0">
        <w:rPr>
          <w:rFonts w:ascii="Times New Roman" w:hAnsi="Times New Roman" w:cs="Times New Roman"/>
          <w:sz w:val="24"/>
          <w:szCs w:val="24"/>
        </w:rPr>
        <w:t xml:space="preserve"> Российской Федерации;</w:t>
      </w:r>
    </w:p>
    <w:p w:rsidR="006B4BF0" w:rsidRPr="006B4BF0" w:rsidRDefault="006B4BF0" w:rsidP="006B4B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5.4. Кодекс Российской Федерации об административных правонарушениях;</w:t>
      </w:r>
    </w:p>
    <w:p w:rsidR="006B4BF0" w:rsidRPr="006B4BF0" w:rsidRDefault="006B4BF0" w:rsidP="006B4B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5.5. Федеральный </w:t>
      </w:r>
      <w:hyperlink r:id="rId17" w:history="1">
        <w:r w:rsidRPr="006B4BF0">
          <w:rPr>
            <w:rFonts w:ascii="Times New Roman" w:hAnsi="Times New Roman" w:cs="Times New Roman"/>
            <w:sz w:val="24"/>
            <w:szCs w:val="24"/>
          </w:rPr>
          <w:t>закон</w:t>
        </w:r>
      </w:hyperlink>
      <w:r>
        <w:rPr>
          <w:rFonts w:ascii="Times New Roman" w:hAnsi="Times New Roman" w:cs="Times New Roman"/>
          <w:sz w:val="24"/>
          <w:szCs w:val="24"/>
        </w:rPr>
        <w:t xml:space="preserve"> от 26 декабря </w:t>
      </w:r>
      <w:r w:rsidRPr="006B4BF0">
        <w:rPr>
          <w:rFonts w:ascii="Times New Roman" w:hAnsi="Times New Roman" w:cs="Times New Roman"/>
          <w:sz w:val="24"/>
          <w:szCs w:val="24"/>
        </w:rPr>
        <w:t>2008</w:t>
      </w:r>
      <w:r>
        <w:rPr>
          <w:rFonts w:ascii="Times New Roman" w:hAnsi="Times New Roman" w:cs="Times New Roman"/>
          <w:sz w:val="24"/>
          <w:szCs w:val="24"/>
        </w:rPr>
        <w:t xml:space="preserve"> года № 294-ФЗ «</w:t>
      </w:r>
      <w:r w:rsidRPr="006B4BF0">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4"/>
          <w:szCs w:val="24"/>
        </w:rPr>
        <w:t>зора) и муниципального контроля»</w:t>
      </w:r>
      <w:r w:rsidRPr="006B4BF0">
        <w:rPr>
          <w:rFonts w:ascii="Times New Roman" w:hAnsi="Times New Roman" w:cs="Times New Roman"/>
          <w:sz w:val="24"/>
          <w:szCs w:val="24"/>
        </w:rPr>
        <w:t>;</w:t>
      </w:r>
    </w:p>
    <w:p w:rsidR="006B4BF0" w:rsidRPr="006B4BF0" w:rsidRDefault="006B4BF0" w:rsidP="006B4BF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5.6. Федеральный закон от 24 июля </w:t>
      </w:r>
      <w:r w:rsidRPr="006B4BF0">
        <w:rPr>
          <w:rFonts w:ascii="Times New Roman" w:hAnsi="Times New Roman" w:cs="Times New Roman"/>
          <w:sz w:val="24"/>
          <w:szCs w:val="24"/>
        </w:rPr>
        <w:t>2007</w:t>
      </w:r>
      <w:r>
        <w:rPr>
          <w:rFonts w:ascii="Times New Roman" w:hAnsi="Times New Roman" w:cs="Times New Roman"/>
          <w:sz w:val="24"/>
          <w:szCs w:val="24"/>
        </w:rPr>
        <w:t xml:space="preserve"> года</w:t>
      </w:r>
      <w:r w:rsidRPr="006B4BF0">
        <w:rPr>
          <w:rFonts w:ascii="Times New Roman" w:hAnsi="Times New Roman" w:cs="Times New Roman"/>
          <w:sz w:val="24"/>
          <w:szCs w:val="24"/>
        </w:rPr>
        <w:t xml:space="preserve"> № 209-ФЗ «О развитии малого и </w:t>
      </w:r>
      <w:r w:rsidRPr="006B4BF0">
        <w:rPr>
          <w:rFonts w:ascii="Times New Roman" w:hAnsi="Times New Roman" w:cs="Times New Roman"/>
          <w:sz w:val="24"/>
          <w:szCs w:val="24"/>
        </w:rPr>
        <w:lastRenderedPageBreak/>
        <w:t>среднего предпринимательства в Российской Федерации»;</w:t>
      </w:r>
    </w:p>
    <w:p w:rsidR="006B4BF0" w:rsidRPr="006B4BF0" w:rsidRDefault="006B4BF0" w:rsidP="006B4B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5.7. Федер</w:t>
      </w:r>
      <w:r>
        <w:rPr>
          <w:rFonts w:ascii="Times New Roman" w:hAnsi="Times New Roman" w:cs="Times New Roman"/>
          <w:sz w:val="24"/>
          <w:szCs w:val="24"/>
        </w:rPr>
        <w:t xml:space="preserve">альный закон от 27 июля </w:t>
      </w:r>
      <w:r w:rsidRPr="006B4BF0">
        <w:rPr>
          <w:rFonts w:ascii="Times New Roman" w:hAnsi="Times New Roman" w:cs="Times New Roman"/>
          <w:sz w:val="24"/>
          <w:szCs w:val="24"/>
        </w:rPr>
        <w:t>2004</w:t>
      </w:r>
      <w:r>
        <w:rPr>
          <w:rFonts w:ascii="Times New Roman" w:hAnsi="Times New Roman" w:cs="Times New Roman"/>
          <w:sz w:val="24"/>
          <w:szCs w:val="24"/>
        </w:rPr>
        <w:t xml:space="preserve"> года</w:t>
      </w:r>
      <w:r w:rsidRPr="006B4BF0">
        <w:rPr>
          <w:rFonts w:ascii="Times New Roman" w:hAnsi="Times New Roman" w:cs="Times New Roman"/>
          <w:sz w:val="24"/>
          <w:szCs w:val="24"/>
        </w:rPr>
        <w:t xml:space="preserve"> № 79-ФЗ «О государственной гражданской службе Российской Федерации»;</w:t>
      </w:r>
    </w:p>
    <w:p w:rsidR="006B4BF0" w:rsidRPr="006B4BF0" w:rsidRDefault="006B4BF0" w:rsidP="006B4B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5.8. Федеральный </w:t>
      </w:r>
      <w:hyperlink r:id="rId18" w:history="1">
        <w:r w:rsidRPr="006B4BF0">
          <w:rPr>
            <w:rFonts w:ascii="Times New Roman" w:hAnsi="Times New Roman" w:cs="Times New Roman"/>
            <w:sz w:val="24"/>
            <w:szCs w:val="24"/>
          </w:rPr>
          <w:t>закон</w:t>
        </w:r>
      </w:hyperlink>
      <w:r>
        <w:rPr>
          <w:rFonts w:ascii="Times New Roman" w:hAnsi="Times New Roman" w:cs="Times New Roman"/>
          <w:sz w:val="24"/>
          <w:szCs w:val="24"/>
        </w:rPr>
        <w:t xml:space="preserve"> от 02 мая </w:t>
      </w:r>
      <w:r w:rsidRPr="006B4BF0">
        <w:rPr>
          <w:rFonts w:ascii="Times New Roman" w:hAnsi="Times New Roman" w:cs="Times New Roman"/>
          <w:sz w:val="24"/>
          <w:szCs w:val="24"/>
        </w:rPr>
        <w:t>2006</w:t>
      </w:r>
      <w:r>
        <w:rPr>
          <w:rFonts w:ascii="Times New Roman" w:hAnsi="Times New Roman" w:cs="Times New Roman"/>
          <w:sz w:val="24"/>
          <w:szCs w:val="24"/>
        </w:rPr>
        <w:t xml:space="preserve"> года № 59-ФЗ «</w:t>
      </w:r>
      <w:r w:rsidRPr="006B4BF0">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Pr="006B4BF0">
        <w:rPr>
          <w:rFonts w:ascii="Times New Roman" w:hAnsi="Times New Roman" w:cs="Times New Roman"/>
          <w:sz w:val="24"/>
          <w:szCs w:val="24"/>
        </w:rPr>
        <w:t>;</w:t>
      </w:r>
    </w:p>
    <w:p w:rsidR="006B4BF0" w:rsidRPr="006B4BF0" w:rsidRDefault="006B4BF0" w:rsidP="006B4B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5.9. Федеральный закон от</w:t>
      </w:r>
      <w:r>
        <w:rPr>
          <w:rFonts w:ascii="Times New Roman" w:hAnsi="Times New Roman" w:cs="Times New Roman"/>
          <w:sz w:val="24"/>
          <w:szCs w:val="24"/>
        </w:rPr>
        <w:t xml:space="preserve"> 21 декабря </w:t>
      </w:r>
      <w:r w:rsidRPr="006B4BF0">
        <w:rPr>
          <w:rFonts w:ascii="Times New Roman" w:hAnsi="Times New Roman" w:cs="Times New Roman"/>
          <w:sz w:val="24"/>
          <w:szCs w:val="24"/>
        </w:rPr>
        <w:t>1994</w:t>
      </w:r>
      <w:r>
        <w:rPr>
          <w:rFonts w:ascii="Times New Roman" w:hAnsi="Times New Roman" w:cs="Times New Roman"/>
          <w:sz w:val="24"/>
          <w:szCs w:val="24"/>
        </w:rPr>
        <w:t xml:space="preserve"> года</w:t>
      </w:r>
      <w:r w:rsidRPr="006B4BF0">
        <w:rPr>
          <w:rFonts w:ascii="Times New Roman" w:hAnsi="Times New Roman" w:cs="Times New Roman"/>
          <w:sz w:val="24"/>
          <w:szCs w:val="24"/>
        </w:rPr>
        <w:t xml:space="preserve"> № 69-ФЗ «О пожарной безопасности»;</w:t>
      </w:r>
    </w:p>
    <w:p w:rsidR="006B4BF0" w:rsidRPr="006B4BF0" w:rsidRDefault="006B4BF0" w:rsidP="006B4B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5.10. Федеральный </w:t>
      </w:r>
      <w:hyperlink r:id="rId19" w:history="1">
        <w:r w:rsidRPr="006B4BF0">
          <w:rPr>
            <w:rFonts w:ascii="Times New Roman" w:hAnsi="Times New Roman" w:cs="Times New Roman"/>
            <w:sz w:val="24"/>
            <w:szCs w:val="24"/>
          </w:rPr>
          <w:t>закон</w:t>
        </w:r>
      </w:hyperlink>
      <w:r>
        <w:rPr>
          <w:rFonts w:ascii="Times New Roman" w:hAnsi="Times New Roman" w:cs="Times New Roman"/>
          <w:sz w:val="24"/>
          <w:szCs w:val="24"/>
        </w:rPr>
        <w:t xml:space="preserve"> от 06 октября </w:t>
      </w:r>
      <w:r w:rsidRPr="006B4BF0">
        <w:rPr>
          <w:rFonts w:ascii="Times New Roman" w:hAnsi="Times New Roman" w:cs="Times New Roman"/>
          <w:sz w:val="24"/>
          <w:szCs w:val="24"/>
        </w:rPr>
        <w:t>2003</w:t>
      </w:r>
      <w:r>
        <w:rPr>
          <w:rFonts w:ascii="Times New Roman" w:hAnsi="Times New Roman" w:cs="Times New Roman"/>
          <w:sz w:val="24"/>
          <w:szCs w:val="24"/>
        </w:rPr>
        <w:t xml:space="preserve"> года № 131-ФЗ «</w:t>
      </w:r>
      <w:r w:rsidRPr="006B4BF0">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6B4BF0">
        <w:rPr>
          <w:rFonts w:ascii="Times New Roman" w:hAnsi="Times New Roman" w:cs="Times New Roman"/>
          <w:sz w:val="24"/>
          <w:szCs w:val="24"/>
        </w:rPr>
        <w:t>;</w:t>
      </w:r>
    </w:p>
    <w:p w:rsidR="006B4BF0" w:rsidRPr="006B4BF0" w:rsidRDefault="006B4BF0" w:rsidP="006B4B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5.11. </w:t>
      </w:r>
      <w:hyperlink r:id="rId20" w:history="1">
        <w:r w:rsidRPr="006B4BF0">
          <w:rPr>
            <w:rFonts w:ascii="Times New Roman" w:hAnsi="Times New Roman" w:cs="Times New Roman"/>
            <w:sz w:val="24"/>
            <w:szCs w:val="24"/>
          </w:rPr>
          <w:t>Постановление</w:t>
        </w:r>
      </w:hyperlink>
      <w:r w:rsidRPr="006B4BF0">
        <w:rPr>
          <w:rFonts w:ascii="Times New Roman" w:hAnsi="Times New Roman" w:cs="Times New Roman"/>
          <w:sz w:val="24"/>
          <w:szCs w:val="24"/>
        </w:rPr>
        <w:t xml:space="preserve"> Правительств</w:t>
      </w:r>
      <w:r>
        <w:rPr>
          <w:rFonts w:ascii="Times New Roman" w:hAnsi="Times New Roman" w:cs="Times New Roman"/>
          <w:sz w:val="24"/>
          <w:szCs w:val="24"/>
        </w:rPr>
        <w:t xml:space="preserve">а Российской Федерации от 30 июня </w:t>
      </w:r>
      <w:r w:rsidRPr="006B4BF0">
        <w:rPr>
          <w:rFonts w:ascii="Times New Roman" w:hAnsi="Times New Roman" w:cs="Times New Roman"/>
          <w:sz w:val="24"/>
          <w:szCs w:val="24"/>
        </w:rPr>
        <w:t>2010</w:t>
      </w:r>
      <w:r>
        <w:rPr>
          <w:rFonts w:ascii="Times New Roman" w:hAnsi="Times New Roman" w:cs="Times New Roman"/>
          <w:sz w:val="24"/>
          <w:szCs w:val="24"/>
        </w:rPr>
        <w:t xml:space="preserve"> года № 489 «</w:t>
      </w:r>
      <w:r w:rsidRPr="006B4BF0">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Pr>
          <w:rFonts w:ascii="Times New Roman" w:hAnsi="Times New Roman" w:cs="Times New Roman"/>
          <w:sz w:val="24"/>
          <w:szCs w:val="24"/>
        </w:rPr>
        <w:t>индивидуальных предпринимателей»</w:t>
      </w:r>
      <w:r w:rsidRPr="006B4BF0">
        <w:rPr>
          <w:rFonts w:ascii="Times New Roman" w:hAnsi="Times New Roman" w:cs="Times New Roman"/>
          <w:sz w:val="24"/>
          <w:szCs w:val="24"/>
        </w:rPr>
        <w:t>;</w:t>
      </w:r>
    </w:p>
    <w:p w:rsidR="006B4BF0" w:rsidRPr="006B4BF0" w:rsidRDefault="006B4BF0" w:rsidP="006B4B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5.12. 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sidR="003B3675">
        <w:rPr>
          <w:rFonts w:ascii="Times New Roman" w:hAnsi="Times New Roman" w:cs="Times New Roman"/>
          <w:sz w:val="24"/>
          <w:szCs w:val="24"/>
        </w:rPr>
        <w:t>ора) и муниципального контроля»;</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5.13. Устав муниципального образования Алапаевское.</w:t>
      </w:r>
    </w:p>
    <w:p w:rsidR="006B4BF0" w:rsidRPr="006B4BF0" w:rsidRDefault="006B4BF0" w:rsidP="006B4B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6. Муниципальный лесной контроль в отношении лесных участков, находящихся в собственности муниципального образования Алапаевское (далее - муниципальный лесной контроль), направлен на соблюдение исполнения лесного законодательства, требований охраны, защиты, использования и воспроизводства лесов, обеспечение реализации муниципальной политики в области лесных отношений и предотвращение правонарушений в области лесопользования в отношении лесных участков, находящихся в собственности муниципального образования Алапаевское.</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7. Предметом муниципального лесного контроля является проверка соблюдения действующего лесного законодательства юридическими лицами, индивидуальными предпринимателями, осуществляющими использование лесных участков, находящихся в собственности муниципального образования Алапаевское.</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8. Задачей лесного контроля является контроль соблюдения требований, установленных федеральными законами, законами Свердловской области, муниципальными правовыми актами в сфере лесных отношений, а также требований по использованию, охране, защите, воспроизводству лесов.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9. Муниципальный лесной контроль осуществляется в форме плановых и внеплановых (документарных и выездных) проверок и плановых (рейдовых) проверок. Проверки в соответствии с настоящим Административным регламентом проводятся в отношении юридических лиц (независимо от организационно-правовой формы и формы собственности), индивидуальных предпринимателей и физических лиц (</w:t>
      </w:r>
      <w:r>
        <w:rPr>
          <w:rFonts w:ascii="Times New Roman" w:hAnsi="Times New Roman" w:cs="Times New Roman"/>
          <w:sz w:val="24"/>
          <w:szCs w:val="24"/>
        </w:rPr>
        <w:t>далее также - проверяемые лица):</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9.1.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w:t>
      </w:r>
      <w:r>
        <w:rPr>
          <w:rFonts w:ascii="Times New Roman" w:hAnsi="Times New Roman" w:cs="Times New Roman"/>
          <w:sz w:val="24"/>
          <w:szCs w:val="24"/>
        </w:rPr>
        <w:t>льным требованиям;</w:t>
      </w:r>
    </w:p>
    <w:p w:rsidR="006B4BF0" w:rsidRPr="006B4BF0" w:rsidRDefault="006B4BF0" w:rsidP="006B4BF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9.2. В случае</w:t>
      </w:r>
      <w:r w:rsidRPr="006B4BF0">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установленных муниципальными правовыми актами, предметом такой проверки может являться только исполнение выданного органом муни</w:t>
      </w:r>
      <w:r>
        <w:rPr>
          <w:rFonts w:ascii="Times New Roman" w:hAnsi="Times New Roman" w:cs="Times New Roman"/>
          <w:sz w:val="24"/>
          <w:szCs w:val="24"/>
        </w:rPr>
        <w:t>ципального контроля предписания;</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9.3. Плановые (рейдовые) осмотры, обследования лесных участков, в процессе их эксплуатации проводятся уполномоченными должностными лицами органов </w:t>
      </w:r>
      <w:r w:rsidRPr="006B4BF0">
        <w:rPr>
          <w:rFonts w:ascii="Times New Roman" w:hAnsi="Times New Roman" w:cs="Times New Roman"/>
          <w:sz w:val="24"/>
          <w:szCs w:val="24"/>
        </w:rPr>
        <w:lastRenderedPageBreak/>
        <w:t>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w:t>
      </w:r>
      <w:r>
        <w:rPr>
          <w:rFonts w:ascii="Times New Roman" w:hAnsi="Times New Roman" w:cs="Times New Roman"/>
          <w:sz w:val="24"/>
          <w:szCs w:val="24"/>
        </w:rPr>
        <w:t>стного самоуправления:</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9.3.1. В случае выявления при проведении плановых (рейдовых) осмотров, обследований нарушений обязательных требований должностные лица органов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10. Права и обязанности должностных лиц, осуществляющих муниципальный лесной контроль:</w:t>
      </w:r>
    </w:p>
    <w:p w:rsidR="006B4BF0" w:rsidRPr="006B4BF0" w:rsidRDefault="006B4BF0" w:rsidP="006B4BF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10.1. П</w:t>
      </w:r>
      <w:r w:rsidRPr="006B4BF0">
        <w:rPr>
          <w:rFonts w:ascii="Times New Roman" w:hAnsi="Times New Roman" w:cs="Times New Roman"/>
          <w:sz w:val="24"/>
          <w:szCs w:val="24"/>
        </w:rPr>
        <w:t>редотвращать нарушения лесного законодательства, в том числе совершаемые лицами, не осуществляющими использования лесов;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10.2. О</w:t>
      </w:r>
      <w:r w:rsidRPr="006B4BF0">
        <w:rPr>
          <w:rFonts w:ascii="Times New Roman" w:hAnsi="Times New Roman" w:cs="Times New Roman"/>
          <w:sz w:val="24"/>
          <w:szCs w:val="24"/>
        </w:rPr>
        <w:t>существлять проверки соблюдения лесного законодательства;</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10</w:t>
      </w:r>
      <w:r>
        <w:rPr>
          <w:rFonts w:ascii="Times New Roman" w:hAnsi="Times New Roman" w:cs="Times New Roman"/>
          <w:sz w:val="24"/>
          <w:szCs w:val="24"/>
        </w:rPr>
        <w:t>.3. Е</w:t>
      </w:r>
      <w:r w:rsidRPr="006B4BF0">
        <w:rPr>
          <w:rFonts w:ascii="Times New Roman" w:hAnsi="Times New Roman" w:cs="Times New Roman"/>
          <w:sz w:val="24"/>
          <w:szCs w:val="24"/>
        </w:rPr>
        <w:t xml:space="preserve">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w:t>
      </w:r>
      <w:hyperlink r:id="rId21" w:history="1">
        <w:r w:rsidRPr="006B4BF0">
          <w:rPr>
            <w:rFonts w:ascii="Times New Roman" w:hAnsi="Times New Roman" w:cs="Times New Roman"/>
            <w:sz w:val="24"/>
            <w:szCs w:val="24"/>
          </w:rPr>
          <w:t>чрезвычайных</w:t>
        </w:r>
      </w:hyperlink>
      <w:r w:rsidRPr="006B4BF0">
        <w:rPr>
          <w:rFonts w:ascii="Times New Roman" w:hAnsi="Times New Roman" w:cs="Times New Roman"/>
          <w:sz w:val="24"/>
          <w:szCs w:val="24"/>
        </w:rPr>
        <w:t xml:space="preserve"> ситуаций природного и </w:t>
      </w:r>
      <w:hyperlink r:id="rId22" w:history="1">
        <w:r w:rsidRPr="006B4BF0">
          <w:rPr>
            <w:rFonts w:ascii="Times New Roman" w:hAnsi="Times New Roman" w:cs="Times New Roman"/>
            <w:sz w:val="24"/>
            <w:szCs w:val="24"/>
          </w:rPr>
          <w:t>техногенного</w:t>
        </w:r>
      </w:hyperlink>
      <w:r w:rsidRPr="006B4BF0">
        <w:rPr>
          <w:rFonts w:ascii="Times New Roman" w:hAnsi="Times New Roman" w:cs="Times New Roman"/>
          <w:sz w:val="24"/>
          <w:szCs w:val="24"/>
        </w:rPr>
        <w:t xml:space="preserve">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лесного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органом муниципального лесного контроля с органом прокуратуры проведения внеплановой выездной проверки;</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10.4. </w:t>
      </w:r>
      <w:r>
        <w:rPr>
          <w:rFonts w:ascii="Times New Roman" w:hAnsi="Times New Roman" w:cs="Times New Roman"/>
          <w:sz w:val="24"/>
          <w:szCs w:val="24"/>
        </w:rPr>
        <w:t>П</w:t>
      </w:r>
      <w:r w:rsidRPr="006B4BF0">
        <w:rPr>
          <w:rFonts w:ascii="Times New Roman" w:hAnsi="Times New Roman" w:cs="Times New Roman"/>
          <w:sz w:val="24"/>
          <w:szCs w:val="24"/>
        </w:rPr>
        <w:t>ри проведении документарной проверки, если после рассмотрения представленных пояснений и документов, либо при отсутствии пояснений орган муниципального лесного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лесного контроля вправе провести выездную проверку;</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10.5. </w:t>
      </w:r>
      <w:r>
        <w:rPr>
          <w:rFonts w:ascii="Times New Roman" w:hAnsi="Times New Roman" w:cs="Times New Roman"/>
          <w:sz w:val="24"/>
          <w:szCs w:val="24"/>
        </w:rPr>
        <w:t>О</w:t>
      </w:r>
      <w:r w:rsidRPr="006B4BF0">
        <w:rPr>
          <w:rFonts w:ascii="Times New Roman" w:hAnsi="Times New Roman" w:cs="Times New Roman"/>
          <w:sz w:val="24"/>
          <w:szCs w:val="24"/>
        </w:rPr>
        <w:t>рганы муниципального лесного контроля вправе привлекать к проведению выездной проверки юридического лица, индивидуального предпринимателя</w:t>
      </w:r>
      <w:r w:rsidR="003B3675">
        <w:rPr>
          <w:rFonts w:ascii="Times New Roman" w:hAnsi="Times New Roman" w:cs="Times New Roman"/>
          <w:sz w:val="24"/>
          <w:szCs w:val="24"/>
        </w:rPr>
        <w:t>,</w:t>
      </w:r>
      <w:r w:rsidRPr="006B4BF0">
        <w:rPr>
          <w:rFonts w:ascii="Times New Roman" w:hAnsi="Times New Roman" w:cs="Times New Roman"/>
          <w:sz w:val="24"/>
          <w:szCs w:val="24"/>
        </w:rPr>
        <w:t xml:space="preserve">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10.6. </w:t>
      </w:r>
      <w:r>
        <w:rPr>
          <w:rFonts w:ascii="Times New Roman" w:hAnsi="Times New Roman" w:cs="Times New Roman"/>
          <w:sz w:val="24"/>
          <w:szCs w:val="24"/>
        </w:rPr>
        <w:t>Д</w:t>
      </w:r>
      <w:r w:rsidRPr="006B4BF0">
        <w:rPr>
          <w:rFonts w:ascii="Times New Roman" w:hAnsi="Times New Roman" w:cs="Times New Roman"/>
          <w:sz w:val="24"/>
          <w:szCs w:val="24"/>
        </w:rPr>
        <w:t>олжностное лицо, которое проводит документарную проверку, обязано рассмотреть представленные руководителем или иным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10.7. Выездная проверка начинается с предъявления служебного удостоверения должностными лицами органа муниципального лесного контроля, обязательного </w:t>
      </w:r>
      <w:r w:rsidRPr="006B4BF0">
        <w:rPr>
          <w:rFonts w:ascii="Times New Roman" w:hAnsi="Times New Roman" w:cs="Times New Roman"/>
          <w:sz w:val="24"/>
          <w:szCs w:val="24"/>
        </w:rPr>
        <w:lastRenderedPageBreak/>
        <w:t>ознакомления руководителя или иного уполномоченного представителя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лесного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лесному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10.8. </w:t>
      </w:r>
      <w:r>
        <w:rPr>
          <w:rFonts w:ascii="Times New Roman" w:hAnsi="Times New Roman" w:cs="Times New Roman"/>
          <w:sz w:val="24"/>
          <w:szCs w:val="24"/>
        </w:rPr>
        <w:t>П</w:t>
      </w:r>
      <w:r w:rsidRPr="006B4BF0">
        <w:rPr>
          <w:rFonts w:ascii="Times New Roman" w:hAnsi="Times New Roman" w:cs="Times New Roman"/>
          <w:sz w:val="24"/>
          <w:szCs w:val="24"/>
        </w:rPr>
        <w:t>о требованию подлежащих проверке лиц должностные лица органа муниципального лесного контроля обязаны представить информацию об органе муниципального лесного контроля, а также об экспертах, экспертных организациях в целях подтверждения своих полномочий;</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10.9. </w:t>
      </w:r>
      <w:r>
        <w:rPr>
          <w:rFonts w:ascii="Times New Roman" w:hAnsi="Times New Roman" w:cs="Times New Roman"/>
          <w:sz w:val="24"/>
          <w:szCs w:val="24"/>
        </w:rPr>
        <w:t>П</w:t>
      </w:r>
      <w:r w:rsidRPr="006B4BF0">
        <w:rPr>
          <w:rFonts w:ascii="Times New Roman" w:hAnsi="Times New Roman" w:cs="Times New Roman"/>
          <w:sz w:val="24"/>
          <w:szCs w:val="24"/>
        </w:rPr>
        <w:t>о просьбе руководителя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w:t>
      </w:r>
      <w:r w:rsidR="003B3675">
        <w:rPr>
          <w:rFonts w:ascii="Times New Roman" w:hAnsi="Times New Roman" w:cs="Times New Roman"/>
          <w:sz w:val="24"/>
          <w:szCs w:val="24"/>
        </w:rPr>
        <w:t>мить подлежащих проверке лиц с А</w:t>
      </w:r>
      <w:r w:rsidRPr="006B4BF0">
        <w:rPr>
          <w:rFonts w:ascii="Times New Roman" w:hAnsi="Times New Roman" w:cs="Times New Roman"/>
          <w:sz w:val="24"/>
          <w:szCs w:val="24"/>
        </w:rPr>
        <w:t>дминистративными регламентами проведения мероприятий по лесному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10.10. С</w:t>
      </w:r>
      <w:r w:rsidRPr="006B4BF0">
        <w:rPr>
          <w:rFonts w:ascii="Times New Roman" w:hAnsi="Times New Roman" w:cs="Times New Roman"/>
          <w:sz w:val="24"/>
          <w:szCs w:val="24"/>
        </w:rPr>
        <w:t>оставлять по результатам проверок соблюдения лесного законодательства акты и предоставлять их для ознакомления юридическим лицам и индивидуальным предпринимателям, осуществляющим использование, охрану, защиту, воспроизводство лесов и лесоразведение;</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10.11. П</w:t>
      </w:r>
      <w:r w:rsidRPr="006B4BF0">
        <w:rPr>
          <w:rFonts w:ascii="Times New Roman" w:hAnsi="Times New Roman" w:cs="Times New Roman"/>
          <w:sz w:val="24"/>
          <w:szCs w:val="24"/>
        </w:rPr>
        <w:t>редъявлять гражданам, юридическим лицам и индивидуальным предпринимателям, осуществляющим использование, охрану, защиту, воспроизводство лесов и лесоразведение, требования об устранении выявленных в результате проверок соблюдения лесного законодательства нарушений;</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10.12. П</w:t>
      </w:r>
      <w:r w:rsidRPr="006B4BF0">
        <w:rPr>
          <w:rFonts w:ascii="Times New Roman" w:hAnsi="Times New Roman" w:cs="Times New Roman"/>
          <w:sz w:val="24"/>
          <w:szCs w:val="24"/>
        </w:rPr>
        <w:t>редъявлять иски в суд, арбитражный суд в пределах своей компетенции;</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10.13. О</w:t>
      </w:r>
      <w:r w:rsidRPr="006B4BF0">
        <w:rPr>
          <w:rFonts w:ascii="Times New Roman" w:hAnsi="Times New Roman" w:cs="Times New Roman"/>
          <w:sz w:val="24"/>
          <w:szCs w:val="24"/>
        </w:rPr>
        <w:t>существлять в пределах своей компетенции производство по делам об а</w:t>
      </w:r>
      <w:r>
        <w:rPr>
          <w:rFonts w:ascii="Times New Roman" w:hAnsi="Times New Roman" w:cs="Times New Roman"/>
          <w:sz w:val="24"/>
          <w:szCs w:val="24"/>
        </w:rPr>
        <w:t>дминистративных правонарушениях;</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10.14.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лесного контроля, проводившие проверку, в пределах полномочий, предусмотренных законодательством Российской Федерации, обязаны:</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10.14.1.</w:t>
      </w:r>
      <w:r>
        <w:rPr>
          <w:rFonts w:ascii="Times New Roman" w:hAnsi="Times New Roman" w:cs="Times New Roman"/>
          <w:sz w:val="24"/>
          <w:szCs w:val="24"/>
        </w:rPr>
        <w:t xml:space="preserve"> В</w:t>
      </w:r>
      <w:r w:rsidRPr="006B4BF0">
        <w:rPr>
          <w:rFonts w:ascii="Times New Roman" w:hAnsi="Times New Roman" w:cs="Times New Roman"/>
          <w:sz w:val="24"/>
          <w:szCs w:val="24"/>
        </w:rPr>
        <w:t>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10.14.2.</w:t>
      </w:r>
      <w:r>
        <w:rPr>
          <w:rFonts w:ascii="Times New Roman" w:hAnsi="Times New Roman" w:cs="Times New Roman"/>
          <w:sz w:val="24"/>
          <w:szCs w:val="24"/>
        </w:rPr>
        <w:t xml:space="preserve"> П</w:t>
      </w:r>
      <w:r w:rsidRPr="006B4BF0">
        <w:rPr>
          <w:rFonts w:ascii="Times New Roman" w:hAnsi="Times New Roman" w:cs="Times New Roman"/>
          <w:sz w:val="24"/>
          <w:szCs w:val="24"/>
        </w:rPr>
        <w:t xml:space="preserve">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w:t>
      </w:r>
      <w:hyperlink r:id="rId23" w:history="1">
        <w:r w:rsidRPr="006B4BF0">
          <w:rPr>
            <w:rFonts w:ascii="Times New Roman" w:hAnsi="Times New Roman" w:cs="Times New Roman"/>
            <w:sz w:val="24"/>
            <w:szCs w:val="24"/>
          </w:rPr>
          <w:t>техногенного</w:t>
        </w:r>
      </w:hyperlink>
      <w:r w:rsidRPr="006B4BF0">
        <w:rPr>
          <w:rFonts w:ascii="Times New Roman" w:hAnsi="Times New Roman" w:cs="Times New Roman"/>
          <w:sz w:val="24"/>
          <w:szCs w:val="24"/>
        </w:rPr>
        <w:t xml:space="preserve"> характера, а также меры по привлечению лиц, допустивших выявленные нарушения, к ответственности.</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10.15. </w:t>
      </w:r>
      <w:r>
        <w:rPr>
          <w:rFonts w:ascii="Times New Roman" w:hAnsi="Times New Roman" w:cs="Times New Roman"/>
          <w:sz w:val="24"/>
          <w:szCs w:val="24"/>
        </w:rPr>
        <w:t>В случае</w:t>
      </w:r>
      <w:r w:rsidRPr="006B4BF0">
        <w:rPr>
          <w:rFonts w:ascii="Times New Roman" w:hAnsi="Times New Roman" w:cs="Times New Roman"/>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w:t>
      </w:r>
      <w:r w:rsidRPr="006B4BF0">
        <w:rPr>
          <w:rFonts w:ascii="Times New Roman" w:hAnsi="Times New Roman" w:cs="Times New Roman"/>
          <w:sz w:val="24"/>
          <w:szCs w:val="24"/>
        </w:rPr>
        <w:lastRenderedPageBreak/>
        <w:t xml:space="preserve">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орган муниципального лесного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4" w:history="1">
        <w:r w:rsidRPr="006B4BF0">
          <w:rPr>
            <w:rFonts w:ascii="Times New Roman" w:hAnsi="Times New Roman" w:cs="Times New Roman"/>
            <w:sz w:val="24"/>
            <w:szCs w:val="24"/>
          </w:rPr>
          <w:t>Кодексом</w:t>
        </w:r>
      </w:hyperlink>
      <w:r w:rsidRPr="006B4BF0">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10.16. Должностные лица органа муниципального лесного контроля при проведении проверки обязаны:</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10.16.1.</w:t>
      </w:r>
      <w:r>
        <w:rPr>
          <w:rFonts w:ascii="Times New Roman" w:hAnsi="Times New Roman" w:cs="Times New Roman"/>
          <w:sz w:val="24"/>
          <w:szCs w:val="24"/>
        </w:rPr>
        <w:t xml:space="preserve"> С</w:t>
      </w:r>
      <w:r w:rsidRPr="006B4BF0">
        <w:rPr>
          <w:rFonts w:ascii="Times New Roman" w:hAnsi="Times New Roman" w:cs="Times New Roman"/>
          <w:sz w:val="24"/>
          <w:szCs w:val="24"/>
        </w:rPr>
        <w:t>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10.16.2.</w:t>
      </w:r>
      <w:r>
        <w:rPr>
          <w:rFonts w:ascii="Times New Roman" w:hAnsi="Times New Roman" w:cs="Times New Roman"/>
          <w:sz w:val="24"/>
          <w:szCs w:val="24"/>
        </w:rPr>
        <w:t xml:space="preserve"> С</w:t>
      </w:r>
      <w:r w:rsidRPr="006B4BF0">
        <w:rPr>
          <w:rFonts w:ascii="Times New Roman" w:hAnsi="Times New Roman" w:cs="Times New Roman"/>
          <w:sz w:val="24"/>
          <w:szCs w:val="24"/>
        </w:rPr>
        <w:t>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10.16.3.</w:t>
      </w:r>
      <w:r>
        <w:rPr>
          <w:rFonts w:ascii="Times New Roman" w:hAnsi="Times New Roman" w:cs="Times New Roman"/>
          <w:sz w:val="24"/>
          <w:szCs w:val="24"/>
        </w:rPr>
        <w:t xml:space="preserve"> П</w:t>
      </w:r>
      <w:r w:rsidRPr="006B4BF0">
        <w:rPr>
          <w:rFonts w:ascii="Times New Roman" w:hAnsi="Times New Roman" w:cs="Times New Roman"/>
          <w:sz w:val="24"/>
          <w:szCs w:val="24"/>
        </w:rPr>
        <w:t>роводить проверку на основании распоряжения руководителя, заместителя руководителя органа муниципального лесного контроля о ее проведении в соответствии с ее назначением;</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10.16.4.</w:t>
      </w:r>
      <w:r>
        <w:rPr>
          <w:rFonts w:ascii="Times New Roman" w:hAnsi="Times New Roman" w:cs="Times New Roman"/>
          <w:sz w:val="24"/>
          <w:szCs w:val="24"/>
        </w:rPr>
        <w:t xml:space="preserve"> П</w:t>
      </w:r>
      <w:r w:rsidRPr="006B4BF0">
        <w:rPr>
          <w:rFonts w:ascii="Times New Roman" w:hAnsi="Times New Roman" w:cs="Times New Roman"/>
          <w:sz w:val="24"/>
          <w:szCs w:val="24"/>
        </w:rPr>
        <w:t>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лесного контроля;</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10.16.5.</w:t>
      </w:r>
      <w:r>
        <w:rPr>
          <w:rFonts w:ascii="Times New Roman" w:hAnsi="Times New Roman" w:cs="Times New Roman"/>
          <w:sz w:val="24"/>
          <w:szCs w:val="24"/>
        </w:rPr>
        <w:t xml:space="preserve"> Н</w:t>
      </w:r>
      <w:r w:rsidRPr="006B4BF0">
        <w:rPr>
          <w:rFonts w:ascii="Times New Roman" w:hAnsi="Times New Roman" w:cs="Times New Roman"/>
          <w:sz w:val="24"/>
          <w:szCs w:val="24"/>
        </w:rPr>
        <w:t>е препятствовать руководителю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10.16.6.</w:t>
      </w:r>
      <w:r>
        <w:rPr>
          <w:rFonts w:ascii="Times New Roman" w:hAnsi="Times New Roman" w:cs="Times New Roman"/>
          <w:sz w:val="24"/>
          <w:szCs w:val="24"/>
        </w:rPr>
        <w:t xml:space="preserve"> П</w:t>
      </w:r>
      <w:r w:rsidRPr="006B4BF0">
        <w:rPr>
          <w:rFonts w:ascii="Times New Roman" w:hAnsi="Times New Roman" w:cs="Times New Roman"/>
          <w:sz w:val="24"/>
          <w:szCs w:val="24"/>
        </w:rPr>
        <w:t>редоставлять руководителю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10.16.7.</w:t>
      </w:r>
      <w:r>
        <w:rPr>
          <w:rFonts w:ascii="Times New Roman" w:hAnsi="Times New Roman" w:cs="Times New Roman"/>
          <w:sz w:val="24"/>
          <w:szCs w:val="24"/>
        </w:rPr>
        <w:t xml:space="preserve"> З</w:t>
      </w:r>
      <w:r w:rsidRPr="006B4BF0">
        <w:rPr>
          <w:rFonts w:ascii="Times New Roman" w:hAnsi="Times New Roman" w:cs="Times New Roman"/>
          <w:sz w:val="24"/>
          <w:szCs w:val="24"/>
        </w:rPr>
        <w:t>накомить руководителя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10.16.8.</w:t>
      </w:r>
      <w:r>
        <w:rPr>
          <w:rFonts w:ascii="Times New Roman" w:hAnsi="Times New Roman" w:cs="Times New Roman"/>
          <w:sz w:val="24"/>
          <w:szCs w:val="24"/>
        </w:rPr>
        <w:t xml:space="preserve"> У</w:t>
      </w:r>
      <w:r w:rsidRPr="006B4BF0">
        <w:rPr>
          <w:rFonts w:ascii="Times New Roman" w:hAnsi="Times New Roman" w:cs="Times New Roman"/>
          <w:sz w:val="24"/>
          <w:szCs w:val="24"/>
        </w:rPr>
        <w:t>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10.16.9.</w:t>
      </w:r>
      <w:r>
        <w:rPr>
          <w:rFonts w:ascii="Times New Roman" w:hAnsi="Times New Roman" w:cs="Times New Roman"/>
          <w:sz w:val="24"/>
          <w:szCs w:val="24"/>
        </w:rPr>
        <w:t xml:space="preserve"> Д</w:t>
      </w:r>
      <w:r w:rsidRPr="006B4BF0">
        <w:rPr>
          <w:rFonts w:ascii="Times New Roman" w:hAnsi="Times New Roman" w:cs="Times New Roman"/>
          <w:sz w:val="24"/>
          <w:szCs w:val="24"/>
        </w:rPr>
        <w:t>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10.16.10.</w:t>
      </w:r>
      <w:r>
        <w:rPr>
          <w:rFonts w:ascii="Times New Roman" w:hAnsi="Times New Roman" w:cs="Times New Roman"/>
          <w:sz w:val="24"/>
          <w:szCs w:val="24"/>
        </w:rPr>
        <w:t xml:space="preserve"> С</w:t>
      </w:r>
      <w:r w:rsidRPr="006B4BF0">
        <w:rPr>
          <w:rFonts w:ascii="Times New Roman" w:hAnsi="Times New Roman" w:cs="Times New Roman"/>
          <w:sz w:val="24"/>
          <w:szCs w:val="24"/>
        </w:rPr>
        <w:t>облюдать сроки проведения проверки;</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lastRenderedPageBreak/>
        <w:t>10.16.11.</w:t>
      </w:r>
      <w:r>
        <w:rPr>
          <w:rFonts w:ascii="Times New Roman" w:hAnsi="Times New Roman" w:cs="Times New Roman"/>
          <w:sz w:val="24"/>
          <w:szCs w:val="24"/>
        </w:rPr>
        <w:t xml:space="preserve"> Н</w:t>
      </w:r>
      <w:r w:rsidRPr="006B4BF0">
        <w:rPr>
          <w:rFonts w:ascii="Times New Roman" w:hAnsi="Times New Roman" w:cs="Times New Roman"/>
          <w:sz w:val="24"/>
          <w:szCs w:val="24"/>
        </w:rPr>
        <w:t>е требовать от юридического лица, индивидуального предпринимателя документы и иные сведения, представление которых не предусмотрено действующим</w:t>
      </w:r>
      <w:r w:rsidR="003524D3">
        <w:rPr>
          <w:rFonts w:ascii="Times New Roman" w:hAnsi="Times New Roman" w:cs="Times New Roman"/>
          <w:sz w:val="24"/>
          <w:szCs w:val="24"/>
        </w:rPr>
        <w:t xml:space="preserve"> законодательством и настоящим Административным р</w:t>
      </w:r>
      <w:r w:rsidRPr="006B4BF0">
        <w:rPr>
          <w:rFonts w:ascii="Times New Roman" w:hAnsi="Times New Roman" w:cs="Times New Roman"/>
          <w:sz w:val="24"/>
          <w:szCs w:val="24"/>
        </w:rPr>
        <w:t>егламентом;</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10.16.12.</w:t>
      </w:r>
      <w:r>
        <w:rPr>
          <w:rFonts w:ascii="Times New Roman" w:hAnsi="Times New Roman" w:cs="Times New Roman"/>
          <w:sz w:val="24"/>
          <w:szCs w:val="24"/>
        </w:rPr>
        <w:t xml:space="preserve"> П</w:t>
      </w:r>
      <w:r w:rsidRPr="006B4BF0">
        <w:rPr>
          <w:rFonts w:ascii="Times New Roman" w:hAnsi="Times New Roman" w:cs="Times New Roman"/>
          <w:sz w:val="24"/>
          <w:szCs w:val="24"/>
        </w:rPr>
        <w:t>еред началом проведения выездной проверки по просьбе руководителя или уполномоченного представителя юридического лица, индивидуального предпринимателя, его уполномоченного представите</w:t>
      </w:r>
      <w:r>
        <w:rPr>
          <w:rFonts w:ascii="Times New Roman" w:hAnsi="Times New Roman" w:cs="Times New Roman"/>
          <w:sz w:val="24"/>
          <w:szCs w:val="24"/>
        </w:rPr>
        <w:t>ля ознакомить их с положениями А</w:t>
      </w:r>
      <w:r w:rsidRPr="006B4BF0">
        <w:rPr>
          <w:rFonts w:ascii="Times New Roman" w:hAnsi="Times New Roman" w:cs="Times New Roman"/>
          <w:sz w:val="24"/>
          <w:szCs w:val="24"/>
        </w:rPr>
        <w:t>дминистративного регламента (при его наличии), в соответствии с которым проводится проверка;</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10.16.13.</w:t>
      </w:r>
      <w:r>
        <w:rPr>
          <w:rFonts w:ascii="Times New Roman" w:hAnsi="Times New Roman" w:cs="Times New Roman"/>
          <w:sz w:val="24"/>
          <w:szCs w:val="24"/>
        </w:rPr>
        <w:t xml:space="preserve"> О</w:t>
      </w:r>
      <w:r w:rsidRPr="006B4BF0">
        <w:rPr>
          <w:rFonts w:ascii="Times New Roman" w:hAnsi="Times New Roman" w:cs="Times New Roman"/>
          <w:sz w:val="24"/>
          <w:szCs w:val="24"/>
        </w:rPr>
        <w:t>существлять запись о проведенной проверке в журнале учета проверок.</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11. Права и обязанности юридических лиц, индивидуальных предпринимателей, в отношении которых осуществляется муниципальный лесной контроль:</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11.1.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11.2. Юридическое лицо, индивидуальный предприниматель, в отношении которых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6B4BF0" w:rsidRPr="006B4BF0" w:rsidRDefault="006B4BF0" w:rsidP="006B4BF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6B4BF0">
        <w:rPr>
          <w:rFonts w:ascii="Times New Roman" w:hAnsi="Times New Roman" w:cs="Times New Roman"/>
          <w:sz w:val="24"/>
          <w:szCs w:val="24"/>
        </w:rPr>
        <w:t>11.3. Права юридического лица, индивидуального предпринимателя при проведении проверки.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11.3.1.</w:t>
      </w:r>
      <w:r>
        <w:rPr>
          <w:rFonts w:ascii="Times New Roman" w:hAnsi="Times New Roman" w:cs="Times New Roman"/>
          <w:sz w:val="24"/>
          <w:szCs w:val="24"/>
        </w:rPr>
        <w:t xml:space="preserve"> Н</w:t>
      </w:r>
      <w:r w:rsidRPr="006B4BF0">
        <w:rPr>
          <w:rFonts w:ascii="Times New Roman" w:hAnsi="Times New Roman" w:cs="Times New Roman"/>
          <w:sz w:val="24"/>
          <w:szCs w:val="24"/>
        </w:rPr>
        <w:t>епосредственно присутствовать при проведении проверки, давать объяснения по вопросам, относящимся к предмету проверки;</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11.3.2.</w:t>
      </w:r>
      <w:r>
        <w:rPr>
          <w:rFonts w:ascii="Times New Roman" w:hAnsi="Times New Roman" w:cs="Times New Roman"/>
          <w:sz w:val="24"/>
          <w:szCs w:val="24"/>
        </w:rPr>
        <w:t xml:space="preserve"> П</w:t>
      </w:r>
      <w:r w:rsidRPr="006B4BF0">
        <w:rPr>
          <w:rFonts w:ascii="Times New Roman" w:hAnsi="Times New Roman" w:cs="Times New Roman"/>
          <w:sz w:val="24"/>
          <w:szCs w:val="24"/>
        </w:rPr>
        <w:t>олучать от органа муниципального лесного контроля, их должностных лиц информацию, которая относится к предмету проверки;</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11.3.3.</w:t>
      </w:r>
      <w:r>
        <w:rPr>
          <w:rFonts w:ascii="Times New Roman" w:hAnsi="Times New Roman" w:cs="Times New Roman"/>
          <w:sz w:val="24"/>
          <w:szCs w:val="24"/>
        </w:rPr>
        <w:t xml:space="preserve"> З</w:t>
      </w:r>
      <w:r w:rsidRPr="006B4BF0">
        <w:rPr>
          <w:rFonts w:ascii="Times New Roman" w:hAnsi="Times New Roman" w:cs="Times New Roman"/>
          <w:sz w:val="24"/>
          <w:szCs w:val="24"/>
        </w:rPr>
        <w:t>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лесного контроля;</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11.3.4.</w:t>
      </w:r>
      <w:r>
        <w:rPr>
          <w:rFonts w:ascii="Times New Roman" w:hAnsi="Times New Roman" w:cs="Times New Roman"/>
          <w:sz w:val="24"/>
          <w:szCs w:val="24"/>
        </w:rPr>
        <w:t xml:space="preserve"> О</w:t>
      </w:r>
      <w:r w:rsidRPr="006B4BF0">
        <w:rPr>
          <w:rFonts w:ascii="Times New Roman" w:hAnsi="Times New Roman" w:cs="Times New Roman"/>
          <w:sz w:val="24"/>
          <w:szCs w:val="24"/>
        </w:rPr>
        <w:t>бжаловать действия (бездействие) должностных лиц органа муниципального лесного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B4BF0" w:rsidRPr="006B4BF0" w:rsidRDefault="006B4BF0" w:rsidP="006B4BF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6B4BF0">
        <w:rPr>
          <w:rFonts w:ascii="Times New Roman" w:hAnsi="Times New Roman" w:cs="Times New Roman"/>
          <w:sz w:val="24"/>
          <w:szCs w:val="24"/>
        </w:rPr>
        <w:t>11.4. Юридическое лицо, индивидуальный предприниматель имеет право на возмещение вреда, причиненного при осуществлении муниципального лесного контроля;</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11.5.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11.6.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лесного контроля указанные в запросе документы;</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11.7. Руководитель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лесного контроля, проводящим выездную проверку, возможность ознакомиться с документами, связанными с целями, </w:t>
      </w:r>
      <w:r w:rsidRPr="006B4BF0">
        <w:rPr>
          <w:rFonts w:ascii="Times New Roman" w:hAnsi="Times New Roman" w:cs="Times New Roman"/>
          <w:sz w:val="24"/>
          <w:szCs w:val="24"/>
        </w:rPr>
        <w:lastRenderedPageBreak/>
        <w:t>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11.8. Юридические лица, индивидуальные предприниматели вправе вести журнал учета проверок по </w:t>
      </w:r>
      <w:hyperlink r:id="rId25" w:history="1">
        <w:r w:rsidRPr="006B4BF0">
          <w:rPr>
            <w:rFonts w:ascii="Times New Roman" w:hAnsi="Times New Roman" w:cs="Times New Roman"/>
            <w:sz w:val="24"/>
            <w:szCs w:val="24"/>
          </w:rPr>
          <w:t>типовой форме</w:t>
        </w:r>
      </w:hyperlink>
      <w:r w:rsidRPr="006B4BF0">
        <w:rPr>
          <w:rFonts w:ascii="Times New Roman" w:hAnsi="Times New Roman" w:cs="Times New Roman"/>
          <w:sz w:val="24"/>
          <w:szCs w:val="24"/>
        </w:rPr>
        <w:t>, установленной федеральным органом исполнительной власти, уполномоченным Правительством Российской Федерации;</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11.9. При проведении проверок юридические лица обязаны обеспечить присутствие руководителей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12. Исчерпывающий перечень видов документов, которые могут быть истребованы от юридических лиц, индивидуальных предпринимателей и физических лиц, в отношении которых осуществляется муниципальный лесной контроль:</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12.1. </w:t>
      </w:r>
      <w:hyperlink r:id="rId26" w:history="1">
        <w:r>
          <w:rPr>
            <w:rFonts w:ascii="Times New Roman" w:hAnsi="Times New Roman" w:cs="Times New Roman"/>
            <w:sz w:val="24"/>
            <w:szCs w:val="24"/>
          </w:rPr>
          <w:t>У</w:t>
        </w:r>
        <w:r w:rsidRPr="006B4BF0">
          <w:rPr>
            <w:rFonts w:ascii="Times New Roman" w:hAnsi="Times New Roman" w:cs="Times New Roman"/>
            <w:sz w:val="24"/>
            <w:szCs w:val="24"/>
          </w:rPr>
          <w:t>ведомления</w:t>
        </w:r>
      </w:hyperlink>
      <w:r w:rsidRPr="006B4BF0">
        <w:rPr>
          <w:rFonts w:ascii="Times New Roman" w:hAnsi="Times New Roman" w:cs="Times New Roman"/>
          <w:sz w:val="24"/>
          <w:szCs w:val="24"/>
        </w:rPr>
        <w:t xml:space="preserve"> о начале осуществления отдельных видов предпринимательской деятельности, представленные в порядке, установленном </w:t>
      </w:r>
      <w:hyperlink r:id="rId27" w:history="1">
        <w:r w:rsidRPr="006B4BF0">
          <w:rPr>
            <w:rFonts w:ascii="Times New Roman" w:hAnsi="Times New Roman" w:cs="Times New Roman"/>
            <w:sz w:val="24"/>
            <w:szCs w:val="24"/>
          </w:rPr>
          <w:t>статьей 8</w:t>
        </w:r>
      </w:hyperlink>
      <w:r w:rsidRPr="006B4BF0">
        <w:rPr>
          <w:rFonts w:ascii="Times New Roman" w:hAnsi="Times New Roman" w:cs="Times New Roman"/>
          <w:sz w:val="24"/>
          <w:szCs w:val="24"/>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12.2. </w:t>
      </w:r>
      <w:r>
        <w:rPr>
          <w:rFonts w:ascii="Times New Roman" w:hAnsi="Times New Roman" w:cs="Times New Roman"/>
          <w:sz w:val="24"/>
          <w:szCs w:val="24"/>
        </w:rPr>
        <w:t>А</w:t>
      </w:r>
      <w:r w:rsidRPr="006B4BF0">
        <w:rPr>
          <w:rFonts w:ascii="Times New Roman" w:hAnsi="Times New Roman" w:cs="Times New Roman"/>
          <w:sz w:val="24"/>
          <w:szCs w:val="24"/>
        </w:rPr>
        <w:t xml:space="preserve">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w:t>
      </w:r>
      <w:hyperlink r:id="rId28" w:history="1">
        <w:r w:rsidRPr="006B4BF0">
          <w:rPr>
            <w:rFonts w:ascii="Times New Roman" w:hAnsi="Times New Roman" w:cs="Times New Roman"/>
            <w:sz w:val="24"/>
            <w:szCs w:val="24"/>
          </w:rPr>
          <w:t>муниципального контроля</w:t>
        </w:r>
      </w:hyperlink>
      <w:r w:rsidRPr="006B4BF0">
        <w:rPr>
          <w:rFonts w:ascii="Times New Roman" w:hAnsi="Times New Roman" w:cs="Times New Roman"/>
          <w:sz w:val="24"/>
          <w:szCs w:val="24"/>
        </w:rPr>
        <w:t>;</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12.3.</w:t>
      </w:r>
      <w:r>
        <w:rPr>
          <w:rFonts w:ascii="Times New Roman" w:hAnsi="Times New Roman" w:cs="Times New Roman"/>
          <w:sz w:val="24"/>
          <w:szCs w:val="24"/>
        </w:rPr>
        <w:t xml:space="preserve"> П</w:t>
      </w:r>
      <w:r w:rsidRPr="006B4BF0">
        <w:rPr>
          <w:rFonts w:ascii="Times New Roman" w:hAnsi="Times New Roman" w:cs="Times New Roman"/>
          <w:sz w:val="24"/>
          <w:szCs w:val="24"/>
        </w:rPr>
        <w:t>равоустанавливающие документы (устав юридического лица, выписка из ЕГРЮЛ и ЕГРИП, свидетельство о постановке на учет юридического лица (индивидуального предпринимателя) в налоговом органе по месту нахождения на территории Российской Федерации, свидетельство о государственной регистрации ЮЛ, ИП);</w:t>
      </w:r>
    </w:p>
    <w:p w:rsidR="006B4BF0" w:rsidRPr="006B4BF0" w:rsidRDefault="006B4BF0" w:rsidP="006B4BF0">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12.4.</w:t>
      </w:r>
      <w:r>
        <w:rPr>
          <w:rFonts w:ascii="Times New Roman" w:hAnsi="Times New Roman" w:cs="Times New Roman"/>
          <w:sz w:val="24"/>
          <w:szCs w:val="24"/>
        </w:rPr>
        <w:t xml:space="preserve"> П</w:t>
      </w:r>
      <w:r w:rsidRPr="006B4BF0">
        <w:rPr>
          <w:rFonts w:ascii="Times New Roman" w:hAnsi="Times New Roman" w:cs="Times New Roman"/>
          <w:sz w:val="24"/>
          <w:szCs w:val="24"/>
        </w:rPr>
        <w:t>риказ (распоряжение) о назначении руководителя юридического лица, должностную инструкцию;</w:t>
      </w:r>
    </w:p>
    <w:p w:rsidR="006B4BF0" w:rsidRPr="006B4BF0" w:rsidRDefault="006B4BF0" w:rsidP="006B4BF0">
      <w:pPr>
        <w:tabs>
          <w:tab w:val="left" w:pos="540"/>
        </w:tabs>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12.5.</w:t>
      </w:r>
      <w:r>
        <w:rPr>
          <w:rFonts w:ascii="Times New Roman" w:hAnsi="Times New Roman" w:cs="Times New Roman"/>
          <w:sz w:val="24"/>
          <w:szCs w:val="24"/>
        </w:rPr>
        <w:t xml:space="preserve"> Д</w:t>
      </w:r>
      <w:r w:rsidRPr="006B4BF0">
        <w:rPr>
          <w:rFonts w:ascii="Times New Roman" w:hAnsi="Times New Roman" w:cs="Times New Roman"/>
          <w:sz w:val="24"/>
          <w:szCs w:val="24"/>
        </w:rPr>
        <w:t>окументы, являющиеся основанием возникновения права на лесной участок (постановление, договор и (или) иные документы);</w:t>
      </w:r>
    </w:p>
    <w:p w:rsidR="006B4BF0" w:rsidRPr="006B4BF0" w:rsidRDefault="006B4BF0" w:rsidP="006B4BF0">
      <w:pPr>
        <w:tabs>
          <w:tab w:val="left" w:pos="540"/>
        </w:tabs>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12.6.</w:t>
      </w:r>
      <w:r>
        <w:rPr>
          <w:rFonts w:ascii="Times New Roman" w:hAnsi="Times New Roman" w:cs="Times New Roman"/>
          <w:sz w:val="24"/>
          <w:szCs w:val="24"/>
        </w:rPr>
        <w:t xml:space="preserve"> П</w:t>
      </w:r>
      <w:r w:rsidRPr="006B4BF0">
        <w:rPr>
          <w:rFonts w:ascii="Times New Roman" w:hAnsi="Times New Roman" w:cs="Times New Roman"/>
          <w:sz w:val="24"/>
          <w:szCs w:val="24"/>
        </w:rPr>
        <w:t>роект использования лесов с положительным заключением экспертизы;</w:t>
      </w:r>
    </w:p>
    <w:p w:rsidR="006B4BF0" w:rsidRPr="006B4BF0" w:rsidRDefault="006B4BF0" w:rsidP="006B4BF0">
      <w:pPr>
        <w:tabs>
          <w:tab w:val="left" w:pos="540"/>
        </w:tabs>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12.7.</w:t>
      </w:r>
      <w:r>
        <w:rPr>
          <w:rFonts w:ascii="Times New Roman" w:hAnsi="Times New Roman" w:cs="Times New Roman"/>
          <w:sz w:val="24"/>
          <w:szCs w:val="24"/>
        </w:rPr>
        <w:t xml:space="preserve"> Л</w:t>
      </w:r>
      <w:r w:rsidRPr="006B4BF0">
        <w:rPr>
          <w:rFonts w:ascii="Times New Roman" w:hAnsi="Times New Roman" w:cs="Times New Roman"/>
          <w:sz w:val="24"/>
          <w:szCs w:val="24"/>
        </w:rPr>
        <w:t>есная декларация;</w:t>
      </w:r>
    </w:p>
    <w:p w:rsidR="006B4BF0" w:rsidRPr="006B4BF0" w:rsidRDefault="006B4BF0" w:rsidP="006B4BF0">
      <w:pPr>
        <w:tabs>
          <w:tab w:val="left" w:pos="540"/>
        </w:tabs>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12.8.</w:t>
      </w:r>
      <w:r>
        <w:rPr>
          <w:rFonts w:ascii="Times New Roman" w:hAnsi="Times New Roman" w:cs="Times New Roman"/>
          <w:sz w:val="24"/>
          <w:szCs w:val="24"/>
        </w:rPr>
        <w:t xml:space="preserve"> О</w:t>
      </w:r>
      <w:r w:rsidRPr="006B4BF0">
        <w:rPr>
          <w:rFonts w:ascii="Times New Roman" w:hAnsi="Times New Roman" w:cs="Times New Roman"/>
          <w:sz w:val="24"/>
          <w:szCs w:val="24"/>
        </w:rPr>
        <w:t>тчеты о выполненных работах, акты - наряды, подтверждающие выполнение мероприятий по охране, защите и воспроизводству лесов;</w:t>
      </w:r>
    </w:p>
    <w:p w:rsidR="006B4BF0" w:rsidRPr="006B4BF0" w:rsidRDefault="006B4BF0" w:rsidP="006B4BF0">
      <w:pPr>
        <w:tabs>
          <w:tab w:val="left" w:pos="540"/>
        </w:tabs>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12.9.</w:t>
      </w:r>
      <w:r>
        <w:rPr>
          <w:rFonts w:ascii="Times New Roman" w:hAnsi="Times New Roman" w:cs="Times New Roman"/>
          <w:sz w:val="24"/>
          <w:szCs w:val="24"/>
        </w:rPr>
        <w:t xml:space="preserve"> П</w:t>
      </w:r>
      <w:r w:rsidRPr="006B4BF0">
        <w:rPr>
          <w:rFonts w:ascii="Times New Roman" w:hAnsi="Times New Roman" w:cs="Times New Roman"/>
          <w:sz w:val="24"/>
          <w:szCs w:val="24"/>
        </w:rPr>
        <w:t>латежные поручения об оплате арендной платы за пользование лесным участком;</w:t>
      </w:r>
    </w:p>
    <w:p w:rsidR="006B4BF0" w:rsidRPr="006B4BF0" w:rsidRDefault="006B4BF0" w:rsidP="006B4BF0">
      <w:pPr>
        <w:tabs>
          <w:tab w:val="left" w:pos="540"/>
        </w:tabs>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12.10.</w:t>
      </w:r>
      <w:r>
        <w:rPr>
          <w:rFonts w:ascii="Times New Roman" w:hAnsi="Times New Roman" w:cs="Times New Roman"/>
          <w:sz w:val="24"/>
          <w:szCs w:val="24"/>
        </w:rPr>
        <w:t xml:space="preserve"> Ж</w:t>
      </w:r>
      <w:r w:rsidRPr="006B4BF0">
        <w:rPr>
          <w:rFonts w:ascii="Times New Roman" w:hAnsi="Times New Roman" w:cs="Times New Roman"/>
          <w:sz w:val="24"/>
          <w:szCs w:val="24"/>
        </w:rPr>
        <w:t>урнал учета проверок.</w:t>
      </w:r>
    </w:p>
    <w:p w:rsidR="006B4BF0" w:rsidRPr="006B4BF0" w:rsidRDefault="006B4BF0" w:rsidP="006B4BF0">
      <w:pPr>
        <w:tabs>
          <w:tab w:val="left" w:pos="540"/>
        </w:tabs>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12.11.</w:t>
      </w:r>
      <w:r>
        <w:rPr>
          <w:rFonts w:ascii="Times New Roman" w:hAnsi="Times New Roman" w:cs="Times New Roman"/>
          <w:sz w:val="24"/>
          <w:szCs w:val="24"/>
        </w:rPr>
        <w:t xml:space="preserve"> К</w:t>
      </w:r>
      <w:r w:rsidRPr="006B4BF0">
        <w:rPr>
          <w:rFonts w:ascii="Times New Roman" w:hAnsi="Times New Roman" w:cs="Times New Roman"/>
          <w:sz w:val="24"/>
          <w:szCs w:val="24"/>
        </w:rPr>
        <w:t>опия паспорта предоставляется индивидуальными предпринимателями.</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13. Результатом исполнения муниципальной функции, предусмотренной настоящим Административным регламентом, является составление акта проверки органом муниципального лесного контроля юридического лица, индивидуального предпринимателя (далее - акт проверки), утвержденной Приказом Минэкономразвития Р</w:t>
      </w:r>
      <w:r>
        <w:rPr>
          <w:rFonts w:ascii="Times New Roman" w:hAnsi="Times New Roman" w:cs="Times New Roman"/>
          <w:sz w:val="24"/>
          <w:szCs w:val="24"/>
        </w:rPr>
        <w:t xml:space="preserve">оссийской </w:t>
      </w:r>
      <w:r w:rsidRPr="006B4BF0">
        <w:rPr>
          <w:rFonts w:ascii="Times New Roman" w:hAnsi="Times New Roman" w:cs="Times New Roman"/>
          <w:sz w:val="24"/>
          <w:szCs w:val="24"/>
        </w:rPr>
        <w:t>Ф</w:t>
      </w:r>
      <w:r>
        <w:rPr>
          <w:rFonts w:ascii="Times New Roman" w:hAnsi="Times New Roman" w:cs="Times New Roman"/>
          <w:sz w:val="24"/>
          <w:szCs w:val="24"/>
        </w:rPr>
        <w:t>едерации</w:t>
      </w:r>
      <w:r w:rsidRPr="006B4BF0">
        <w:rPr>
          <w:rFonts w:ascii="Times New Roman" w:hAnsi="Times New Roman" w:cs="Times New Roman"/>
          <w:sz w:val="24"/>
          <w:szCs w:val="24"/>
        </w:rPr>
        <w:t xml:space="preserve"> от 30 апреля 2009 года № 141 типовой формы.</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lastRenderedPageBreak/>
        <w:t>14. При обнаружении в ходе исполнения муниципальной функции, предусмотренной настоящим Административным регламентом, нарушений, результатом исполнения муниципальной функции также является:</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14.1. </w:t>
      </w:r>
      <w:r>
        <w:rPr>
          <w:rFonts w:ascii="Times New Roman" w:hAnsi="Times New Roman" w:cs="Times New Roman"/>
          <w:sz w:val="24"/>
          <w:szCs w:val="24"/>
        </w:rPr>
        <w:t>В</w:t>
      </w:r>
      <w:r w:rsidRPr="006B4BF0">
        <w:rPr>
          <w:rFonts w:ascii="Times New Roman" w:hAnsi="Times New Roman" w:cs="Times New Roman"/>
          <w:sz w:val="24"/>
          <w:szCs w:val="24"/>
        </w:rPr>
        <w:t>ыдача лицу, в отношении которого осуществлялась проверка, предписания, составленного по уст</w:t>
      </w:r>
      <w:r>
        <w:rPr>
          <w:rFonts w:ascii="Times New Roman" w:hAnsi="Times New Roman" w:cs="Times New Roman"/>
          <w:sz w:val="24"/>
          <w:szCs w:val="24"/>
        </w:rPr>
        <w:t>ановленной форме (П</w:t>
      </w:r>
      <w:r w:rsidRPr="006B4BF0">
        <w:rPr>
          <w:rFonts w:ascii="Times New Roman" w:hAnsi="Times New Roman" w:cs="Times New Roman"/>
          <w:sz w:val="24"/>
          <w:szCs w:val="24"/>
        </w:rPr>
        <w:t>риложение № 1), об устранении нарушений лесного законодательства, выявленных при осуществлении муниципального лесного контроля (далее - предписание) с указанием сроков их устранения;</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14.2. </w:t>
      </w:r>
      <w:r>
        <w:rPr>
          <w:rFonts w:ascii="Times New Roman" w:hAnsi="Times New Roman" w:cs="Times New Roman"/>
          <w:sz w:val="24"/>
          <w:szCs w:val="24"/>
        </w:rPr>
        <w:t>П</w:t>
      </w:r>
      <w:r w:rsidRPr="006B4BF0">
        <w:rPr>
          <w:rFonts w:ascii="Times New Roman" w:hAnsi="Times New Roman" w:cs="Times New Roman"/>
          <w:sz w:val="24"/>
          <w:szCs w:val="24"/>
        </w:rPr>
        <w:t>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 по привлечению лиц, допустивших выявленные нарушения, к ответственности (в том числе составление протокола об административном правонарушении с последующим направлением указанного протокола в уполномоченный орган государственной власти для рассмотрения и решения вопроса о назначении лицу, допустившему выявленное нарушение, административного наказания);</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14.3. </w:t>
      </w:r>
      <w:r>
        <w:rPr>
          <w:rFonts w:ascii="Times New Roman" w:hAnsi="Times New Roman" w:cs="Times New Roman"/>
          <w:sz w:val="24"/>
          <w:szCs w:val="24"/>
        </w:rPr>
        <w:t>Н</w:t>
      </w:r>
      <w:r w:rsidRPr="006B4BF0">
        <w:rPr>
          <w:rFonts w:ascii="Times New Roman" w:hAnsi="Times New Roman" w:cs="Times New Roman"/>
          <w:sz w:val="24"/>
          <w:szCs w:val="24"/>
        </w:rPr>
        <w:t>езамедлительное принятие мер по недопущению причинения вреда или прекращению его причинения и доведение до сведения граждан, а также других юридических лиц, индивидуальных предпринимателей любым доступным способом информации о наличии угрозы причинения вреда и способах ее предотвращения в случае, если при проведении проверки установлено, что деятельность лиц представляет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14.4. </w:t>
      </w:r>
      <w:r>
        <w:rPr>
          <w:rFonts w:ascii="Times New Roman" w:hAnsi="Times New Roman" w:cs="Times New Roman"/>
          <w:sz w:val="24"/>
          <w:szCs w:val="24"/>
        </w:rPr>
        <w:t>Н</w:t>
      </w:r>
      <w:r w:rsidRPr="006B4BF0">
        <w:rPr>
          <w:rFonts w:ascii="Times New Roman" w:hAnsi="Times New Roman" w:cs="Times New Roman"/>
          <w:sz w:val="24"/>
          <w:szCs w:val="24"/>
        </w:rPr>
        <w:t>аправление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15. Проведение плановых и внеплановых проверок при осуществлении муниципального лесного контроля опреде</w:t>
      </w:r>
      <w:r>
        <w:rPr>
          <w:rFonts w:ascii="Times New Roman" w:hAnsi="Times New Roman" w:cs="Times New Roman"/>
          <w:sz w:val="24"/>
          <w:szCs w:val="24"/>
        </w:rPr>
        <w:t xml:space="preserve">лено блок </w:t>
      </w:r>
      <w:r w:rsidR="00582E19">
        <w:rPr>
          <w:rFonts w:ascii="Times New Roman" w:hAnsi="Times New Roman" w:cs="Times New Roman"/>
          <w:sz w:val="24"/>
          <w:szCs w:val="24"/>
        </w:rPr>
        <w:t xml:space="preserve">- </w:t>
      </w:r>
      <w:r>
        <w:rPr>
          <w:rFonts w:ascii="Times New Roman" w:hAnsi="Times New Roman" w:cs="Times New Roman"/>
          <w:sz w:val="24"/>
          <w:szCs w:val="24"/>
        </w:rPr>
        <w:t>схемой (П</w:t>
      </w:r>
      <w:r w:rsidRPr="006B4BF0">
        <w:rPr>
          <w:rFonts w:ascii="Times New Roman" w:hAnsi="Times New Roman" w:cs="Times New Roman"/>
          <w:sz w:val="24"/>
          <w:szCs w:val="24"/>
        </w:rPr>
        <w:t>риложение № 2).</w:t>
      </w:r>
    </w:p>
    <w:p w:rsidR="006B4BF0" w:rsidRPr="006B4BF0" w:rsidRDefault="006B4BF0" w:rsidP="006B4BF0">
      <w:pPr>
        <w:tabs>
          <w:tab w:val="left" w:pos="540"/>
        </w:tabs>
        <w:spacing w:after="0" w:line="240" w:lineRule="auto"/>
        <w:ind w:firstLine="709"/>
        <w:jc w:val="both"/>
        <w:rPr>
          <w:rFonts w:ascii="Times New Roman" w:hAnsi="Times New Roman" w:cs="Times New Roman"/>
          <w:sz w:val="24"/>
          <w:szCs w:val="24"/>
        </w:rPr>
      </w:pPr>
    </w:p>
    <w:p w:rsidR="006B4BF0" w:rsidRPr="006B4BF0" w:rsidRDefault="006B4BF0" w:rsidP="006B4BF0">
      <w:pPr>
        <w:pStyle w:val="ConsPlusNormal"/>
        <w:widowControl/>
        <w:jc w:val="center"/>
        <w:outlineLvl w:val="1"/>
        <w:rPr>
          <w:rFonts w:ascii="Times New Roman" w:hAnsi="Times New Roman" w:cs="Times New Roman"/>
          <w:b/>
          <w:sz w:val="24"/>
          <w:szCs w:val="24"/>
        </w:rPr>
      </w:pPr>
      <w:r w:rsidRPr="006B4BF0">
        <w:rPr>
          <w:rFonts w:ascii="Times New Roman" w:hAnsi="Times New Roman" w:cs="Times New Roman"/>
          <w:b/>
          <w:sz w:val="24"/>
          <w:szCs w:val="24"/>
        </w:rPr>
        <w:t>Раздел II. ТРЕБОВАНИЯ К ПОРЯДКУ ОСУЩЕСТВЛЕНИЯ МУНИЦИПАЛЬНОГО КОНТРОЛЯ</w:t>
      </w:r>
    </w:p>
    <w:p w:rsidR="006B4BF0" w:rsidRPr="006B4BF0" w:rsidRDefault="006B4BF0" w:rsidP="006B4BF0">
      <w:pPr>
        <w:pStyle w:val="ConsPlusNormal"/>
        <w:widowControl/>
        <w:rPr>
          <w:rFonts w:ascii="Times New Roman" w:hAnsi="Times New Roman" w:cs="Times New Roman"/>
          <w:sz w:val="24"/>
          <w:szCs w:val="24"/>
        </w:rPr>
      </w:pP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16. Ежегодный план проведения плановых проверок в отношении юридических лиц и индивидуальных предпринимателей утверждается постановлением Администрации муниципального образования</w:t>
      </w:r>
      <w:r w:rsidR="00582E19">
        <w:rPr>
          <w:rFonts w:ascii="Times New Roman" w:hAnsi="Times New Roman" w:cs="Times New Roman"/>
          <w:sz w:val="24"/>
          <w:szCs w:val="24"/>
        </w:rPr>
        <w:t xml:space="preserve"> Алапаевское</w:t>
      </w:r>
      <w:r w:rsidRPr="006B4BF0">
        <w:rPr>
          <w:rFonts w:ascii="Times New Roman" w:hAnsi="Times New Roman" w:cs="Times New Roman"/>
          <w:sz w:val="24"/>
          <w:szCs w:val="24"/>
        </w:rPr>
        <w:t>. Указанный план доводится до сведения заинтересованных лиц посредством его размещения</w:t>
      </w:r>
      <w:r w:rsidR="00582E19">
        <w:rPr>
          <w:rFonts w:ascii="Times New Roman" w:hAnsi="Times New Roman" w:cs="Times New Roman"/>
          <w:sz w:val="24"/>
          <w:szCs w:val="24"/>
        </w:rPr>
        <w:t xml:space="preserve"> на официальном сайте</w:t>
      </w:r>
      <w:r w:rsidRPr="006B4BF0">
        <w:rPr>
          <w:rFonts w:ascii="Times New Roman" w:hAnsi="Times New Roman" w:cs="Times New Roman"/>
          <w:sz w:val="24"/>
          <w:szCs w:val="24"/>
        </w:rPr>
        <w:t xml:space="preserve"> муниципального образования Алапаевское в сети «Интернет». </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17. Местонахождение Администрации: Свердловская область, город Алапаевск, улица Р.Люксембург, дом 31. Контактные телефоны: (34346) 3-42-62, 3-40-86 факс. Адрес электронной почты: </w:t>
      </w:r>
      <w:r w:rsidRPr="006B4BF0">
        <w:rPr>
          <w:rFonts w:ascii="Times New Roman" w:hAnsi="Times New Roman" w:cs="Times New Roman"/>
          <w:sz w:val="24"/>
          <w:szCs w:val="24"/>
          <w:lang w:val="en-US"/>
        </w:rPr>
        <w:t>moa</w:t>
      </w:r>
      <w:r w:rsidRPr="006B4BF0">
        <w:rPr>
          <w:rFonts w:ascii="Times New Roman" w:hAnsi="Times New Roman" w:cs="Times New Roman"/>
          <w:sz w:val="24"/>
          <w:szCs w:val="24"/>
        </w:rPr>
        <w:t>_</w:t>
      </w:r>
      <w:r w:rsidRPr="006B4BF0">
        <w:rPr>
          <w:rFonts w:ascii="Times New Roman" w:hAnsi="Times New Roman" w:cs="Times New Roman"/>
          <w:sz w:val="24"/>
          <w:szCs w:val="24"/>
          <w:lang w:val="en-US"/>
        </w:rPr>
        <w:t>oos</w:t>
      </w:r>
      <w:r w:rsidRPr="006B4BF0">
        <w:rPr>
          <w:rFonts w:ascii="Times New Roman" w:hAnsi="Times New Roman" w:cs="Times New Roman"/>
          <w:sz w:val="24"/>
          <w:szCs w:val="24"/>
        </w:rPr>
        <w:t>@</w:t>
      </w:r>
      <w:r w:rsidRPr="006B4BF0">
        <w:rPr>
          <w:rFonts w:ascii="Times New Roman" w:hAnsi="Times New Roman" w:cs="Times New Roman"/>
          <w:sz w:val="24"/>
          <w:szCs w:val="24"/>
          <w:lang w:val="en-US"/>
        </w:rPr>
        <w:t>mail</w:t>
      </w:r>
      <w:r w:rsidRPr="006B4BF0">
        <w:rPr>
          <w:rFonts w:ascii="Times New Roman" w:hAnsi="Times New Roman" w:cs="Times New Roman"/>
          <w:sz w:val="24"/>
          <w:szCs w:val="24"/>
        </w:rPr>
        <w:t>.ru.</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Режим работы Администрации:</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понедельник - четверг: начало работы в 08.00 часов, окончание работы в 17.00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пятница: начало работы в 08.00 часов, окончание работы в 16.00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перерыв на обед: с 12.00 часов до 12.48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суббота, воскресенье - выходные дни.</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18. Мест</w:t>
      </w:r>
      <w:r w:rsidR="00582E19">
        <w:rPr>
          <w:rFonts w:ascii="Times New Roman" w:hAnsi="Times New Roman" w:cs="Times New Roman"/>
          <w:sz w:val="24"/>
          <w:szCs w:val="24"/>
        </w:rPr>
        <w:t>онахождение сельских (поселковой</w:t>
      </w:r>
      <w:r w:rsidRPr="006B4BF0">
        <w:rPr>
          <w:rFonts w:ascii="Times New Roman" w:hAnsi="Times New Roman" w:cs="Times New Roman"/>
          <w:sz w:val="24"/>
          <w:szCs w:val="24"/>
        </w:rPr>
        <w:t>) администраций Администрации муниципального образования Алапаевское:</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18.1. Арамашевская сельская администрация Администрации муниципального образования Алапаевское – Свердловская область, Алапаевский район, с.</w:t>
      </w:r>
      <w:r>
        <w:rPr>
          <w:rFonts w:ascii="Times New Roman" w:hAnsi="Times New Roman" w:cs="Times New Roman"/>
          <w:sz w:val="24"/>
          <w:szCs w:val="24"/>
        </w:rPr>
        <w:t xml:space="preserve"> </w:t>
      </w:r>
      <w:r w:rsidRPr="006B4BF0">
        <w:rPr>
          <w:rFonts w:ascii="Times New Roman" w:hAnsi="Times New Roman" w:cs="Times New Roman"/>
          <w:sz w:val="24"/>
          <w:szCs w:val="24"/>
        </w:rPr>
        <w:t xml:space="preserve">Арамашево, </w:t>
      </w:r>
      <w:r>
        <w:rPr>
          <w:rFonts w:ascii="Times New Roman" w:hAnsi="Times New Roman" w:cs="Times New Roman"/>
          <w:sz w:val="24"/>
          <w:szCs w:val="24"/>
        </w:rPr>
        <w:t xml:space="preserve">              </w:t>
      </w:r>
      <w:r w:rsidRPr="006B4BF0">
        <w:rPr>
          <w:rFonts w:ascii="Times New Roman" w:hAnsi="Times New Roman" w:cs="Times New Roman"/>
          <w:sz w:val="24"/>
          <w:szCs w:val="24"/>
        </w:rPr>
        <w:t>ул. Советская, д.31. Контактный телефон: (34346)73-6-93.</w:t>
      </w:r>
    </w:p>
    <w:p w:rsidR="006B4BF0" w:rsidRPr="006B4BF0" w:rsidRDefault="00FD05EE" w:rsidP="006B4BF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Режим работы</w:t>
      </w:r>
      <w:r w:rsidR="006B4BF0" w:rsidRPr="006B4BF0">
        <w:rPr>
          <w:rFonts w:ascii="Times New Roman" w:hAnsi="Times New Roman" w:cs="Times New Roman"/>
          <w:sz w:val="24"/>
          <w:szCs w:val="24"/>
        </w:rPr>
        <w:t>:</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понедельник - четверг: начало работы в 08.00 часов, окончание работы в 17.00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пятница: начало работы в 08.00 часов, окончание работы в 16.00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перерыв на обед: с 12.00 часов до 12.48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суббота, воскресенье - выходные дни.</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18.2. Бубчиковская сельская администрация Администрации муниципального образования Алапаевское – Свердловская область, Алапаевский район, п.</w:t>
      </w:r>
      <w:r>
        <w:rPr>
          <w:rFonts w:ascii="Times New Roman" w:hAnsi="Times New Roman" w:cs="Times New Roman"/>
          <w:sz w:val="24"/>
          <w:szCs w:val="24"/>
        </w:rPr>
        <w:t xml:space="preserve"> </w:t>
      </w:r>
      <w:r w:rsidRPr="006B4BF0">
        <w:rPr>
          <w:rFonts w:ascii="Times New Roman" w:hAnsi="Times New Roman" w:cs="Times New Roman"/>
          <w:sz w:val="24"/>
          <w:szCs w:val="24"/>
        </w:rPr>
        <w:t xml:space="preserve">Бубчиково, </w:t>
      </w:r>
      <w:r>
        <w:rPr>
          <w:rFonts w:ascii="Times New Roman" w:hAnsi="Times New Roman" w:cs="Times New Roman"/>
          <w:sz w:val="24"/>
          <w:szCs w:val="24"/>
        </w:rPr>
        <w:t xml:space="preserve">               </w:t>
      </w:r>
      <w:r w:rsidRPr="006B4BF0">
        <w:rPr>
          <w:rFonts w:ascii="Times New Roman" w:hAnsi="Times New Roman" w:cs="Times New Roman"/>
          <w:sz w:val="24"/>
          <w:szCs w:val="24"/>
        </w:rPr>
        <w:t>ул. Заводская, д.</w:t>
      </w:r>
      <w:r w:rsidR="00582E19">
        <w:rPr>
          <w:rFonts w:ascii="Times New Roman" w:hAnsi="Times New Roman" w:cs="Times New Roman"/>
          <w:sz w:val="24"/>
          <w:szCs w:val="24"/>
        </w:rPr>
        <w:t xml:space="preserve"> </w:t>
      </w:r>
      <w:r w:rsidRPr="006B4BF0">
        <w:rPr>
          <w:rFonts w:ascii="Times New Roman" w:hAnsi="Times New Roman" w:cs="Times New Roman"/>
          <w:sz w:val="24"/>
          <w:szCs w:val="24"/>
        </w:rPr>
        <w:t>63. Контактный телефон: (34346) 78-5</w:t>
      </w:r>
      <w:r w:rsidR="00FD05EE">
        <w:rPr>
          <w:rFonts w:ascii="Times New Roman" w:hAnsi="Times New Roman" w:cs="Times New Roman"/>
          <w:sz w:val="24"/>
          <w:szCs w:val="24"/>
        </w:rPr>
        <w:t>-</w:t>
      </w:r>
      <w:r w:rsidRPr="006B4BF0">
        <w:rPr>
          <w:rFonts w:ascii="Times New Roman" w:hAnsi="Times New Roman" w:cs="Times New Roman"/>
          <w:sz w:val="24"/>
          <w:szCs w:val="24"/>
        </w:rPr>
        <w:t>47.</w:t>
      </w:r>
    </w:p>
    <w:p w:rsidR="006B4BF0" w:rsidRPr="006B4BF0" w:rsidRDefault="00FD05EE" w:rsidP="006B4BF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Режим работы</w:t>
      </w:r>
      <w:r w:rsidR="006B4BF0" w:rsidRPr="006B4BF0">
        <w:rPr>
          <w:rFonts w:ascii="Times New Roman" w:hAnsi="Times New Roman" w:cs="Times New Roman"/>
          <w:sz w:val="24"/>
          <w:szCs w:val="24"/>
        </w:rPr>
        <w:t>:</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понедельник - четверг: начало работы в 08.00 часов, окончание работы в 17.00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пятница: начало работы в 08.00 часов, окончание работы в 16.00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перерыв на обед: с 12.00 часов до 12.48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суббота, воскресенье - выходные дни.</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18.3. Верхнесинячихинская поселковая администрация Администрации муниципального образования Алапаевское - Свердловская область, Алапаевский район, </w:t>
      </w:r>
      <w:r w:rsidR="009C1702">
        <w:rPr>
          <w:rFonts w:ascii="Times New Roman" w:hAnsi="Times New Roman" w:cs="Times New Roman"/>
          <w:sz w:val="24"/>
          <w:szCs w:val="24"/>
        </w:rPr>
        <w:t xml:space="preserve">     </w:t>
      </w:r>
      <w:r w:rsidR="00FD05EE">
        <w:rPr>
          <w:rFonts w:ascii="Times New Roman" w:hAnsi="Times New Roman" w:cs="Times New Roman"/>
          <w:sz w:val="24"/>
          <w:szCs w:val="24"/>
        </w:rPr>
        <w:t>р.</w:t>
      </w:r>
      <w:r w:rsidRPr="006B4BF0">
        <w:rPr>
          <w:rFonts w:ascii="Times New Roman" w:hAnsi="Times New Roman" w:cs="Times New Roman"/>
          <w:sz w:val="24"/>
          <w:szCs w:val="24"/>
        </w:rPr>
        <w:t>п. Верхняя Синячиха, ул. Красной Гвардии, д.</w:t>
      </w:r>
      <w:r w:rsidR="00FD05EE">
        <w:rPr>
          <w:rFonts w:ascii="Times New Roman" w:hAnsi="Times New Roman" w:cs="Times New Roman"/>
          <w:sz w:val="24"/>
          <w:szCs w:val="24"/>
        </w:rPr>
        <w:t xml:space="preserve"> </w:t>
      </w:r>
      <w:r w:rsidRPr="006B4BF0">
        <w:rPr>
          <w:rFonts w:ascii="Times New Roman" w:hAnsi="Times New Roman" w:cs="Times New Roman"/>
          <w:sz w:val="24"/>
          <w:szCs w:val="24"/>
        </w:rPr>
        <w:t>6. Контактный телефон: (34346) 48-2</w:t>
      </w:r>
      <w:r w:rsidR="00FD05EE">
        <w:rPr>
          <w:rFonts w:ascii="Times New Roman" w:hAnsi="Times New Roman" w:cs="Times New Roman"/>
          <w:sz w:val="24"/>
          <w:szCs w:val="24"/>
        </w:rPr>
        <w:t>-</w:t>
      </w:r>
      <w:r w:rsidRPr="006B4BF0">
        <w:rPr>
          <w:rFonts w:ascii="Times New Roman" w:hAnsi="Times New Roman" w:cs="Times New Roman"/>
          <w:sz w:val="24"/>
          <w:szCs w:val="24"/>
        </w:rPr>
        <w:t>99.</w:t>
      </w:r>
    </w:p>
    <w:p w:rsidR="006B4BF0" w:rsidRPr="006B4BF0" w:rsidRDefault="00FD05EE" w:rsidP="006B4BF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Режим работы</w:t>
      </w:r>
      <w:r w:rsidR="006B4BF0" w:rsidRPr="006B4BF0">
        <w:rPr>
          <w:rFonts w:ascii="Times New Roman" w:hAnsi="Times New Roman" w:cs="Times New Roman"/>
          <w:sz w:val="24"/>
          <w:szCs w:val="24"/>
        </w:rPr>
        <w:t>:</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понедельник - четверг: начало работы в 08.00 часов, окончание работы в 17.00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пятница: начало работы в 08.00 часов, окончание работы в 16.00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перерыв на обед: с 12.00 часов до 12.48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суббота, воскресенье - выходные дни.</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18.4. Голубковская сельская администрация Администрации муниципального образования Алапаевское - Свердловская область, Алапаевский район, с.Голубковское, </w:t>
      </w:r>
      <w:r w:rsidR="009C1702">
        <w:rPr>
          <w:rFonts w:ascii="Times New Roman" w:hAnsi="Times New Roman" w:cs="Times New Roman"/>
          <w:sz w:val="24"/>
          <w:szCs w:val="24"/>
        </w:rPr>
        <w:t xml:space="preserve">                     </w:t>
      </w:r>
      <w:r w:rsidRPr="006B4BF0">
        <w:rPr>
          <w:rFonts w:ascii="Times New Roman" w:hAnsi="Times New Roman" w:cs="Times New Roman"/>
          <w:sz w:val="24"/>
          <w:szCs w:val="24"/>
        </w:rPr>
        <w:t>ул. 60 лет Октября, д.11. Контактный телефон: (34346) 75-5-83.</w:t>
      </w:r>
    </w:p>
    <w:p w:rsidR="006B4BF0" w:rsidRPr="006B4BF0" w:rsidRDefault="00FD05EE" w:rsidP="006B4BF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Режим работы</w:t>
      </w:r>
      <w:r w:rsidR="006B4BF0" w:rsidRPr="006B4BF0">
        <w:rPr>
          <w:rFonts w:ascii="Times New Roman" w:hAnsi="Times New Roman" w:cs="Times New Roman"/>
          <w:sz w:val="24"/>
          <w:szCs w:val="24"/>
        </w:rPr>
        <w:t>:</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понедельник - четверг: начало работы в 08.00 часов, окончание работы в 17.00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пятница: начало работы в 08.00 часов, окончание работы в 16.00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перерыв на обед: с 12.00 часов до 12.48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суббота, воскресенье - выходные дни.</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18.5. Деевская сельская администрация Администрации муниципального образования Алапаевское - Свердловская область, Алапаевский район, с.</w:t>
      </w:r>
      <w:r w:rsidR="009C1702">
        <w:rPr>
          <w:rFonts w:ascii="Times New Roman" w:hAnsi="Times New Roman" w:cs="Times New Roman"/>
          <w:sz w:val="24"/>
          <w:szCs w:val="24"/>
        </w:rPr>
        <w:t xml:space="preserve"> </w:t>
      </w:r>
      <w:r w:rsidRPr="006B4BF0">
        <w:rPr>
          <w:rFonts w:ascii="Times New Roman" w:hAnsi="Times New Roman" w:cs="Times New Roman"/>
          <w:sz w:val="24"/>
          <w:szCs w:val="24"/>
        </w:rPr>
        <w:t xml:space="preserve">Деево, </w:t>
      </w:r>
      <w:r w:rsidR="009C1702">
        <w:rPr>
          <w:rFonts w:ascii="Times New Roman" w:hAnsi="Times New Roman" w:cs="Times New Roman"/>
          <w:sz w:val="24"/>
          <w:szCs w:val="24"/>
        </w:rPr>
        <w:t xml:space="preserve">               </w:t>
      </w:r>
      <w:r w:rsidRPr="006B4BF0">
        <w:rPr>
          <w:rFonts w:ascii="Times New Roman" w:hAnsi="Times New Roman" w:cs="Times New Roman"/>
          <w:sz w:val="24"/>
          <w:szCs w:val="24"/>
        </w:rPr>
        <w:t>ул. Садовая, д.10-А корпус 2. Контактный телефон: (34346)70-7-31.</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Режим работы:</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понедельник - четверг: начало работы в 08.00 часов, окончание работы в 17.00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пятница: начало работы в 08.00 часов, окончание работы в 16.00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перерыв на обед: с 12.00 часов до 12.48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суббота, воскресенье - выходные дни.</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18.6. Ельничная сельская администрации Администрации муниципального образования Алапаевское - Свердловская область, Алапаевский район, п. Ельничная, </w:t>
      </w:r>
      <w:r w:rsidR="00FD05EE">
        <w:rPr>
          <w:rFonts w:ascii="Times New Roman" w:hAnsi="Times New Roman" w:cs="Times New Roman"/>
          <w:sz w:val="24"/>
          <w:szCs w:val="24"/>
        </w:rPr>
        <w:t xml:space="preserve">      </w:t>
      </w:r>
      <w:r w:rsidRPr="006B4BF0">
        <w:rPr>
          <w:rFonts w:ascii="Times New Roman" w:hAnsi="Times New Roman" w:cs="Times New Roman"/>
          <w:sz w:val="24"/>
          <w:szCs w:val="24"/>
        </w:rPr>
        <w:t>ул.</w:t>
      </w:r>
      <w:r w:rsidR="00FD05EE">
        <w:rPr>
          <w:rFonts w:ascii="Times New Roman" w:hAnsi="Times New Roman" w:cs="Times New Roman"/>
          <w:sz w:val="24"/>
          <w:szCs w:val="24"/>
        </w:rPr>
        <w:t xml:space="preserve"> </w:t>
      </w:r>
      <w:r w:rsidRPr="006B4BF0">
        <w:rPr>
          <w:rFonts w:ascii="Times New Roman" w:hAnsi="Times New Roman" w:cs="Times New Roman"/>
          <w:sz w:val="24"/>
          <w:szCs w:val="24"/>
        </w:rPr>
        <w:t>Клубная, 17. Контактный телефон: (34346) 47-6-98.</w:t>
      </w:r>
    </w:p>
    <w:p w:rsidR="006B4BF0" w:rsidRPr="006B4BF0" w:rsidRDefault="00FD05EE" w:rsidP="006B4BF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Режим работы</w:t>
      </w:r>
      <w:r w:rsidR="006B4BF0" w:rsidRPr="006B4BF0">
        <w:rPr>
          <w:rFonts w:ascii="Times New Roman" w:hAnsi="Times New Roman" w:cs="Times New Roman"/>
          <w:sz w:val="24"/>
          <w:szCs w:val="24"/>
        </w:rPr>
        <w:t>:</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понедельник - четверг: начало работы в 08.00 часов, окончание работы в 17.00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пятница: начало работы в 08.00 часов, окончание работы в 16.00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перерыв на обед: с 12.00 часов до 12.48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суббота, воскресенье - выходные дни.</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lastRenderedPageBreak/>
        <w:t>18.7. Кировская сельская администрация Администрации муниципального образования Алапаевское - Свердловская область, Алапаевский район, с.</w:t>
      </w:r>
      <w:r w:rsidR="009C1702">
        <w:rPr>
          <w:rFonts w:ascii="Times New Roman" w:hAnsi="Times New Roman" w:cs="Times New Roman"/>
          <w:sz w:val="24"/>
          <w:szCs w:val="24"/>
        </w:rPr>
        <w:t xml:space="preserve"> </w:t>
      </w:r>
      <w:r w:rsidRPr="006B4BF0">
        <w:rPr>
          <w:rFonts w:ascii="Times New Roman" w:hAnsi="Times New Roman" w:cs="Times New Roman"/>
          <w:sz w:val="24"/>
          <w:szCs w:val="24"/>
        </w:rPr>
        <w:t xml:space="preserve">Кировское, </w:t>
      </w:r>
      <w:r w:rsidR="009C1702">
        <w:rPr>
          <w:rFonts w:ascii="Times New Roman" w:hAnsi="Times New Roman" w:cs="Times New Roman"/>
          <w:sz w:val="24"/>
          <w:szCs w:val="24"/>
        </w:rPr>
        <w:t xml:space="preserve">               </w:t>
      </w:r>
      <w:r w:rsidRPr="006B4BF0">
        <w:rPr>
          <w:rFonts w:ascii="Times New Roman" w:hAnsi="Times New Roman" w:cs="Times New Roman"/>
          <w:sz w:val="24"/>
          <w:szCs w:val="24"/>
        </w:rPr>
        <w:t>ул.</w:t>
      </w:r>
      <w:r w:rsidR="009C1702">
        <w:rPr>
          <w:rFonts w:ascii="Times New Roman" w:hAnsi="Times New Roman" w:cs="Times New Roman"/>
          <w:sz w:val="24"/>
          <w:szCs w:val="24"/>
        </w:rPr>
        <w:t xml:space="preserve"> </w:t>
      </w:r>
      <w:r w:rsidRPr="006B4BF0">
        <w:rPr>
          <w:rFonts w:ascii="Times New Roman" w:hAnsi="Times New Roman" w:cs="Times New Roman"/>
          <w:sz w:val="24"/>
          <w:szCs w:val="24"/>
        </w:rPr>
        <w:t>Режевская, 6. Контактный телефон: (34346)75-3-71.</w:t>
      </w:r>
    </w:p>
    <w:p w:rsidR="006B4BF0" w:rsidRPr="006B4BF0" w:rsidRDefault="00684F3B" w:rsidP="006B4BF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Режим работы</w:t>
      </w:r>
      <w:r w:rsidR="006B4BF0" w:rsidRPr="006B4BF0">
        <w:rPr>
          <w:rFonts w:ascii="Times New Roman" w:hAnsi="Times New Roman" w:cs="Times New Roman"/>
          <w:sz w:val="24"/>
          <w:szCs w:val="24"/>
        </w:rPr>
        <w:t>:</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понедельник - четверг: начало работы в 08.00 часов, окончание работы в 17.00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пятница: начало работы в 08.00 часов, окончание работы в 16.00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перерыв на обед: с 12.00 часов до 12.48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суббота, воскресенье - выходные дни.</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18.8. Коптеловская сельская администрация Администрации муниципального образования Алапаевское - Свердловская область, Алапаевский район, с.</w:t>
      </w:r>
      <w:r w:rsidR="009C1702">
        <w:rPr>
          <w:rFonts w:ascii="Times New Roman" w:hAnsi="Times New Roman" w:cs="Times New Roman"/>
          <w:sz w:val="24"/>
          <w:szCs w:val="24"/>
        </w:rPr>
        <w:t xml:space="preserve"> </w:t>
      </w:r>
      <w:r w:rsidRPr="006B4BF0">
        <w:rPr>
          <w:rFonts w:ascii="Times New Roman" w:hAnsi="Times New Roman" w:cs="Times New Roman"/>
          <w:sz w:val="24"/>
          <w:szCs w:val="24"/>
        </w:rPr>
        <w:t xml:space="preserve">Коптелово, </w:t>
      </w:r>
      <w:r w:rsidR="009C1702">
        <w:rPr>
          <w:rFonts w:ascii="Times New Roman" w:hAnsi="Times New Roman" w:cs="Times New Roman"/>
          <w:sz w:val="24"/>
          <w:szCs w:val="24"/>
        </w:rPr>
        <w:t xml:space="preserve">              </w:t>
      </w:r>
      <w:r w:rsidRPr="006B4BF0">
        <w:rPr>
          <w:rFonts w:ascii="Times New Roman" w:hAnsi="Times New Roman" w:cs="Times New Roman"/>
          <w:sz w:val="24"/>
          <w:szCs w:val="24"/>
        </w:rPr>
        <w:t>пер. Горького, 8. Контактный телефон: (34346)73-4-24.</w:t>
      </w:r>
    </w:p>
    <w:p w:rsidR="006B4BF0" w:rsidRPr="006B4BF0" w:rsidRDefault="00684F3B" w:rsidP="006B4BF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Режим работы</w:t>
      </w:r>
      <w:r w:rsidR="006B4BF0" w:rsidRPr="006B4BF0">
        <w:rPr>
          <w:rFonts w:ascii="Times New Roman" w:hAnsi="Times New Roman" w:cs="Times New Roman"/>
          <w:sz w:val="24"/>
          <w:szCs w:val="24"/>
        </w:rPr>
        <w:t>:</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понедельник - четверг: начало работы в 08.00 часов, окончание работы в 17.00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пятница: начало работы в 08.00 часов, окончание работы в 16.00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перерыв на обед: с 12.00 часов до 12.48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суббота, воскресенье - выходные дни.</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18.9. Костинская сельская администрация Администрации муниципального образования Алапаевское - Свердловская область, Алапаевский район, с.</w:t>
      </w:r>
      <w:r w:rsidR="009C1702">
        <w:rPr>
          <w:rFonts w:ascii="Times New Roman" w:hAnsi="Times New Roman" w:cs="Times New Roman"/>
          <w:sz w:val="24"/>
          <w:szCs w:val="24"/>
        </w:rPr>
        <w:t xml:space="preserve"> </w:t>
      </w:r>
      <w:r w:rsidRPr="006B4BF0">
        <w:rPr>
          <w:rFonts w:ascii="Times New Roman" w:hAnsi="Times New Roman" w:cs="Times New Roman"/>
          <w:sz w:val="24"/>
          <w:szCs w:val="24"/>
        </w:rPr>
        <w:t xml:space="preserve">Костино, </w:t>
      </w:r>
      <w:r w:rsidR="009C1702">
        <w:rPr>
          <w:rFonts w:ascii="Times New Roman" w:hAnsi="Times New Roman" w:cs="Times New Roman"/>
          <w:sz w:val="24"/>
          <w:szCs w:val="24"/>
        </w:rPr>
        <w:t xml:space="preserve">                  </w:t>
      </w:r>
      <w:r w:rsidRPr="006B4BF0">
        <w:rPr>
          <w:rFonts w:ascii="Times New Roman" w:hAnsi="Times New Roman" w:cs="Times New Roman"/>
          <w:sz w:val="24"/>
          <w:szCs w:val="24"/>
        </w:rPr>
        <w:t>ул.</w:t>
      </w:r>
      <w:r w:rsidR="009C1702">
        <w:rPr>
          <w:rFonts w:ascii="Times New Roman" w:hAnsi="Times New Roman" w:cs="Times New Roman"/>
          <w:sz w:val="24"/>
          <w:szCs w:val="24"/>
        </w:rPr>
        <w:t xml:space="preserve"> </w:t>
      </w:r>
      <w:r w:rsidRPr="006B4BF0">
        <w:rPr>
          <w:rFonts w:ascii="Times New Roman" w:hAnsi="Times New Roman" w:cs="Times New Roman"/>
          <w:sz w:val="24"/>
          <w:szCs w:val="24"/>
        </w:rPr>
        <w:t>Советская, 1. Контактный телефон: (34346) 78-8-43.</w:t>
      </w:r>
    </w:p>
    <w:p w:rsidR="006B4BF0" w:rsidRPr="006B4BF0" w:rsidRDefault="00684F3B" w:rsidP="006B4BF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Режим работы</w:t>
      </w:r>
      <w:r w:rsidR="006B4BF0" w:rsidRPr="006B4BF0">
        <w:rPr>
          <w:rFonts w:ascii="Times New Roman" w:hAnsi="Times New Roman" w:cs="Times New Roman"/>
          <w:sz w:val="24"/>
          <w:szCs w:val="24"/>
        </w:rPr>
        <w:t>:</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понедельник - четверг: начало работы в 08.00 часов, окончание работы в 17.00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пятница: начало работы в 08.00 часов, окончание работы в 16.00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перерыв на обед: с 12.00 часов до 12.48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суббота, воскресенье - выходные дни.</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18.10. Невьянская сельская администрация Администрации муниципального образования Алапаевское - Свердловская область, Алапаевский район, с.</w:t>
      </w:r>
      <w:r w:rsidR="009C1702">
        <w:rPr>
          <w:rFonts w:ascii="Times New Roman" w:hAnsi="Times New Roman" w:cs="Times New Roman"/>
          <w:sz w:val="24"/>
          <w:szCs w:val="24"/>
        </w:rPr>
        <w:t xml:space="preserve"> </w:t>
      </w:r>
      <w:r w:rsidRPr="006B4BF0">
        <w:rPr>
          <w:rFonts w:ascii="Times New Roman" w:hAnsi="Times New Roman" w:cs="Times New Roman"/>
          <w:sz w:val="24"/>
          <w:szCs w:val="24"/>
        </w:rPr>
        <w:t xml:space="preserve">Невьянское, </w:t>
      </w:r>
      <w:r w:rsidR="009C1702">
        <w:rPr>
          <w:rFonts w:ascii="Times New Roman" w:hAnsi="Times New Roman" w:cs="Times New Roman"/>
          <w:sz w:val="24"/>
          <w:szCs w:val="24"/>
        </w:rPr>
        <w:t xml:space="preserve">              </w:t>
      </w:r>
      <w:r w:rsidRPr="006B4BF0">
        <w:rPr>
          <w:rFonts w:ascii="Times New Roman" w:hAnsi="Times New Roman" w:cs="Times New Roman"/>
          <w:sz w:val="24"/>
          <w:szCs w:val="24"/>
        </w:rPr>
        <w:t>ул. Советская, 13. Контактный телефон: (34346) 73-7-18.</w:t>
      </w:r>
    </w:p>
    <w:p w:rsidR="006B4BF0" w:rsidRPr="006B4BF0" w:rsidRDefault="00684F3B" w:rsidP="006B4BF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Режим работы</w:t>
      </w:r>
      <w:r w:rsidR="006B4BF0" w:rsidRPr="006B4BF0">
        <w:rPr>
          <w:rFonts w:ascii="Times New Roman" w:hAnsi="Times New Roman" w:cs="Times New Roman"/>
          <w:sz w:val="24"/>
          <w:szCs w:val="24"/>
        </w:rPr>
        <w:t>:</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понедельник - четверг: начало работы в 08.00 часов, окончание работы в 17.00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пятница: начало работы в 08.00 часов, окончание работы в 16.00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перерыв на обед: с 12.00 часов до 12.48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суббота, воскресенье - выходные дни.</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18.11. Нижнесинячихинская сельская администрация Администрации муниципального образования Алапаевское - Свердловская область, Алапаевский район, </w:t>
      </w:r>
      <w:r w:rsidR="009C1702">
        <w:rPr>
          <w:rFonts w:ascii="Times New Roman" w:hAnsi="Times New Roman" w:cs="Times New Roman"/>
          <w:sz w:val="24"/>
          <w:szCs w:val="24"/>
        </w:rPr>
        <w:t xml:space="preserve">           </w:t>
      </w:r>
      <w:r w:rsidRPr="006B4BF0">
        <w:rPr>
          <w:rFonts w:ascii="Times New Roman" w:hAnsi="Times New Roman" w:cs="Times New Roman"/>
          <w:sz w:val="24"/>
          <w:szCs w:val="24"/>
        </w:rPr>
        <w:t>с.</w:t>
      </w:r>
      <w:r w:rsidR="009C1702">
        <w:rPr>
          <w:rFonts w:ascii="Times New Roman" w:hAnsi="Times New Roman" w:cs="Times New Roman"/>
          <w:sz w:val="24"/>
          <w:szCs w:val="24"/>
        </w:rPr>
        <w:t xml:space="preserve"> </w:t>
      </w:r>
      <w:r w:rsidRPr="006B4BF0">
        <w:rPr>
          <w:rFonts w:ascii="Times New Roman" w:hAnsi="Times New Roman" w:cs="Times New Roman"/>
          <w:sz w:val="24"/>
          <w:szCs w:val="24"/>
        </w:rPr>
        <w:t>Нижняя Синячиха, ул. Краснооктябрьская, 30. Контактный телефон: (34346) 75-1-10.</w:t>
      </w:r>
    </w:p>
    <w:p w:rsidR="006B4BF0" w:rsidRPr="006B4BF0" w:rsidRDefault="00684F3B" w:rsidP="006B4BF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Режим работы</w:t>
      </w:r>
      <w:r w:rsidR="006B4BF0" w:rsidRPr="006B4BF0">
        <w:rPr>
          <w:rFonts w:ascii="Times New Roman" w:hAnsi="Times New Roman" w:cs="Times New Roman"/>
          <w:sz w:val="24"/>
          <w:szCs w:val="24"/>
        </w:rPr>
        <w:t>:</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понедельник - четверг: начало работы в 08.00 часов, окончание работы в 17.00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пятница: начало работы в 08.00 часов, окончание работы в 16.00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перерыв на обед: с 12.00 часов до 12.48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суббота, воскресенье - выходные дни.</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18.12. Останинская сельская администрация Администрации муниципального образования Алапаевское - Свердловская область, Алапаевский район, с.</w:t>
      </w:r>
      <w:r w:rsidR="009C1702">
        <w:rPr>
          <w:rFonts w:ascii="Times New Roman" w:hAnsi="Times New Roman" w:cs="Times New Roman"/>
          <w:sz w:val="24"/>
          <w:szCs w:val="24"/>
        </w:rPr>
        <w:t xml:space="preserve"> </w:t>
      </w:r>
      <w:r w:rsidRPr="006B4BF0">
        <w:rPr>
          <w:rFonts w:ascii="Times New Roman" w:hAnsi="Times New Roman" w:cs="Times New Roman"/>
          <w:sz w:val="24"/>
          <w:szCs w:val="24"/>
        </w:rPr>
        <w:t xml:space="preserve">Останино, </w:t>
      </w:r>
      <w:r w:rsidR="009C1702">
        <w:rPr>
          <w:rFonts w:ascii="Times New Roman" w:hAnsi="Times New Roman" w:cs="Times New Roman"/>
          <w:sz w:val="24"/>
          <w:szCs w:val="24"/>
        </w:rPr>
        <w:t xml:space="preserve">               </w:t>
      </w:r>
      <w:r w:rsidRPr="006B4BF0">
        <w:rPr>
          <w:rFonts w:ascii="Times New Roman" w:hAnsi="Times New Roman" w:cs="Times New Roman"/>
          <w:sz w:val="24"/>
          <w:szCs w:val="24"/>
        </w:rPr>
        <w:t>ул. Советская, 27. Контактный телефон: (34346) 74-3-68.</w:t>
      </w:r>
    </w:p>
    <w:p w:rsidR="006B4BF0" w:rsidRPr="006B4BF0" w:rsidRDefault="00684F3B" w:rsidP="006B4BF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Режим работы</w:t>
      </w:r>
      <w:r w:rsidR="006B4BF0" w:rsidRPr="006B4BF0">
        <w:rPr>
          <w:rFonts w:ascii="Times New Roman" w:hAnsi="Times New Roman" w:cs="Times New Roman"/>
          <w:sz w:val="24"/>
          <w:szCs w:val="24"/>
        </w:rPr>
        <w:t>:</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понедельник - четверг: начало работы в 08.00 часов, окончание работы в 17.00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пятница: начало работы в 08.00 часов, окончание работы в 16.00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lastRenderedPageBreak/>
        <w:t>перерыв на обед: с 12.00 часов до 12.48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суббота, воскресенье - выходные дни.</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18.13. Самоцветная сельская администрация Администрации муниципального образования Алапаевское - Свердловская область, Алапаевский район, </w:t>
      </w:r>
      <w:r w:rsidR="009C1702">
        <w:rPr>
          <w:rFonts w:ascii="Times New Roman" w:hAnsi="Times New Roman" w:cs="Times New Roman"/>
          <w:sz w:val="24"/>
          <w:szCs w:val="24"/>
        </w:rPr>
        <w:t xml:space="preserve">                                       </w:t>
      </w:r>
      <w:r w:rsidRPr="006B4BF0">
        <w:rPr>
          <w:rFonts w:ascii="Times New Roman" w:hAnsi="Times New Roman" w:cs="Times New Roman"/>
          <w:sz w:val="24"/>
          <w:szCs w:val="24"/>
        </w:rPr>
        <w:t>п.</w:t>
      </w:r>
      <w:r w:rsidR="009C1702">
        <w:rPr>
          <w:rFonts w:ascii="Times New Roman" w:hAnsi="Times New Roman" w:cs="Times New Roman"/>
          <w:sz w:val="24"/>
          <w:szCs w:val="24"/>
        </w:rPr>
        <w:t xml:space="preserve"> </w:t>
      </w:r>
      <w:r w:rsidRPr="006B4BF0">
        <w:rPr>
          <w:rFonts w:ascii="Times New Roman" w:hAnsi="Times New Roman" w:cs="Times New Roman"/>
          <w:sz w:val="24"/>
          <w:szCs w:val="24"/>
        </w:rPr>
        <w:t>Курорт-Самоцвет, ул. Центральная, 9. Контактный телефон: (34346)71-5-30.</w:t>
      </w:r>
    </w:p>
    <w:p w:rsidR="006B4BF0" w:rsidRPr="006B4BF0" w:rsidRDefault="004546AC" w:rsidP="006B4BF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Режим работы</w:t>
      </w:r>
      <w:r w:rsidR="006B4BF0" w:rsidRPr="006B4BF0">
        <w:rPr>
          <w:rFonts w:ascii="Times New Roman" w:hAnsi="Times New Roman" w:cs="Times New Roman"/>
          <w:sz w:val="24"/>
          <w:szCs w:val="24"/>
        </w:rPr>
        <w:t>:</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понедельник - четверг: начало работы в 08.00 часов, окончание работы в 17.00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пятница: начало работы в 08.00 часов, окончание работы в 16.00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перерыв на обед: с 12.00 часов до 12.48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суббота, воскресенье - выходные дни.</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18.14. Толмачевская сельская администрация Администрации муниципального образования Алапаевское - Свердловская область, Алапаевский район, п.</w:t>
      </w:r>
      <w:r w:rsidR="009C1702">
        <w:rPr>
          <w:rFonts w:ascii="Times New Roman" w:hAnsi="Times New Roman" w:cs="Times New Roman"/>
          <w:sz w:val="24"/>
          <w:szCs w:val="24"/>
        </w:rPr>
        <w:t xml:space="preserve"> </w:t>
      </w:r>
      <w:r w:rsidRPr="006B4BF0">
        <w:rPr>
          <w:rFonts w:ascii="Times New Roman" w:hAnsi="Times New Roman" w:cs="Times New Roman"/>
          <w:sz w:val="24"/>
          <w:szCs w:val="24"/>
        </w:rPr>
        <w:t>Заря, ул.</w:t>
      </w:r>
      <w:r w:rsidR="009C1702">
        <w:rPr>
          <w:rFonts w:ascii="Times New Roman" w:hAnsi="Times New Roman" w:cs="Times New Roman"/>
          <w:sz w:val="24"/>
          <w:szCs w:val="24"/>
        </w:rPr>
        <w:t xml:space="preserve"> </w:t>
      </w:r>
      <w:r w:rsidRPr="006B4BF0">
        <w:rPr>
          <w:rFonts w:ascii="Times New Roman" w:hAnsi="Times New Roman" w:cs="Times New Roman"/>
          <w:sz w:val="24"/>
          <w:szCs w:val="24"/>
        </w:rPr>
        <w:t>Ленина, 10. Контактный телефон: (34346)3-15-64.</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Режим раб</w:t>
      </w:r>
      <w:r w:rsidR="004546AC">
        <w:rPr>
          <w:rFonts w:ascii="Times New Roman" w:hAnsi="Times New Roman" w:cs="Times New Roman"/>
          <w:sz w:val="24"/>
          <w:szCs w:val="24"/>
        </w:rPr>
        <w:t>оты</w:t>
      </w:r>
      <w:r w:rsidRPr="006B4BF0">
        <w:rPr>
          <w:rFonts w:ascii="Times New Roman" w:hAnsi="Times New Roman" w:cs="Times New Roman"/>
          <w:sz w:val="24"/>
          <w:szCs w:val="24"/>
        </w:rPr>
        <w:t>:</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понедельник - четверг: начало работы в 08.00 часов, окончание работы в 17.00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пятница: начало работы в 08.00 часов, окончание работы в 16.00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перерыв на обед: с 12.00 часов до 12.48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суббота, воскресенье - выходные дни.</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18.15. Ялунинская сельская администрация Администрации муниципального образования Алапаевское - Свердловская область, Алапаевский район, с.</w:t>
      </w:r>
      <w:r w:rsidR="009C1702">
        <w:rPr>
          <w:rFonts w:ascii="Times New Roman" w:hAnsi="Times New Roman" w:cs="Times New Roman"/>
          <w:sz w:val="24"/>
          <w:szCs w:val="24"/>
        </w:rPr>
        <w:t xml:space="preserve"> </w:t>
      </w:r>
      <w:r w:rsidRPr="006B4BF0">
        <w:rPr>
          <w:rFonts w:ascii="Times New Roman" w:hAnsi="Times New Roman" w:cs="Times New Roman"/>
          <w:sz w:val="24"/>
          <w:szCs w:val="24"/>
        </w:rPr>
        <w:t xml:space="preserve">Ялунинское, </w:t>
      </w:r>
      <w:r w:rsidR="004546AC">
        <w:rPr>
          <w:rFonts w:ascii="Times New Roman" w:hAnsi="Times New Roman" w:cs="Times New Roman"/>
          <w:sz w:val="24"/>
          <w:szCs w:val="24"/>
        </w:rPr>
        <w:t xml:space="preserve">    </w:t>
      </w:r>
      <w:r w:rsidRPr="006B4BF0">
        <w:rPr>
          <w:rFonts w:ascii="Times New Roman" w:hAnsi="Times New Roman" w:cs="Times New Roman"/>
          <w:sz w:val="24"/>
          <w:szCs w:val="24"/>
        </w:rPr>
        <w:t>ул.</w:t>
      </w:r>
      <w:r w:rsidR="004546AC">
        <w:rPr>
          <w:rFonts w:ascii="Times New Roman" w:hAnsi="Times New Roman" w:cs="Times New Roman"/>
          <w:sz w:val="24"/>
          <w:szCs w:val="24"/>
        </w:rPr>
        <w:t xml:space="preserve"> </w:t>
      </w:r>
      <w:r w:rsidRPr="006B4BF0">
        <w:rPr>
          <w:rFonts w:ascii="Times New Roman" w:hAnsi="Times New Roman" w:cs="Times New Roman"/>
          <w:sz w:val="24"/>
          <w:szCs w:val="24"/>
        </w:rPr>
        <w:t>Мира, 21. Контактный телефон: (34346) 73-2-24.</w:t>
      </w:r>
    </w:p>
    <w:p w:rsidR="006B4BF0" w:rsidRPr="006B4BF0" w:rsidRDefault="004546AC" w:rsidP="006B4BF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Режим работы</w:t>
      </w:r>
      <w:r w:rsidR="006B4BF0" w:rsidRPr="006B4BF0">
        <w:rPr>
          <w:rFonts w:ascii="Times New Roman" w:hAnsi="Times New Roman" w:cs="Times New Roman"/>
          <w:sz w:val="24"/>
          <w:szCs w:val="24"/>
        </w:rPr>
        <w:t>:</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понедельник - четверг: начало работы в 08.00 часов, окончание работы в 17.00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пятница: начало работы в 08.00 часов, окончание работы в 16.00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перерыв на обед: с 12.00 часов до 12.48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суббота, воскресенье - выходные дни.</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18.16. Ясашинская сельская администрация Администрации муниципального образования - Свердловская область, Алапаевский район, п. Ясашная, ул.</w:t>
      </w:r>
      <w:r w:rsidR="009C1702">
        <w:rPr>
          <w:rFonts w:ascii="Times New Roman" w:hAnsi="Times New Roman" w:cs="Times New Roman"/>
          <w:sz w:val="24"/>
          <w:szCs w:val="24"/>
        </w:rPr>
        <w:t xml:space="preserve"> </w:t>
      </w:r>
      <w:r w:rsidRPr="006B4BF0">
        <w:rPr>
          <w:rFonts w:ascii="Times New Roman" w:hAnsi="Times New Roman" w:cs="Times New Roman"/>
          <w:sz w:val="24"/>
          <w:szCs w:val="24"/>
        </w:rPr>
        <w:t>Советская, 27. Контактный телефон: (34346)77-1-24.</w:t>
      </w:r>
    </w:p>
    <w:p w:rsidR="006B4BF0" w:rsidRPr="006B4BF0" w:rsidRDefault="004546AC" w:rsidP="006B4BF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Режим работы</w:t>
      </w:r>
      <w:r w:rsidR="006B4BF0" w:rsidRPr="006B4BF0">
        <w:rPr>
          <w:rFonts w:ascii="Times New Roman" w:hAnsi="Times New Roman" w:cs="Times New Roman"/>
          <w:sz w:val="24"/>
          <w:szCs w:val="24"/>
        </w:rPr>
        <w:t>:</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понедельник - четверг: начало работы в 08.00 часов, окончание работы в 17.00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пятница: начало работы в 08.00 часов, окончание работы в 16.00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перерыв на обед: с 12.00 часов до 12.48 часов;</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суббота, воскресенье - выходные дни.</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19. На информационных стендах в помещениях Администрации муниципального образования Алапаевское и в</w:t>
      </w:r>
      <w:r w:rsidR="004546AC">
        <w:rPr>
          <w:rFonts w:ascii="Times New Roman" w:hAnsi="Times New Roman" w:cs="Times New Roman"/>
          <w:sz w:val="24"/>
          <w:szCs w:val="24"/>
        </w:rPr>
        <w:t xml:space="preserve"> помещениях сельских (поселковой</w:t>
      </w:r>
      <w:r w:rsidRPr="006B4BF0">
        <w:rPr>
          <w:rFonts w:ascii="Times New Roman" w:hAnsi="Times New Roman" w:cs="Times New Roman"/>
          <w:sz w:val="24"/>
          <w:szCs w:val="24"/>
        </w:rPr>
        <w:t>) администраций Администрации муниципального образования Алапаевское размещается следующая информация:</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19.1.</w:t>
      </w:r>
      <w:r w:rsidR="009C1702">
        <w:rPr>
          <w:rFonts w:ascii="Times New Roman" w:hAnsi="Times New Roman" w:cs="Times New Roman"/>
          <w:sz w:val="24"/>
          <w:szCs w:val="24"/>
        </w:rPr>
        <w:t xml:space="preserve"> И</w:t>
      </w:r>
      <w:r w:rsidRPr="006B4BF0">
        <w:rPr>
          <w:rFonts w:ascii="Times New Roman" w:hAnsi="Times New Roman" w:cs="Times New Roman"/>
          <w:sz w:val="24"/>
          <w:szCs w:val="24"/>
        </w:rPr>
        <w:t>звлечения из законов и (или) иных нормативных правовых актов Российской Федерации, устанавливающих порядок и условия проведения проверок;</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19.2.</w:t>
      </w:r>
      <w:r w:rsidR="009C1702">
        <w:rPr>
          <w:rFonts w:ascii="Times New Roman" w:hAnsi="Times New Roman" w:cs="Times New Roman"/>
          <w:sz w:val="24"/>
          <w:szCs w:val="24"/>
        </w:rPr>
        <w:t xml:space="preserve"> Б</w:t>
      </w:r>
      <w:r w:rsidRPr="006B4BF0">
        <w:rPr>
          <w:rFonts w:ascii="Times New Roman" w:hAnsi="Times New Roman" w:cs="Times New Roman"/>
          <w:sz w:val="24"/>
          <w:szCs w:val="24"/>
        </w:rPr>
        <w:t>лок-схемы исполнения муниципальной функции, предусмотренной настоящим Административным регламентом;</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19.3.</w:t>
      </w:r>
      <w:r w:rsidR="009C1702">
        <w:rPr>
          <w:rFonts w:ascii="Times New Roman" w:hAnsi="Times New Roman" w:cs="Times New Roman"/>
          <w:sz w:val="24"/>
          <w:szCs w:val="24"/>
        </w:rPr>
        <w:t xml:space="preserve"> П</w:t>
      </w:r>
      <w:r w:rsidRPr="006B4BF0">
        <w:rPr>
          <w:rFonts w:ascii="Times New Roman" w:hAnsi="Times New Roman" w:cs="Times New Roman"/>
          <w:sz w:val="24"/>
          <w:szCs w:val="24"/>
        </w:rPr>
        <w:t>орядок получения заинтересованными лицами консультаций по вопросам осуществления муниципального контроля в сфере благоустройства.</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20. По вопросам проведения проверок консультация может быть получена путем непосредственного обращения в орган муниципального лесного контроля.</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21. Индивидуальное устное информирование осуществляется должностными лицами органа муниципального лесного контроля при обращении лично или по телефону.</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lastRenderedPageBreak/>
        <w:t>22. При ответах на телефонные звонки и личные обращения, должностные лица органа муниципального лесного контроля подробно, в вежливой (корректной) форме информируют обратившихся лиц по интересующим вопросам.</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23. Сведения о ходе процедуры принятия решения о проведении проверки могут быть получены посредством направления в орган муниципального лесного контроля письменного обращения, обращения по электронной почте, по телефону или посредством личного обращения.</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24. В случае если подготовка ответа на обращение требует продолжительного времени, должностное лицо органа муниципального лесного контроля, осуществляющий индивидуальное устное информирование, может предложить обратившемуся лицу направить в администрацию письменное обращение по соответствующему </w:t>
      </w:r>
      <w:r w:rsidR="009C1702" w:rsidRPr="006B4BF0">
        <w:rPr>
          <w:rFonts w:ascii="Times New Roman" w:hAnsi="Times New Roman" w:cs="Times New Roman"/>
          <w:sz w:val="24"/>
          <w:szCs w:val="24"/>
        </w:rPr>
        <w:t>вопросу,</w:t>
      </w:r>
      <w:r w:rsidRPr="006B4BF0">
        <w:rPr>
          <w:rFonts w:ascii="Times New Roman" w:hAnsi="Times New Roman" w:cs="Times New Roman"/>
          <w:sz w:val="24"/>
          <w:szCs w:val="24"/>
        </w:rPr>
        <w:t xml:space="preserve"> либо назначить удобное время для устного информирования.</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25. Ответ на письменное обращение направляется обратившемуся лицу в порядке и в сроки, установленные Федеральным законом Р</w:t>
      </w:r>
      <w:r w:rsidR="009C1702">
        <w:rPr>
          <w:rFonts w:ascii="Times New Roman" w:hAnsi="Times New Roman" w:cs="Times New Roman"/>
          <w:sz w:val="24"/>
          <w:szCs w:val="24"/>
        </w:rPr>
        <w:t xml:space="preserve">оссийской </w:t>
      </w:r>
      <w:r w:rsidRPr="006B4BF0">
        <w:rPr>
          <w:rFonts w:ascii="Times New Roman" w:hAnsi="Times New Roman" w:cs="Times New Roman"/>
          <w:sz w:val="24"/>
          <w:szCs w:val="24"/>
        </w:rPr>
        <w:t>Ф</w:t>
      </w:r>
      <w:r w:rsidR="009C1702">
        <w:rPr>
          <w:rFonts w:ascii="Times New Roman" w:hAnsi="Times New Roman" w:cs="Times New Roman"/>
          <w:sz w:val="24"/>
          <w:szCs w:val="24"/>
        </w:rPr>
        <w:t>едерации</w:t>
      </w:r>
      <w:r w:rsidRPr="006B4BF0">
        <w:rPr>
          <w:rFonts w:ascii="Times New Roman" w:hAnsi="Times New Roman" w:cs="Times New Roman"/>
          <w:sz w:val="24"/>
          <w:szCs w:val="24"/>
        </w:rPr>
        <w:t xml:space="preserve"> </w:t>
      </w:r>
      <w:r w:rsidR="004546AC">
        <w:rPr>
          <w:rFonts w:ascii="Times New Roman" w:hAnsi="Times New Roman" w:cs="Times New Roman"/>
          <w:sz w:val="24"/>
          <w:szCs w:val="24"/>
        </w:rPr>
        <w:t xml:space="preserve">от 02 мая 2006 года № 59-ФЗ </w:t>
      </w:r>
      <w:r w:rsidRPr="006B4BF0">
        <w:rPr>
          <w:rFonts w:ascii="Times New Roman" w:hAnsi="Times New Roman" w:cs="Times New Roman"/>
          <w:sz w:val="24"/>
          <w:szCs w:val="24"/>
        </w:rPr>
        <w:t>«О порядке рассмотрения обращений граждан Российской Федерации».</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26. Основанием для проведения проверки является распоряжение Администрации о проведении проверки юридического лица, индивидуального предпринимателя, издаваемое по утвержденной  Приказом Минэкономразвития Р</w:t>
      </w:r>
      <w:r w:rsidR="009C1702">
        <w:rPr>
          <w:rFonts w:ascii="Times New Roman" w:hAnsi="Times New Roman" w:cs="Times New Roman"/>
          <w:sz w:val="24"/>
          <w:szCs w:val="24"/>
        </w:rPr>
        <w:t xml:space="preserve">оссийской </w:t>
      </w:r>
      <w:r w:rsidRPr="006B4BF0">
        <w:rPr>
          <w:rFonts w:ascii="Times New Roman" w:hAnsi="Times New Roman" w:cs="Times New Roman"/>
          <w:sz w:val="24"/>
          <w:szCs w:val="24"/>
        </w:rPr>
        <w:t>Ф</w:t>
      </w:r>
      <w:r w:rsidR="009C1702">
        <w:rPr>
          <w:rFonts w:ascii="Times New Roman" w:hAnsi="Times New Roman" w:cs="Times New Roman"/>
          <w:sz w:val="24"/>
          <w:szCs w:val="24"/>
        </w:rPr>
        <w:t>едерации</w:t>
      </w:r>
      <w:r w:rsidRPr="006B4BF0">
        <w:rPr>
          <w:rFonts w:ascii="Times New Roman" w:hAnsi="Times New Roman" w:cs="Times New Roman"/>
          <w:sz w:val="24"/>
          <w:szCs w:val="24"/>
        </w:rPr>
        <w:t xml:space="preserve"> от 30 апреля 2009 года № 141 типовой форме.</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27. Должностные лица органа муниципального лесного контроля, уполномоченные на проведение проверки, указываются в распоряжении Администрации о проведении проверки.</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28. О проведении плановой проверки должностное лицо органа муниципального лесного контроля уведомляет юридическое лицо или индивидуального предпринимателя не позднее, чем за три рабочих дня до начала ее проведения посредством направления копии распоряжения Администрации о проведении проверки заказным почтовым отправлением с уведомлением о вручении или иным доступным способом.</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29. 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 декабря 2008 года №</w:t>
      </w:r>
      <w:r w:rsidR="009C1702">
        <w:rPr>
          <w:rFonts w:ascii="Times New Roman" w:hAnsi="Times New Roman" w:cs="Times New Roman"/>
          <w:sz w:val="24"/>
          <w:szCs w:val="24"/>
        </w:rPr>
        <w:t xml:space="preserve"> </w:t>
      </w:r>
      <w:r w:rsidRPr="006B4BF0">
        <w:rPr>
          <w:rFonts w:ascii="Times New Roman" w:hAnsi="Times New Roman" w:cs="Times New Roman"/>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должностное лицо органа муниципального лесного контроля уведомляет проверяемое лицо не менее, чем за двадцать четыре часа до начала ее проведения любым доступным способом.</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30. Ограничения для включения плановой проверки юридических лиц или индивидуальных предпринимателей в ежегодный план проведения плановых проверок установлены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31. Обращения и заявления, не позволяющие установить лицо, обратившееся в орган муниципального лесного контроля, не могут служить основанием для проведения внеплановой проверки.</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32. В случаях, установленных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требуется предварительное согласование проведения внеплановой выездной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или </w:t>
      </w:r>
      <w:r w:rsidR="009C1702">
        <w:rPr>
          <w:rFonts w:ascii="Times New Roman" w:hAnsi="Times New Roman" w:cs="Times New Roman"/>
          <w:sz w:val="24"/>
          <w:szCs w:val="24"/>
        </w:rPr>
        <w:t>индивидуального предпринимателя:</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32.1. Для получения указанного согласования орган муниципального лесного контроля направляет в соответствующий орган прокуратуры заявление о согласовании органом государственного контроля (надзора), органом муниципального лесного контроля </w:t>
      </w:r>
      <w:r w:rsidRPr="006B4BF0">
        <w:rPr>
          <w:rFonts w:ascii="Times New Roman" w:hAnsi="Times New Roman" w:cs="Times New Roman"/>
          <w:sz w:val="24"/>
          <w:szCs w:val="24"/>
        </w:rPr>
        <w:lastRenderedPageBreak/>
        <w:t>с органом прокуратуры проведения внеплановой выездной проверки юридического лица, индивидуального предпринимателя, относящегося к субъектам малого или среднего предпринимательства, утвержденной Приказом Минэкономразвития Р</w:t>
      </w:r>
      <w:r w:rsidR="009C1702">
        <w:rPr>
          <w:rFonts w:ascii="Times New Roman" w:hAnsi="Times New Roman" w:cs="Times New Roman"/>
          <w:sz w:val="24"/>
          <w:szCs w:val="24"/>
        </w:rPr>
        <w:t xml:space="preserve">оссийской </w:t>
      </w:r>
      <w:r w:rsidRPr="006B4BF0">
        <w:rPr>
          <w:rFonts w:ascii="Times New Roman" w:hAnsi="Times New Roman" w:cs="Times New Roman"/>
          <w:sz w:val="24"/>
          <w:szCs w:val="24"/>
        </w:rPr>
        <w:t>Ф</w:t>
      </w:r>
      <w:r w:rsidR="009C1702">
        <w:rPr>
          <w:rFonts w:ascii="Times New Roman" w:hAnsi="Times New Roman" w:cs="Times New Roman"/>
          <w:sz w:val="24"/>
          <w:szCs w:val="24"/>
        </w:rPr>
        <w:t>едерации</w:t>
      </w:r>
      <w:r w:rsidRPr="006B4BF0">
        <w:rPr>
          <w:rFonts w:ascii="Times New Roman" w:hAnsi="Times New Roman" w:cs="Times New Roman"/>
          <w:sz w:val="24"/>
          <w:szCs w:val="24"/>
        </w:rPr>
        <w:t xml:space="preserve"> от 30 апреля 2009 года № 141 типовой формы</w:t>
      </w:r>
      <w:r w:rsidR="00B82F21">
        <w:rPr>
          <w:rFonts w:ascii="Times New Roman" w:hAnsi="Times New Roman" w:cs="Times New Roman"/>
          <w:sz w:val="24"/>
          <w:szCs w:val="24"/>
        </w:rPr>
        <w:t>.</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33. В случаях, установленных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муниципального лесного контроля вправе приступить к проведению внеплановой выездной проверки юридического лица или индивидуального предпринимателя незамедлительно с извещением соответствующего органа прокуратуры о проведении мероприятий по контролю посредством направления заявления по форме в течение двадцати четырех часов. При этом предварительного уведомления юридических лиц и индивидуальных предпринимателей о начале проверки не требуется.</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34. О проведении внеплановой выездной проверки в связи с необходимостью проверки ранее выданного предписания об устранении выявленного нарушения юридическое лицо или индивидуальный предприниматель уведомляется не менее чем за двадцать четыре часа до ее начала любым доступным способом, гарантирующим подтверждение такого уведомления.</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35. При проведении документарной проверки в первую очередь рассматриваются документы юридического лица или индивидуального предпринимателя, имеющиеся в распоряжении органа муниципального лесного контроля, в том числе акты предыдущих проверок, материалы рассмотренных дел об административных правонарушениях и иные документы. Если достоверность сведений в имеющихся в органе муниципального лесного контроля документах вызывает сомнение или эти сведения не позволяют оценить исполнение требований, орган муниципального лесного контроля направляет в адрес юридического лица или индивидуального предпринимателя мотивированный запрос с требованием представить иные необходимые для проведения проверки документы (к запросу прилагается заверенная копия распоряжения Администрации о проведении документарной проверки). Если в ходе документарной проверки выявлены ошибки и (или) противоречия в представленных документах и сведениях, содержащихся в документах, имеющихся в органе муниципального лесного контроля, юридическому лицу или индивидуальному предпринимателю направляется соответствующая информация с требованием представить в течение 10 дней пояснения в письменной форме. В случае если противоречия устранены не будут и выявятся признаки нарушения требований, установленных лесным законодательством, должностное лицо органа муниципального лесного контроля в вправе провести выездную проверку.</w:t>
      </w:r>
    </w:p>
    <w:p w:rsidR="006B4BF0" w:rsidRPr="006B4BF0" w:rsidRDefault="006B4BF0" w:rsidP="006B4BF0">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36. Срок проведения проверки юридического лица или индивидуального предпринимателя не может превышать срок, установленный статьей 13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B4BF0" w:rsidRPr="006B4BF0" w:rsidRDefault="006B4BF0" w:rsidP="006B4BF0">
      <w:pPr>
        <w:pStyle w:val="ConsPlusNormal"/>
        <w:widowControl/>
        <w:rPr>
          <w:rFonts w:ascii="Times New Roman" w:hAnsi="Times New Roman" w:cs="Times New Roman"/>
          <w:sz w:val="24"/>
          <w:szCs w:val="24"/>
        </w:rPr>
      </w:pPr>
    </w:p>
    <w:p w:rsidR="006B4BF0" w:rsidRPr="009C1702" w:rsidRDefault="006B4BF0" w:rsidP="006B4BF0">
      <w:pPr>
        <w:pStyle w:val="ConsPlusNormal"/>
        <w:widowControl/>
        <w:jc w:val="center"/>
        <w:outlineLvl w:val="1"/>
        <w:rPr>
          <w:rFonts w:ascii="Times New Roman" w:hAnsi="Times New Roman" w:cs="Times New Roman"/>
          <w:b/>
          <w:sz w:val="24"/>
          <w:szCs w:val="24"/>
        </w:rPr>
      </w:pPr>
      <w:r w:rsidRPr="009C1702">
        <w:rPr>
          <w:rFonts w:ascii="Times New Roman" w:hAnsi="Times New Roman" w:cs="Times New Roman"/>
          <w:b/>
          <w:sz w:val="24"/>
          <w:szCs w:val="24"/>
        </w:rPr>
        <w:t>Раздел III. АДМИНИСТРАТИВНЫЕ ПРОЦЕДУРЫ</w:t>
      </w:r>
    </w:p>
    <w:p w:rsidR="006B4BF0" w:rsidRPr="009C1702" w:rsidRDefault="006B4BF0" w:rsidP="006B4BF0">
      <w:pPr>
        <w:pStyle w:val="ConsPlusNormal"/>
        <w:widowControl/>
        <w:rPr>
          <w:rFonts w:ascii="Times New Roman" w:hAnsi="Times New Roman" w:cs="Times New Roman"/>
          <w:b/>
          <w:sz w:val="24"/>
          <w:szCs w:val="24"/>
        </w:rPr>
      </w:pPr>
    </w:p>
    <w:p w:rsidR="006B4BF0" w:rsidRPr="006B4BF0" w:rsidRDefault="006B4BF0" w:rsidP="009C1702">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37. Мероприятия лесного контроля включают в себя следующие административные процедуры:</w:t>
      </w:r>
    </w:p>
    <w:p w:rsidR="006B4BF0" w:rsidRPr="006B4BF0" w:rsidRDefault="006B4BF0" w:rsidP="009C1702">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37.1.</w:t>
      </w:r>
      <w:r w:rsidR="009C1702">
        <w:rPr>
          <w:rFonts w:ascii="Times New Roman" w:hAnsi="Times New Roman" w:cs="Times New Roman"/>
          <w:sz w:val="24"/>
          <w:szCs w:val="24"/>
        </w:rPr>
        <w:t xml:space="preserve"> П</w:t>
      </w:r>
      <w:r w:rsidRPr="006B4BF0">
        <w:rPr>
          <w:rFonts w:ascii="Times New Roman" w:hAnsi="Times New Roman" w:cs="Times New Roman"/>
          <w:sz w:val="24"/>
          <w:szCs w:val="24"/>
        </w:rPr>
        <w:t xml:space="preserve">ринятие решения о проведении проверки; </w:t>
      </w:r>
    </w:p>
    <w:p w:rsidR="006B4BF0" w:rsidRPr="006B4BF0" w:rsidRDefault="006B4BF0" w:rsidP="009C1702">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37.2. </w:t>
      </w:r>
      <w:r w:rsidR="00A86596">
        <w:rPr>
          <w:rFonts w:ascii="Times New Roman" w:hAnsi="Times New Roman" w:cs="Times New Roman"/>
          <w:sz w:val="24"/>
          <w:szCs w:val="24"/>
        </w:rPr>
        <w:t>П</w:t>
      </w:r>
      <w:r w:rsidRPr="006B4BF0">
        <w:rPr>
          <w:rFonts w:ascii="Times New Roman" w:hAnsi="Times New Roman" w:cs="Times New Roman"/>
          <w:sz w:val="24"/>
          <w:szCs w:val="24"/>
        </w:rPr>
        <w:t>одготовка проведения проверки и уведомление проверяемого юридического лица или индивидуального предпринимателя;</w:t>
      </w:r>
    </w:p>
    <w:p w:rsidR="006B4BF0" w:rsidRPr="006B4BF0" w:rsidRDefault="00A86596" w:rsidP="009C170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37.3. П</w:t>
      </w:r>
      <w:r w:rsidR="006B4BF0" w:rsidRPr="006B4BF0">
        <w:rPr>
          <w:rFonts w:ascii="Times New Roman" w:hAnsi="Times New Roman" w:cs="Times New Roman"/>
          <w:sz w:val="24"/>
          <w:szCs w:val="24"/>
        </w:rPr>
        <w:t>роведение проверки юридического лица или индивидуального предпринимателя;</w:t>
      </w:r>
    </w:p>
    <w:p w:rsidR="006B4BF0" w:rsidRPr="006B4BF0" w:rsidRDefault="00A86596" w:rsidP="009C170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37.4. О</w:t>
      </w:r>
      <w:r w:rsidR="006B4BF0" w:rsidRPr="006B4BF0">
        <w:rPr>
          <w:rFonts w:ascii="Times New Roman" w:hAnsi="Times New Roman" w:cs="Times New Roman"/>
          <w:sz w:val="24"/>
          <w:szCs w:val="24"/>
        </w:rPr>
        <w:t>формление результатов проверки;</w:t>
      </w:r>
    </w:p>
    <w:p w:rsidR="006B4BF0" w:rsidRPr="006B4BF0" w:rsidRDefault="00A86596" w:rsidP="009C170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37.5. В</w:t>
      </w:r>
      <w:r w:rsidR="006B4BF0" w:rsidRPr="006B4BF0">
        <w:rPr>
          <w:rFonts w:ascii="Times New Roman" w:hAnsi="Times New Roman" w:cs="Times New Roman"/>
          <w:sz w:val="24"/>
          <w:szCs w:val="24"/>
        </w:rPr>
        <w:t>ыдача предписания об устранении нарушений;</w:t>
      </w:r>
    </w:p>
    <w:p w:rsidR="006B4BF0" w:rsidRPr="006B4BF0" w:rsidRDefault="00A86596" w:rsidP="009C170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37.6. К</w:t>
      </w:r>
      <w:r w:rsidR="006B4BF0" w:rsidRPr="006B4BF0">
        <w:rPr>
          <w:rFonts w:ascii="Times New Roman" w:hAnsi="Times New Roman" w:cs="Times New Roman"/>
          <w:sz w:val="24"/>
          <w:szCs w:val="24"/>
        </w:rPr>
        <w:t>онтроль исполнения предписания;</w:t>
      </w:r>
    </w:p>
    <w:p w:rsidR="006B4BF0" w:rsidRPr="006B4BF0" w:rsidRDefault="00A86596" w:rsidP="009C170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37.7. Н</w:t>
      </w:r>
      <w:r w:rsidR="006B4BF0" w:rsidRPr="006B4BF0">
        <w:rPr>
          <w:rFonts w:ascii="Times New Roman" w:hAnsi="Times New Roman" w:cs="Times New Roman"/>
          <w:sz w:val="24"/>
          <w:szCs w:val="24"/>
        </w:rPr>
        <w:t>аправление сообщения должностному лицу.</w:t>
      </w:r>
    </w:p>
    <w:p w:rsidR="006B4BF0" w:rsidRPr="006B4BF0" w:rsidRDefault="006B4BF0" w:rsidP="009C1702">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38. Плановые проверки проводятся на основании разрабатываемых органами </w:t>
      </w:r>
      <w:hyperlink r:id="rId29" w:history="1">
        <w:r w:rsidRPr="006B4BF0">
          <w:rPr>
            <w:rFonts w:ascii="Times New Roman" w:hAnsi="Times New Roman" w:cs="Times New Roman"/>
            <w:sz w:val="24"/>
            <w:szCs w:val="24"/>
          </w:rPr>
          <w:t>муниципального лесного контроля</w:t>
        </w:r>
      </w:hyperlink>
      <w:r w:rsidRPr="006B4BF0">
        <w:rPr>
          <w:rFonts w:ascii="Times New Roman" w:hAnsi="Times New Roman" w:cs="Times New Roman"/>
          <w:sz w:val="24"/>
          <w:szCs w:val="24"/>
        </w:rPr>
        <w:t xml:space="preserve"> в соответствии с их полномочиями ежегодных планов.</w:t>
      </w:r>
    </w:p>
    <w:p w:rsidR="006B4BF0" w:rsidRPr="006B4BF0" w:rsidRDefault="006B4BF0" w:rsidP="009C1702">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39. Основанием для проведения внеплановой проверки является:</w:t>
      </w:r>
    </w:p>
    <w:p w:rsidR="006B4BF0" w:rsidRPr="006B4BF0" w:rsidRDefault="00A86596" w:rsidP="009C170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39.1. И</w:t>
      </w:r>
      <w:r w:rsidR="006B4BF0" w:rsidRPr="006B4BF0">
        <w:rPr>
          <w:rFonts w:ascii="Times New Roman" w:hAnsi="Times New Roman" w:cs="Times New Roman"/>
          <w:sz w:val="24"/>
          <w:szCs w:val="24"/>
        </w:rPr>
        <w:t>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B4BF0" w:rsidRPr="006B4BF0" w:rsidRDefault="00A86596" w:rsidP="009C170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39.2. П</w:t>
      </w:r>
      <w:r w:rsidR="006B4BF0" w:rsidRPr="006B4BF0">
        <w:rPr>
          <w:rFonts w:ascii="Times New Roman" w:hAnsi="Times New Roman" w:cs="Times New Roman"/>
          <w:sz w:val="24"/>
          <w:szCs w:val="24"/>
        </w:rPr>
        <w:t>оступление в органы муниципального лесного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B4BF0" w:rsidRPr="006B4BF0" w:rsidRDefault="00A86596" w:rsidP="009C170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39.2.1. В</w:t>
      </w:r>
      <w:r w:rsidR="006B4BF0" w:rsidRPr="006B4BF0">
        <w:rPr>
          <w:rFonts w:ascii="Times New Roman" w:hAnsi="Times New Roman" w:cs="Times New Roman"/>
          <w:sz w:val="24"/>
          <w:szCs w:val="24"/>
        </w:rPr>
        <w:t xml:space="preserve">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30" w:history="1">
        <w:r w:rsidR="006B4BF0" w:rsidRPr="006B4BF0">
          <w:rPr>
            <w:rFonts w:ascii="Times New Roman" w:hAnsi="Times New Roman" w:cs="Times New Roman"/>
            <w:sz w:val="24"/>
            <w:szCs w:val="24"/>
          </w:rPr>
          <w:t>чрезвычайных</w:t>
        </w:r>
      </w:hyperlink>
      <w:r w:rsidR="006B4BF0" w:rsidRPr="006B4BF0">
        <w:rPr>
          <w:rFonts w:ascii="Times New Roman" w:hAnsi="Times New Roman" w:cs="Times New Roman"/>
          <w:sz w:val="24"/>
          <w:szCs w:val="24"/>
        </w:rPr>
        <w:t xml:space="preserve"> ситуаций природного и </w:t>
      </w:r>
      <w:hyperlink r:id="rId31" w:history="1">
        <w:r w:rsidR="006B4BF0" w:rsidRPr="006B4BF0">
          <w:rPr>
            <w:rFonts w:ascii="Times New Roman" w:hAnsi="Times New Roman" w:cs="Times New Roman"/>
            <w:sz w:val="24"/>
            <w:szCs w:val="24"/>
          </w:rPr>
          <w:t>техногенного</w:t>
        </w:r>
      </w:hyperlink>
      <w:r w:rsidR="006B4BF0" w:rsidRPr="006B4BF0">
        <w:rPr>
          <w:rFonts w:ascii="Times New Roman" w:hAnsi="Times New Roman" w:cs="Times New Roman"/>
          <w:sz w:val="24"/>
          <w:szCs w:val="24"/>
        </w:rPr>
        <w:t xml:space="preserve"> характера;</w:t>
      </w:r>
    </w:p>
    <w:p w:rsidR="006B4BF0" w:rsidRPr="006B4BF0" w:rsidRDefault="00A86596" w:rsidP="009C170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39.2.2. П</w:t>
      </w:r>
      <w:r w:rsidR="006B4BF0" w:rsidRPr="006B4BF0">
        <w:rPr>
          <w:rFonts w:ascii="Times New Roman" w:hAnsi="Times New Roman" w:cs="Times New Roman"/>
          <w:sz w:val="24"/>
          <w:szCs w:val="24"/>
        </w:rPr>
        <w:t xml:space="preserve">ричинение вреда жизни, здоровью граждан, вреда животным, растениям, </w:t>
      </w:r>
      <w:hyperlink r:id="rId32" w:history="1">
        <w:r w:rsidR="006B4BF0" w:rsidRPr="006B4BF0">
          <w:rPr>
            <w:rFonts w:ascii="Times New Roman" w:hAnsi="Times New Roman" w:cs="Times New Roman"/>
            <w:sz w:val="24"/>
            <w:szCs w:val="24"/>
          </w:rPr>
          <w:t>окружающей среде</w:t>
        </w:r>
      </w:hyperlink>
      <w:r w:rsidR="006B4BF0" w:rsidRPr="006B4BF0">
        <w:rPr>
          <w:rFonts w:ascii="Times New Roman" w:hAnsi="Times New Roman" w:cs="Times New Roman"/>
          <w:sz w:val="24"/>
          <w:szCs w:val="24"/>
        </w:rPr>
        <w:t xml:space="preserve">, </w:t>
      </w:r>
      <w:hyperlink r:id="rId33" w:history="1">
        <w:r w:rsidR="006B4BF0" w:rsidRPr="006B4BF0">
          <w:rPr>
            <w:rFonts w:ascii="Times New Roman" w:hAnsi="Times New Roman" w:cs="Times New Roman"/>
            <w:sz w:val="24"/>
            <w:szCs w:val="24"/>
          </w:rPr>
          <w:t>объектам культурного наследия</w:t>
        </w:r>
      </w:hyperlink>
      <w:r w:rsidR="006B4BF0" w:rsidRPr="006B4BF0">
        <w:rPr>
          <w:rFonts w:ascii="Times New Roman" w:hAnsi="Times New Roman" w:cs="Times New Roman"/>
          <w:sz w:val="24"/>
          <w:szCs w:val="24"/>
        </w:rPr>
        <w:t xml:space="preserve"> </w:t>
      </w:r>
      <w:hyperlink r:id="rId34" w:history="1">
        <w:r w:rsidR="006B4BF0" w:rsidRPr="006B4BF0">
          <w:rPr>
            <w:rFonts w:ascii="Times New Roman" w:hAnsi="Times New Roman" w:cs="Times New Roman"/>
            <w:sz w:val="24"/>
            <w:szCs w:val="24"/>
          </w:rPr>
          <w:t>(памятникам истории и культуры)</w:t>
        </w:r>
      </w:hyperlink>
      <w:r w:rsidR="006B4BF0" w:rsidRPr="006B4BF0">
        <w:rPr>
          <w:rFonts w:ascii="Times New Roman" w:hAnsi="Times New Roman" w:cs="Times New Roman"/>
          <w:sz w:val="24"/>
          <w:szCs w:val="24"/>
        </w:rPr>
        <w:t xml:space="preserve"> народов Российской Федерации, безопасности государства, а также возникновение </w:t>
      </w:r>
      <w:hyperlink r:id="rId35" w:history="1">
        <w:r w:rsidR="006B4BF0" w:rsidRPr="006B4BF0">
          <w:rPr>
            <w:rFonts w:ascii="Times New Roman" w:hAnsi="Times New Roman" w:cs="Times New Roman"/>
            <w:sz w:val="24"/>
            <w:szCs w:val="24"/>
          </w:rPr>
          <w:t>чрезвычайных</w:t>
        </w:r>
      </w:hyperlink>
      <w:r w:rsidR="006B4BF0" w:rsidRPr="006B4BF0">
        <w:rPr>
          <w:rFonts w:ascii="Times New Roman" w:hAnsi="Times New Roman" w:cs="Times New Roman"/>
          <w:sz w:val="24"/>
          <w:szCs w:val="24"/>
        </w:rPr>
        <w:t xml:space="preserve"> ситуаций природного и </w:t>
      </w:r>
      <w:hyperlink r:id="rId36" w:history="1">
        <w:r w:rsidR="006B4BF0" w:rsidRPr="006B4BF0">
          <w:rPr>
            <w:rFonts w:ascii="Times New Roman" w:hAnsi="Times New Roman" w:cs="Times New Roman"/>
            <w:sz w:val="24"/>
            <w:szCs w:val="24"/>
          </w:rPr>
          <w:t>техногенного</w:t>
        </w:r>
      </w:hyperlink>
      <w:r w:rsidR="00B82F21">
        <w:rPr>
          <w:rFonts w:ascii="Times New Roman" w:hAnsi="Times New Roman" w:cs="Times New Roman"/>
          <w:sz w:val="24"/>
          <w:szCs w:val="24"/>
        </w:rPr>
        <w:t xml:space="preserve"> характера.</w:t>
      </w:r>
    </w:p>
    <w:p w:rsidR="006B4BF0" w:rsidRPr="006B4BF0" w:rsidRDefault="006B4BF0" w:rsidP="009C1702">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40. Выездная проверка проводится в случае, если при документарной проверке не представляется возможным:</w:t>
      </w:r>
    </w:p>
    <w:p w:rsidR="006B4BF0" w:rsidRPr="006B4BF0" w:rsidRDefault="00A86596" w:rsidP="009C170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40.1. У</w:t>
      </w:r>
      <w:r w:rsidR="006B4BF0" w:rsidRPr="006B4BF0">
        <w:rPr>
          <w:rFonts w:ascii="Times New Roman" w:hAnsi="Times New Roman" w:cs="Times New Roman"/>
          <w:sz w:val="24"/>
          <w:szCs w:val="24"/>
        </w:rPr>
        <w:t xml:space="preserve">достовериться в полноте и достоверности сведений, содержащихся в </w:t>
      </w:r>
      <w:hyperlink r:id="rId37" w:history="1">
        <w:r w:rsidR="006B4BF0" w:rsidRPr="006B4BF0">
          <w:rPr>
            <w:rFonts w:ascii="Times New Roman" w:hAnsi="Times New Roman" w:cs="Times New Roman"/>
            <w:sz w:val="24"/>
            <w:szCs w:val="24"/>
          </w:rPr>
          <w:t>уведомлении</w:t>
        </w:r>
      </w:hyperlink>
      <w:r w:rsidR="006B4BF0" w:rsidRPr="006B4BF0">
        <w:rPr>
          <w:rFonts w:ascii="Times New Roman" w:hAnsi="Times New Roman" w:cs="Times New Roman"/>
          <w:sz w:val="24"/>
          <w:szCs w:val="24"/>
        </w:rPr>
        <w:t xml:space="preserve"> о начале осуществления отдельных видов предпринимательской деятельности и иных имеющихся в распоряжении органа </w:t>
      </w:r>
      <w:hyperlink r:id="rId38" w:history="1">
        <w:r w:rsidR="006B4BF0" w:rsidRPr="006B4BF0">
          <w:rPr>
            <w:rFonts w:ascii="Times New Roman" w:hAnsi="Times New Roman" w:cs="Times New Roman"/>
            <w:sz w:val="24"/>
            <w:szCs w:val="24"/>
          </w:rPr>
          <w:t>муниципального лесного контроля</w:t>
        </w:r>
      </w:hyperlink>
      <w:r w:rsidR="006B4BF0" w:rsidRPr="006B4BF0">
        <w:rPr>
          <w:rFonts w:ascii="Times New Roman" w:hAnsi="Times New Roman" w:cs="Times New Roman"/>
          <w:sz w:val="24"/>
          <w:szCs w:val="24"/>
        </w:rPr>
        <w:t xml:space="preserve"> документах юридического лица, индивидуального предпринимателя;</w:t>
      </w:r>
    </w:p>
    <w:p w:rsidR="006B4BF0" w:rsidRPr="006B4BF0" w:rsidRDefault="00A86596" w:rsidP="009C170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40.2. О</w:t>
      </w:r>
      <w:r w:rsidR="006B4BF0" w:rsidRPr="006B4BF0">
        <w:rPr>
          <w:rFonts w:ascii="Times New Roman" w:hAnsi="Times New Roman" w:cs="Times New Roman"/>
          <w:sz w:val="24"/>
          <w:szCs w:val="24"/>
        </w:rPr>
        <w:t>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лесному контролю.</w:t>
      </w:r>
    </w:p>
    <w:p w:rsidR="006B4BF0" w:rsidRPr="006B4BF0" w:rsidRDefault="006B4BF0" w:rsidP="009C1702">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41. Срок проведения каждой из проверок,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39" w:history="1">
        <w:r w:rsidRPr="006B4BF0">
          <w:rPr>
            <w:rFonts w:ascii="Times New Roman" w:hAnsi="Times New Roman" w:cs="Times New Roman"/>
            <w:sz w:val="24"/>
            <w:szCs w:val="24"/>
          </w:rPr>
          <w:t>муниципального контроля</w:t>
        </w:r>
      </w:hyperlink>
      <w:r w:rsidRPr="006B4BF0">
        <w:rPr>
          <w:rFonts w:ascii="Times New Roman" w:hAnsi="Times New Roman" w:cs="Times New Roman"/>
          <w:sz w:val="24"/>
          <w:szCs w:val="24"/>
        </w:rPr>
        <w:t>,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6B4BF0" w:rsidRPr="006B4BF0" w:rsidRDefault="006B4BF0" w:rsidP="009C1702">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42. Срок проведения каждой из предусмотренных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B4BF0" w:rsidRPr="006B4BF0" w:rsidRDefault="006B4BF0" w:rsidP="009C1702">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43. Перечень должностных лиц Администрации муниципального образования Алапаевское, уполномоченных осуществлять муниципальный лесной контроль утверждается постановлением Администрации муниципального образования Алапаевское.</w:t>
      </w:r>
    </w:p>
    <w:p w:rsidR="006B4BF0" w:rsidRPr="006B4BF0" w:rsidRDefault="006B4BF0" w:rsidP="009C1702">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lastRenderedPageBreak/>
        <w:t>44. При проведении проверок юридических лиц и индивидуальных предпринимателей осуществляются:</w:t>
      </w:r>
    </w:p>
    <w:p w:rsidR="006B4BF0" w:rsidRPr="006B4BF0" w:rsidRDefault="00A86596" w:rsidP="009C170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44.1. Р</w:t>
      </w:r>
      <w:r w:rsidR="006B4BF0" w:rsidRPr="006B4BF0">
        <w:rPr>
          <w:rFonts w:ascii="Times New Roman" w:hAnsi="Times New Roman" w:cs="Times New Roman"/>
          <w:sz w:val="24"/>
          <w:szCs w:val="24"/>
        </w:rPr>
        <w:t>ассмотрение документов проверяемого лица (изучение, анализ, формирование выводов и позиций);</w:t>
      </w:r>
    </w:p>
    <w:p w:rsidR="006B4BF0" w:rsidRPr="006B4BF0" w:rsidRDefault="00A86596" w:rsidP="009C170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44.2. О</w:t>
      </w:r>
      <w:r w:rsidR="006B4BF0" w:rsidRPr="006B4BF0">
        <w:rPr>
          <w:rFonts w:ascii="Times New Roman" w:hAnsi="Times New Roman" w:cs="Times New Roman"/>
          <w:sz w:val="24"/>
          <w:szCs w:val="24"/>
        </w:rPr>
        <w:t>бследование лесных участков, находящихся в собственности муниципального образования Алапаевское;</w:t>
      </w:r>
    </w:p>
    <w:p w:rsidR="006B4BF0" w:rsidRPr="006B4BF0" w:rsidRDefault="00A86596" w:rsidP="009C170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44.3. О</w:t>
      </w:r>
      <w:r w:rsidR="006B4BF0" w:rsidRPr="006B4BF0">
        <w:rPr>
          <w:rFonts w:ascii="Times New Roman" w:hAnsi="Times New Roman" w:cs="Times New Roman"/>
          <w:sz w:val="24"/>
          <w:szCs w:val="24"/>
        </w:rPr>
        <w:t>тбор образцов продукции, объектов окружающей среды, объектов производственной среды, проведение их исследований, испытаний, а также проведение экспертиз и расследований, направленных на установление причинно-следственной связи выявленного нарушения требований, установленных лесным законодательством.</w:t>
      </w:r>
    </w:p>
    <w:p w:rsidR="006B4BF0" w:rsidRPr="006B4BF0" w:rsidRDefault="006B4BF0" w:rsidP="009C1702">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45. Должностные лица органа муниципального лесного ко</w:t>
      </w:r>
      <w:r w:rsidR="00A86596">
        <w:rPr>
          <w:rFonts w:ascii="Times New Roman" w:hAnsi="Times New Roman" w:cs="Times New Roman"/>
          <w:sz w:val="24"/>
          <w:szCs w:val="24"/>
        </w:rPr>
        <w:t>нтроля при проведении проверки С</w:t>
      </w:r>
      <w:r w:rsidRPr="006B4BF0">
        <w:rPr>
          <w:rFonts w:ascii="Times New Roman" w:hAnsi="Times New Roman" w:cs="Times New Roman"/>
          <w:sz w:val="24"/>
          <w:szCs w:val="24"/>
        </w:rPr>
        <w:t>облюдения лесного законодательства юридическими лицами и индивидуальными предпринимателями, обязаны:</w:t>
      </w:r>
    </w:p>
    <w:p w:rsidR="006B4BF0" w:rsidRPr="006B4BF0" w:rsidRDefault="00A86596" w:rsidP="009C170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45.1. С</w:t>
      </w:r>
      <w:r w:rsidR="006B4BF0" w:rsidRPr="006B4BF0">
        <w:rPr>
          <w:rFonts w:ascii="Times New Roman" w:hAnsi="Times New Roman" w:cs="Times New Roman"/>
          <w:sz w:val="24"/>
          <w:szCs w:val="24"/>
        </w:rPr>
        <w:t>воевременно и в полной мере исполнять предоставленные полномочия по предупреждению, выявлению и пресечению нарушений;</w:t>
      </w:r>
    </w:p>
    <w:p w:rsidR="006B4BF0" w:rsidRPr="006B4BF0" w:rsidRDefault="00A86596" w:rsidP="009C170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45.2. С</w:t>
      </w:r>
      <w:r w:rsidR="006B4BF0" w:rsidRPr="006B4BF0">
        <w:rPr>
          <w:rFonts w:ascii="Times New Roman" w:hAnsi="Times New Roman" w:cs="Times New Roman"/>
          <w:sz w:val="24"/>
          <w:szCs w:val="24"/>
        </w:rPr>
        <w:t>облюдать законодательство Российской Федерации, законодательство Свердловской области, муниципальные правовые акты муниципального образования Алапаевское, права и законные интересы проверяемых лиц;</w:t>
      </w:r>
    </w:p>
    <w:p w:rsidR="006B4BF0" w:rsidRPr="006B4BF0" w:rsidRDefault="00A86596" w:rsidP="009C170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45.3. П</w:t>
      </w:r>
      <w:r w:rsidR="006B4BF0" w:rsidRPr="006B4BF0">
        <w:rPr>
          <w:rFonts w:ascii="Times New Roman" w:hAnsi="Times New Roman" w:cs="Times New Roman"/>
          <w:sz w:val="24"/>
          <w:szCs w:val="24"/>
        </w:rPr>
        <w:t>роводить проверку на основании и в строгом соответствии с распоряжением Администрации о проведении проверки;</w:t>
      </w:r>
    </w:p>
    <w:p w:rsidR="006B4BF0" w:rsidRPr="006B4BF0" w:rsidRDefault="00A86596" w:rsidP="009C170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45.4. О</w:t>
      </w:r>
      <w:r w:rsidR="006B4BF0" w:rsidRPr="006B4BF0">
        <w:rPr>
          <w:rFonts w:ascii="Times New Roman" w:hAnsi="Times New Roman" w:cs="Times New Roman"/>
          <w:sz w:val="24"/>
          <w:szCs w:val="24"/>
        </w:rPr>
        <w:t>существлять проверку объектов (территории и помещения) проверяемого лица только во время исполнения служебных обязанностей при предъявлении служебного удостоверения и распоряжения Администрации о проведении проверки;</w:t>
      </w:r>
    </w:p>
    <w:p w:rsidR="006B4BF0" w:rsidRPr="006B4BF0" w:rsidRDefault="00A86596" w:rsidP="009C170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45.5. Н</w:t>
      </w:r>
      <w:r w:rsidR="006B4BF0" w:rsidRPr="006B4BF0">
        <w:rPr>
          <w:rFonts w:ascii="Times New Roman" w:hAnsi="Times New Roman" w:cs="Times New Roman"/>
          <w:sz w:val="24"/>
          <w:szCs w:val="24"/>
        </w:rPr>
        <w:t>е препятствовать представителям проверяемого лица присутствовать при проведении проверки, давать разъяснения по вопросам, относящимся к предмету проверки;</w:t>
      </w:r>
    </w:p>
    <w:p w:rsidR="006B4BF0" w:rsidRPr="006B4BF0" w:rsidRDefault="00A86596" w:rsidP="009C170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45.6. П</w:t>
      </w:r>
      <w:r w:rsidR="006B4BF0" w:rsidRPr="006B4BF0">
        <w:rPr>
          <w:rFonts w:ascii="Times New Roman" w:hAnsi="Times New Roman" w:cs="Times New Roman"/>
          <w:sz w:val="24"/>
          <w:szCs w:val="24"/>
        </w:rPr>
        <w:t>редставлять руководителю юридического лица или индивидуальным предпринимателям, либо их представителям, присутствующим при проведении проверки, относящуюся к предмету проверки необходимую информацию;</w:t>
      </w:r>
    </w:p>
    <w:p w:rsidR="006B4BF0" w:rsidRPr="006B4BF0" w:rsidRDefault="00A86596" w:rsidP="009C170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45.7. З</w:t>
      </w:r>
      <w:r w:rsidR="006B4BF0" w:rsidRPr="006B4BF0">
        <w:rPr>
          <w:rFonts w:ascii="Times New Roman" w:hAnsi="Times New Roman" w:cs="Times New Roman"/>
          <w:sz w:val="24"/>
          <w:szCs w:val="24"/>
        </w:rPr>
        <w:t>накомить руководителя юридического лица или индивидуального предпринимателя, либо их представителей с результатами проверки;</w:t>
      </w:r>
    </w:p>
    <w:p w:rsidR="006B4BF0" w:rsidRPr="006B4BF0" w:rsidRDefault="00A86596" w:rsidP="009C170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45.8. Д</w:t>
      </w:r>
      <w:r w:rsidR="006B4BF0" w:rsidRPr="006B4BF0">
        <w:rPr>
          <w:rFonts w:ascii="Times New Roman" w:hAnsi="Times New Roman" w:cs="Times New Roman"/>
          <w:sz w:val="24"/>
          <w:szCs w:val="24"/>
        </w:rPr>
        <w:t>оказывать законность своих действий при их обжаловании проверяемым лицом в порядке, установленном законодательством Российской Федерации;</w:t>
      </w:r>
    </w:p>
    <w:p w:rsidR="006B4BF0" w:rsidRPr="006B4BF0" w:rsidRDefault="00A86596" w:rsidP="009C170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45.9. О</w:t>
      </w:r>
      <w:r w:rsidR="006B4BF0" w:rsidRPr="006B4BF0">
        <w:rPr>
          <w:rFonts w:ascii="Times New Roman" w:hAnsi="Times New Roman" w:cs="Times New Roman"/>
          <w:sz w:val="24"/>
          <w:szCs w:val="24"/>
        </w:rPr>
        <w:t>существлять запись в журнале проверок проверяемого лица (при наличии у проверяемого лица указанного журнала).</w:t>
      </w:r>
    </w:p>
    <w:p w:rsidR="006B4BF0" w:rsidRPr="006B4BF0" w:rsidRDefault="006B4BF0" w:rsidP="009C1702">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46. При проведении проверок юридические лица обязаны обеспечить присутствие руководителей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проведения проверки по выполнению требований правовых актов.</w:t>
      </w:r>
    </w:p>
    <w:p w:rsidR="006B4BF0" w:rsidRPr="006B4BF0" w:rsidRDefault="006B4BF0" w:rsidP="009C1702">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47. По результатам проверки юридического лица или индивидуального предпринимателя должностным лицом органа муниципального лесного контроля составляется акт в двух экземплярах.</w:t>
      </w:r>
    </w:p>
    <w:p w:rsidR="006B4BF0" w:rsidRPr="006B4BF0" w:rsidRDefault="006B4BF0" w:rsidP="009C1702">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48. К акту проверки прилагаются объяснения лиц, на которых возлагается ответственность за нарушение требований нормативных правовых актов, предписания об устранении нарушений и иные, связанные с результатами проверки документы.</w:t>
      </w:r>
    </w:p>
    <w:p w:rsidR="006B4BF0" w:rsidRPr="006B4BF0" w:rsidRDefault="006B4BF0" w:rsidP="009C1702">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49. Акт проверки оформляется непосредственно после завершения проверки в двух экземплярах, один из которых с копиями приложений вручается руководителю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или уполномоченного представителя юридического лица, индивидуального предпринимателя, </w:t>
      </w:r>
      <w:r w:rsidRPr="006B4BF0">
        <w:rPr>
          <w:rFonts w:ascii="Times New Roman" w:hAnsi="Times New Roman" w:cs="Times New Roman"/>
          <w:sz w:val="24"/>
          <w:szCs w:val="24"/>
        </w:rPr>
        <w:lastRenderedPageBreak/>
        <w:t>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лесного контроля.</w:t>
      </w:r>
    </w:p>
    <w:p w:rsidR="006B4BF0" w:rsidRPr="006B4BF0" w:rsidRDefault="006B4BF0" w:rsidP="009C1702">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50. В случае если проверка осуществлялась по согласованию с органом прокуратуры, копия акта направляется органом муниципального лесного контроля в соответствующий орган прокуратуры в течение пяти дней со дня составления акта проверки.</w:t>
      </w:r>
    </w:p>
    <w:p w:rsidR="006B4BF0" w:rsidRPr="006B4BF0" w:rsidRDefault="006B4BF0" w:rsidP="009C1702">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51. В случае выявления в результате проверки юридического лица или индивидуального предпринимателя, нарушений требований, установленных лесным законодательством, уполномоченные должностные лица органа муниципального лесного контроля:</w:t>
      </w:r>
    </w:p>
    <w:p w:rsidR="006B4BF0" w:rsidRPr="006B4BF0" w:rsidRDefault="00A86596" w:rsidP="009C170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51.1. В</w:t>
      </w:r>
      <w:r w:rsidR="006B4BF0" w:rsidRPr="006B4BF0">
        <w:rPr>
          <w:rFonts w:ascii="Times New Roman" w:hAnsi="Times New Roman" w:cs="Times New Roman"/>
          <w:sz w:val="24"/>
          <w:szCs w:val="24"/>
        </w:rPr>
        <w:t>ыдают лицу, в отношении которого осуществлялась проверка, обязательные для исполнения предписания об устранении нарушений, выявленных в результате проверки (с указанием сроков их устранения), и контролируют исполнение указанных предписаний в установленные сроки в порядке, предусмотренном настоящим Административным регламентом;</w:t>
      </w:r>
    </w:p>
    <w:p w:rsidR="006B4BF0" w:rsidRPr="006B4BF0" w:rsidRDefault="00A86596" w:rsidP="009C170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51.2. П</w:t>
      </w:r>
      <w:r w:rsidR="006B4BF0" w:rsidRPr="006B4BF0">
        <w:rPr>
          <w:rFonts w:ascii="Times New Roman" w:hAnsi="Times New Roman" w:cs="Times New Roman"/>
          <w:sz w:val="24"/>
          <w:szCs w:val="24"/>
        </w:rPr>
        <w:t>ринимают иные меры, предусмотренные пунктом 8 настоящего Административного регламента.</w:t>
      </w:r>
    </w:p>
    <w:p w:rsidR="006B4BF0" w:rsidRPr="006B4BF0" w:rsidRDefault="006B4BF0" w:rsidP="009C1702">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52. В случае если в ходе проверки юридического лица или индивидуального предпринимателя,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органа муниципального лесного контроля, должностные лица органа муниципального лесного контроля обязаны направить в соответствующие уполномоченные органы информацию (сведения) о выявленных нарушениях.</w:t>
      </w:r>
    </w:p>
    <w:p w:rsidR="006B4BF0" w:rsidRPr="006B4BF0" w:rsidRDefault="006B4BF0" w:rsidP="006B4BF0">
      <w:pPr>
        <w:pStyle w:val="ConsPlusNormal"/>
        <w:widowControl/>
        <w:rPr>
          <w:rFonts w:ascii="Times New Roman" w:hAnsi="Times New Roman" w:cs="Times New Roman"/>
          <w:sz w:val="24"/>
          <w:szCs w:val="24"/>
        </w:rPr>
      </w:pPr>
    </w:p>
    <w:p w:rsidR="006B4BF0" w:rsidRPr="00A86596" w:rsidRDefault="006B4BF0" w:rsidP="006B4BF0">
      <w:pPr>
        <w:pStyle w:val="ConsPlusNormal"/>
        <w:widowControl/>
        <w:jc w:val="center"/>
        <w:rPr>
          <w:rFonts w:ascii="Times New Roman" w:hAnsi="Times New Roman" w:cs="Times New Roman"/>
          <w:b/>
          <w:sz w:val="24"/>
          <w:szCs w:val="24"/>
        </w:rPr>
      </w:pPr>
      <w:r w:rsidRPr="00A86596">
        <w:rPr>
          <w:rFonts w:ascii="Times New Roman" w:hAnsi="Times New Roman" w:cs="Times New Roman"/>
          <w:b/>
          <w:sz w:val="24"/>
          <w:szCs w:val="24"/>
        </w:rPr>
        <w:t>Раздел IV. ПОРЯДОК И ФОРМЫ КОНТРОЛЯ ЗА ОСУЩЕСТВЛЕНИЕМ МУНИЦИПАЛЬНОГО КОНТРОЛЯ</w:t>
      </w:r>
    </w:p>
    <w:p w:rsidR="006B4BF0" w:rsidRPr="00A86596" w:rsidRDefault="006B4BF0" w:rsidP="006B4BF0">
      <w:pPr>
        <w:pStyle w:val="ConsPlusNormal"/>
        <w:widowControl/>
        <w:rPr>
          <w:rFonts w:ascii="Times New Roman" w:hAnsi="Times New Roman" w:cs="Times New Roman"/>
          <w:b/>
          <w:sz w:val="24"/>
          <w:szCs w:val="24"/>
        </w:rPr>
      </w:pPr>
    </w:p>
    <w:p w:rsidR="006B4BF0" w:rsidRPr="006B4BF0" w:rsidRDefault="006B4BF0" w:rsidP="00A86596">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53. Текущий контроль надлежащего исполнения служебных обязанностей при проведении проверок, соблюдения процедур проведения проверок (далее - текущий контроль) осуществляется заместителем главы Администрации муниципального образования Алапаевское по ЖКХ, строительству и транспорту. Текущий контроль осуществляется путем проверок соблюдения и исполнения должностными лицами органа муниципального лесного контроля положений настоящего Административного регламента, нормативных правовых актов Российской Федерации и Свердловской области.</w:t>
      </w:r>
    </w:p>
    <w:p w:rsidR="006B4BF0" w:rsidRPr="006B4BF0" w:rsidRDefault="006B4BF0" w:rsidP="00A86596">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54. Периодичность осуществления текущего контроля устанавливается заместителем главы Администрации муниципального образования Алапаевское по ЖКХ, строительству и транспорту.</w:t>
      </w:r>
    </w:p>
    <w:p w:rsidR="006B4BF0" w:rsidRPr="006B4BF0" w:rsidRDefault="006B4BF0" w:rsidP="00A86596">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55. Проведение проверок может носить плановый характер (осуществляться на основании планов работы) и внеплановый характер (по конкретному обращению, жалобе).</w:t>
      </w:r>
    </w:p>
    <w:p w:rsidR="006B4BF0" w:rsidRPr="006B4BF0" w:rsidRDefault="006B4BF0" w:rsidP="00A86596">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56. Орган муниципального лесного контроля, их должностные лица</w:t>
      </w:r>
      <w:r w:rsidR="00B82F21">
        <w:rPr>
          <w:rFonts w:ascii="Times New Roman" w:hAnsi="Times New Roman" w:cs="Times New Roman"/>
          <w:sz w:val="24"/>
          <w:szCs w:val="24"/>
        </w:rPr>
        <w:t>,</w:t>
      </w:r>
      <w:r w:rsidRPr="006B4BF0">
        <w:rPr>
          <w:rFonts w:ascii="Times New Roman" w:hAnsi="Times New Roman" w:cs="Times New Roman"/>
          <w:sz w:val="24"/>
          <w:szCs w:val="24"/>
        </w:rPr>
        <w:t xml:space="preserve">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0" w:history="1">
        <w:r w:rsidRPr="006B4BF0">
          <w:rPr>
            <w:rFonts w:ascii="Times New Roman" w:hAnsi="Times New Roman" w:cs="Times New Roman"/>
            <w:sz w:val="24"/>
            <w:szCs w:val="24"/>
          </w:rPr>
          <w:t>законодательством</w:t>
        </w:r>
      </w:hyperlink>
      <w:r w:rsidRPr="006B4BF0">
        <w:rPr>
          <w:rFonts w:ascii="Times New Roman" w:hAnsi="Times New Roman" w:cs="Times New Roman"/>
          <w:sz w:val="24"/>
          <w:szCs w:val="24"/>
        </w:rPr>
        <w:t xml:space="preserve"> Российской Федерации.</w:t>
      </w:r>
    </w:p>
    <w:p w:rsidR="006B4BF0" w:rsidRPr="006B4BF0" w:rsidRDefault="006B4BF0" w:rsidP="00A86596">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57. Органы муниципального лесного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w:t>
      </w:r>
      <w:r w:rsidRPr="006B4BF0">
        <w:rPr>
          <w:rFonts w:ascii="Times New Roman" w:hAnsi="Times New Roman" w:cs="Times New Roman"/>
          <w:sz w:val="24"/>
          <w:szCs w:val="24"/>
        </w:rPr>
        <w:lastRenderedPageBreak/>
        <w:t>соответствии с законодательством Российской Федерации меры в отношении таких должностных лиц.</w:t>
      </w:r>
    </w:p>
    <w:p w:rsidR="006B4BF0" w:rsidRPr="006B4BF0" w:rsidRDefault="006B4BF0" w:rsidP="00A86596">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58. По результатам проведенных проверок, в случае выявления нарушений прав заявителей, работники,</w:t>
      </w:r>
      <w:r w:rsidR="00B82F21">
        <w:rPr>
          <w:rFonts w:ascii="Times New Roman" w:hAnsi="Times New Roman" w:cs="Times New Roman"/>
          <w:sz w:val="24"/>
          <w:szCs w:val="24"/>
        </w:rPr>
        <w:t xml:space="preserve"> допустившие нарушение данного Административного р</w:t>
      </w:r>
      <w:r w:rsidRPr="006B4BF0">
        <w:rPr>
          <w:rFonts w:ascii="Times New Roman" w:hAnsi="Times New Roman" w:cs="Times New Roman"/>
          <w:sz w:val="24"/>
          <w:szCs w:val="24"/>
        </w:rPr>
        <w:t>егламента, привлекаются к дисциплинарной ответственности в соответствии с Трудовым кодексом Российской Федерации, Федеральным законом от 02 марта 2007 года  № 25-ФЗ «О муниципальной службе в Российской Федерации».</w:t>
      </w:r>
    </w:p>
    <w:p w:rsidR="006B4BF0" w:rsidRPr="006B4BF0" w:rsidRDefault="006B4BF0" w:rsidP="00A86596">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59.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органы муниципального лесного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6B4BF0" w:rsidRPr="006B4BF0" w:rsidRDefault="006B4BF0" w:rsidP="00A86596">
      <w:pPr>
        <w:pStyle w:val="ConsPlusNormal"/>
        <w:widowControl/>
        <w:ind w:firstLine="709"/>
        <w:rPr>
          <w:rFonts w:ascii="Times New Roman" w:hAnsi="Times New Roman" w:cs="Times New Roman"/>
          <w:sz w:val="24"/>
          <w:szCs w:val="24"/>
        </w:rPr>
      </w:pPr>
    </w:p>
    <w:p w:rsidR="006B4BF0" w:rsidRPr="006B4BF0" w:rsidRDefault="006B4BF0" w:rsidP="006B4BF0">
      <w:pPr>
        <w:pStyle w:val="ConsPlusNormal"/>
        <w:widowControl/>
        <w:rPr>
          <w:rFonts w:ascii="Times New Roman" w:hAnsi="Times New Roman" w:cs="Times New Roman"/>
          <w:sz w:val="24"/>
          <w:szCs w:val="24"/>
        </w:rPr>
      </w:pPr>
    </w:p>
    <w:p w:rsidR="006B4BF0" w:rsidRPr="00A86596" w:rsidRDefault="006B4BF0" w:rsidP="006B4BF0">
      <w:pPr>
        <w:pStyle w:val="ConsPlusNormal"/>
        <w:widowControl/>
        <w:jc w:val="center"/>
        <w:outlineLvl w:val="1"/>
        <w:rPr>
          <w:rFonts w:ascii="Times New Roman" w:hAnsi="Times New Roman" w:cs="Times New Roman"/>
          <w:b/>
          <w:sz w:val="24"/>
          <w:szCs w:val="24"/>
        </w:rPr>
      </w:pPr>
      <w:r w:rsidRPr="00A86596">
        <w:rPr>
          <w:rFonts w:ascii="Times New Roman" w:hAnsi="Times New Roman" w:cs="Times New Roman"/>
          <w:b/>
          <w:sz w:val="24"/>
          <w:szCs w:val="24"/>
        </w:rPr>
        <w:t xml:space="preserve">Раздел V. ПОРЯДОК ОБЖАЛОВАНИЯ РЕШЕНИЙ И ДЕЙСТВИЙ (БЕЗДЕЙСТВИЯ) ОРГАНОВ МУНИЦИПАЛЬНОГО КОНТРОЛЯ, </w:t>
      </w:r>
    </w:p>
    <w:p w:rsidR="006B4BF0" w:rsidRPr="00A86596" w:rsidRDefault="006B4BF0" w:rsidP="006B4BF0">
      <w:pPr>
        <w:pStyle w:val="ConsPlusNormal"/>
        <w:widowControl/>
        <w:jc w:val="center"/>
        <w:outlineLvl w:val="1"/>
        <w:rPr>
          <w:rFonts w:ascii="Times New Roman" w:hAnsi="Times New Roman" w:cs="Times New Roman"/>
          <w:b/>
          <w:sz w:val="24"/>
          <w:szCs w:val="24"/>
        </w:rPr>
      </w:pPr>
      <w:r w:rsidRPr="00A86596">
        <w:rPr>
          <w:rFonts w:ascii="Times New Roman" w:hAnsi="Times New Roman" w:cs="Times New Roman"/>
          <w:b/>
          <w:sz w:val="24"/>
          <w:szCs w:val="24"/>
        </w:rPr>
        <w:t>А ТАКЖЕ ИХ ДОЛЖНОСТНЫХ ЛИЦ</w:t>
      </w:r>
    </w:p>
    <w:p w:rsidR="006B4BF0" w:rsidRPr="006B4BF0" w:rsidRDefault="006B4BF0" w:rsidP="006B4BF0">
      <w:pPr>
        <w:pStyle w:val="ConsPlusNormal"/>
        <w:widowControl/>
        <w:jc w:val="center"/>
        <w:outlineLvl w:val="1"/>
        <w:rPr>
          <w:rFonts w:ascii="Times New Roman" w:hAnsi="Times New Roman" w:cs="Times New Roman"/>
          <w:sz w:val="24"/>
          <w:szCs w:val="24"/>
        </w:rPr>
      </w:pPr>
    </w:p>
    <w:p w:rsidR="006B4BF0" w:rsidRPr="006B4BF0" w:rsidRDefault="006B4BF0" w:rsidP="00A86596">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60. Юридические  лица, индивидуальные предприниматели при проведении проверки имеют право обжаловать действия (бездействие) должностных лиц органа муниципального лесного контроля, повлекшие за собой нарушение прав юридического лица, индивидуального предпринимателя при проведении проверки, в досудебном (внесудебном) порядке.</w:t>
      </w:r>
    </w:p>
    <w:p w:rsidR="006B4BF0" w:rsidRPr="006B4BF0" w:rsidRDefault="006B4BF0" w:rsidP="00A86596">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 xml:space="preserve">61. Защита прав юридических лиц, индивидуальных предпринимателей при осуществлении </w:t>
      </w:r>
      <w:hyperlink r:id="rId41" w:history="1">
        <w:r w:rsidRPr="006B4BF0">
          <w:rPr>
            <w:rFonts w:ascii="Times New Roman" w:hAnsi="Times New Roman" w:cs="Times New Roman"/>
            <w:sz w:val="24"/>
            <w:szCs w:val="24"/>
          </w:rPr>
          <w:t>муниципального лесного контроля</w:t>
        </w:r>
      </w:hyperlink>
      <w:r w:rsidRPr="006B4BF0">
        <w:rPr>
          <w:rFonts w:ascii="Times New Roman" w:hAnsi="Times New Roman" w:cs="Times New Roman"/>
          <w:sz w:val="24"/>
          <w:szCs w:val="24"/>
        </w:rPr>
        <w:t xml:space="preserve"> осуществляется в досудебном (внесудебном порядке).</w:t>
      </w:r>
    </w:p>
    <w:p w:rsidR="006B4BF0" w:rsidRPr="006B4BF0" w:rsidRDefault="006B4BF0" w:rsidP="00A86596">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62. Заявление об обжаловании действий (бездействия) органа муниципального лесного контроля либо их должностных лиц подлежит рассмотрению в порядке, установленном законодательством Российской Федерации.</w:t>
      </w:r>
    </w:p>
    <w:p w:rsidR="006B4BF0" w:rsidRPr="006B4BF0" w:rsidRDefault="006B4BF0" w:rsidP="00A86596">
      <w:pPr>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63. Заявление об обжаловании дей</w:t>
      </w:r>
      <w:r w:rsidR="00106FC5">
        <w:rPr>
          <w:rFonts w:ascii="Times New Roman" w:hAnsi="Times New Roman" w:cs="Times New Roman"/>
          <w:sz w:val="24"/>
          <w:szCs w:val="24"/>
        </w:rPr>
        <w:t>ствий (бездействия) начальника У</w:t>
      </w:r>
      <w:r w:rsidRPr="006B4BF0">
        <w:rPr>
          <w:rFonts w:ascii="Times New Roman" w:hAnsi="Times New Roman" w:cs="Times New Roman"/>
          <w:sz w:val="24"/>
          <w:szCs w:val="24"/>
        </w:rPr>
        <w:t>пр</w:t>
      </w:r>
      <w:r w:rsidR="00106FC5">
        <w:rPr>
          <w:rFonts w:ascii="Times New Roman" w:hAnsi="Times New Roman" w:cs="Times New Roman"/>
          <w:sz w:val="24"/>
          <w:szCs w:val="24"/>
        </w:rPr>
        <w:t>авления (отдела), специалистов У</w:t>
      </w:r>
      <w:r w:rsidRPr="006B4BF0">
        <w:rPr>
          <w:rFonts w:ascii="Times New Roman" w:hAnsi="Times New Roman" w:cs="Times New Roman"/>
          <w:sz w:val="24"/>
          <w:szCs w:val="24"/>
        </w:rPr>
        <w:t>правления (отделов), подаётся главе Администрации муниципального образования Алапаевское.</w:t>
      </w:r>
    </w:p>
    <w:p w:rsidR="006B4BF0" w:rsidRPr="006B4BF0" w:rsidRDefault="006B4BF0" w:rsidP="00A86596">
      <w:pPr>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64</w:t>
      </w:r>
      <w:r w:rsidR="00106FC5">
        <w:rPr>
          <w:rFonts w:ascii="Times New Roman" w:hAnsi="Times New Roman" w:cs="Times New Roman"/>
          <w:sz w:val="24"/>
          <w:szCs w:val="24"/>
        </w:rPr>
        <w:t>.</w:t>
      </w:r>
      <w:r w:rsidRPr="006B4BF0">
        <w:rPr>
          <w:rFonts w:ascii="Times New Roman" w:hAnsi="Times New Roman" w:cs="Times New Roman"/>
          <w:sz w:val="24"/>
          <w:szCs w:val="24"/>
        </w:rPr>
        <w:t xml:space="preserve"> Заинтересованные лица вправе обратиться с жалобой на личном приеме (устно) или направить письменное предложение, заявление или жалобу по почте, посредством электронной почты.</w:t>
      </w:r>
    </w:p>
    <w:p w:rsidR="006B4BF0" w:rsidRPr="006B4BF0" w:rsidRDefault="006B4BF0" w:rsidP="00A86596">
      <w:pPr>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6B4BF0">
        <w:rPr>
          <w:rFonts w:ascii="Times New Roman" w:hAnsi="Times New Roman" w:cs="Times New Roman"/>
          <w:sz w:val="24"/>
          <w:szCs w:val="24"/>
        </w:rPr>
        <w:t>65. Жалоба должна содержать:</w:t>
      </w:r>
    </w:p>
    <w:p w:rsidR="006B4BF0" w:rsidRPr="006B4BF0" w:rsidRDefault="00A86596" w:rsidP="00A8659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65.1. Н</w:t>
      </w:r>
      <w:r w:rsidR="006B4BF0" w:rsidRPr="006B4BF0">
        <w:rPr>
          <w:rFonts w:ascii="Times New Roman" w:hAnsi="Times New Roman" w:cs="Times New Roman"/>
          <w:sz w:val="24"/>
          <w:szCs w:val="24"/>
        </w:rPr>
        <w:t>аименование органа, осуществляющего муниципальный лесной контроль, должность лица органа, осуществляющего муниципальный  лесной контроль, решения и действия (бездействия) которого обжалуются;</w:t>
      </w:r>
    </w:p>
    <w:p w:rsidR="006B4BF0" w:rsidRPr="006B4BF0" w:rsidRDefault="00A86596" w:rsidP="00A8659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65.2. Ф</w:t>
      </w:r>
      <w:r w:rsidR="006B4BF0" w:rsidRPr="006B4BF0">
        <w:rPr>
          <w:rFonts w:ascii="Times New Roman" w:hAnsi="Times New Roman" w:cs="Times New Roman"/>
          <w:sz w:val="24"/>
          <w:szCs w:val="24"/>
        </w:rPr>
        <w:t>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4BF0" w:rsidRPr="006B4BF0" w:rsidRDefault="00A86596" w:rsidP="00A8659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65.3. С</w:t>
      </w:r>
      <w:r w:rsidR="006B4BF0" w:rsidRPr="006B4BF0">
        <w:rPr>
          <w:rFonts w:ascii="Times New Roman" w:hAnsi="Times New Roman" w:cs="Times New Roman"/>
          <w:sz w:val="24"/>
          <w:szCs w:val="24"/>
        </w:rPr>
        <w:t>ведения об обжалуемых решениях и действиях (бездействии) органа, осуществляющего муниципальный лесной контроль, должность лица органа, осуществляющего муниципальный лесной контроль;</w:t>
      </w:r>
    </w:p>
    <w:p w:rsidR="006B4BF0" w:rsidRPr="006B4BF0" w:rsidRDefault="00A86596" w:rsidP="00A8659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65.4. Д</w:t>
      </w:r>
      <w:r w:rsidR="006B4BF0" w:rsidRPr="006B4BF0">
        <w:rPr>
          <w:rFonts w:ascii="Times New Roman" w:hAnsi="Times New Roman" w:cs="Times New Roman"/>
          <w:sz w:val="24"/>
          <w:szCs w:val="24"/>
        </w:rPr>
        <w:t>оводы, на основании которых заявитель не согласен с решением и действием (бездействием) органа, осуществляющего муниципальный лесной контроль, должность лица органа, осуществляющего муниципальный лесной контроль. Заявителем могут быть представлены документы (при наличии), подтверждающие доводы заявителя, либо их копии.</w:t>
      </w:r>
    </w:p>
    <w:p w:rsidR="006B4BF0" w:rsidRPr="006B4BF0" w:rsidRDefault="006B4BF0" w:rsidP="00A86596">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lastRenderedPageBreak/>
        <w:t>66. Жалоба, поступившая в Администрацию муниципального образования Алапаевское, подлежит рассмотрению главой Администрации муниципального образования Алапаевское, в течение пятнадцати рабочих дней со дня её регистрации.</w:t>
      </w:r>
    </w:p>
    <w:p w:rsidR="006B4BF0" w:rsidRPr="006B4BF0" w:rsidRDefault="006B4BF0" w:rsidP="00A86596">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67. По результатам рассмотрения жалобы глава Администрации муниципального образования Алапаевское принимает одно из следующих решений:</w:t>
      </w:r>
    </w:p>
    <w:p w:rsidR="006B4BF0" w:rsidRPr="006B4BF0" w:rsidRDefault="00A86596" w:rsidP="00A8659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67.1. У</w:t>
      </w:r>
      <w:r w:rsidR="006B4BF0" w:rsidRPr="006B4BF0">
        <w:rPr>
          <w:rFonts w:ascii="Times New Roman" w:hAnsi="Times New Roman" w:cs="Times New Roman"/>
          <w:sz w:val="24"/>
          <w:szCs w:val="24"/>
        </w:rPr>
        <w:t>довлетворяет жалобу;</w:t>
      </w:r>
    </w:p>
    <w:p w:rsidR="006B4BF0" w:rsidRPr="006B4BF0" w:rsidRDefault="00A86596" w:rsidP="00A8659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67.2. О</w:t>
      </w:r>
      <w:r w:rsidR="006B4BF0" w:rsidRPr="006B4BF0">
        <w:rPr>
          <w:rFonts w:ascii="Times New Roman" w:hAnsi="Times New Roman" w:cs="Times New Roman"/>
          <w:sz w:val="24"/>
          <w:szCs w:val="24"/>
        </w:rPr>
        <w:t>тказывает в удовлетворении жалобы.</w:t>
      </w:r>
    </w:p>
    <w:p w:rsidR="006B4BF0" w:rsidRPr="006B4BF0" w:rsidRDefault="006B4BF0" w:rsidP="00A86596">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68.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4BF0" w:rsidRPr="006B4BF0" w:rsidRDefault="006B4BF0" w:rsidP="00A86596">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69. В случае установления в ходе или по результатам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B4BF0" w:rsidRPr="006B4BF0" w:rsidRDefault="006B4BF0" w:rsidP="00A86596">
      <w:pPr>
        <w:pStyle w:val="ConsPlusNormal"/>
        <w:widowControl/>
        <w:ind w:firstLine="709"/>
        <w:jc w:val="both"/>
        <w:rPr>
          <w:rFonts w:ascii="Times New Roman" w:hAnsi="Times New Roman" w:cs="Times New Roman"/>
          <w:sz w:val="24"/>
          <w:szCs w:val="24"/>
        </w:rPr>
      </w:pPr>
      <w:r w:rsidRPr="006B4BF0">
        <w:rPr>
          <w:rFonts w:ascii="Times New Roman" w:hAnsi="Times New Roman" w:cs="Times New Roman"/>
          <w:sz w:val="24"/>
          <w:szCs w:val="24"/>
        </w:rPr>
        <w:t>70. Обжалование решений, принятых в ходе осуществления муниципального лесного контроля, действий и бездействий лиц, ответственных за осуществления муниципального лесного контроля, в судебном порядке производится в судах общей юрисдикции в установленные законом сроки.</w:t>
      </w: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6B4BF0" w:rsidRPr="006B4BF0" w:rsidRDefault="006B4BF0" w:rsidP="00A86596">
      <w:pPr>
        <w:spacing w:after="0" w:line="240" w:lineRule="auto"/>
        <w:ind w:left="5103"/>
        <w:rPr>
          <w:rFonts w:ascii="Times New Roman" w:hAnsi="Times New Roman" w:cs="Times New Roman"/>
          <w:sz w:val="24"/>
          <w:szCs w:val="24"/>
        </w:rPr>
      </w:pPr>
      <w:r w:rsidRPr="006B4BF0">
        <w:rPr>
          <w:rFonts w:ascii="Times New Roman" w:hAnsi="Times New Roman" w:cs="Times New Roman"/>
          <w:sz w:val="24"/>
          <w:szCs w:val="24"/>
        </w:rPr>
        <w:lastRenderedPageBreak/>
        <w:t>Приложение № 1</w:t>
      </w:r>
    </w:p>
    <w:p w:rsidR="006B4BF0" w:rsidRPr="006B4BF0" w:rsidRDefault="006B4BF0" w:rsidP="00A86596">
      <w:pPr>
        <w:spacing w:after="0" w:line="240" w:lineRule="auto"/>
        <w:ind w:left="5103"/>
        <w:rPr>
          <w:rFonts w:ascii="Times New Roman" w:hAnsi="Times New Roman" w:cs="Times New Roman"/>
          <w:sz w:val="24"/>
          <w:szCs w:val="24"/>
        </w:rPr>
      </w:pPr>
      <w:r w:rsidRPr="006B4BF0">
        <w:rPr>
          <w:rFonts w:ascii="Times New Roman" w:hAnsi="Times New Roman" w:cs="Times New Roman"/>
          <w:sz w:val="24"/>
          <w:szCs w:val="24"/>
        </w:rPr>
        <w:t>к Административному регламенту</w:t>
      </w:r>
    </w:p>
    <w:p w:rsidR="006B4BF0" w:rsidRPr="006B4BF0" w:rsidRDefault="006B4BF0" w:rsidP="00A86596">
      <w:pPr>
        <w:spacing w:after="0" w:line="240" w:lineRule="auto"/>
        <w:ind w:left="5103"/>
        <w:rPr>
          <w:rFonts w:ascii="Times New Roman" w:hAnsi="Times New Roman" w:cs="Times New Roman"/>
          <w:sz w:val="24"/>
          <w:szCs w:val="24"/>
        </w:rPr>
      </w:pPr>
      <w:r w:rsidRPr="006B4BF0">
        <w:rPr>
          <w:rFonts w:ascii="Times New Roman" w:hAnsi="Times New Roman" w:cs="Times New Roman"/>
          <w:sz w:val="24"/>
          <w:szCs w:val="24"/>
        </w:rPr>
        <w:t>исполнения муниципальной функции</w:t>
      </w:r>
    </w:p>
    <w:p w:rsidR="00A86596" w:rsidRDefault="006B4BF0" w:rsidP="00A86596">
      <w:pPr>
        <w:spacing w:after="0" w:line="240" w:lineRule="auto"/>
        <w:ind w:left="5103"/>
        <w:rPr>
          <w:rFonts w:ascii="Times New Roman" w:hAnsi="Times New Roman" w:cs="Times New Roman"/>
          <w:sz w:val="24"/>
          <w:szCs w:val="24"/>
        </w:rPr>
      </w:pPr>
      <w:r w:rsidRPr="006B4BF0">
        <w:rPr>
          <w:rFonts w:ascii="Times New Roman" w:hAnsi="Times New Roman" w:cs="Times New Roman"/>
          <w:sz w:val="24"/>
          <w:szCs w:val="24"/>
        </w:rPr>
        <w:t>осуществления муниципального</w:t>
      </w:r>
    </w:p>
    <w:p w:rsidR="006B4BF0" w:rsidRPr="006B4BF0" w:rsidRDefault="006B4BF0" w:rsidP="00A86596">
      <w:pPr>
        <w:spacing w:after="0" w:line="240" w:lineRule="auto"/>
        <w:ind w:left="5103"/>
        <w:rPr>
          <w:rFonts w:ascii="Times New Roman" w:hAnsi="Times New Roman" w:cs="Times New Roman"/>
          <w:sz w:val="24"/>
          <w:szCs w:val="24"/>
        </w:rPr>
      </w:pPr>
      <w:r w:rsidRPr="006B4BF0">
        <w:rPr>
          <w:rFonts w:ascii="Times New Roman" w:hAnsi="Times New Roman" w:cs="Times New Roman"/>
          <w:sz w:val="24"/>
          <w:szCs w:val="24"/>
        </w:rPr>
        <w:t>лесного контроля</w:t>
      </w:r>
    </w:p>
    <w:p w:rsidR="006B4BF0" w:rsidRPr="006B4BF0" w:rsidRDefault="006B4BF0" w:rsidP="00A86596">
      <w:pPr>
        <w:spacing w:after="0" w:line="240" w:lineRule="auto"/>
        <w:ind w:left="5103"/>
        <w:rPr>
          <w:rFonts w:ascii="Times New Roman" w:hAnsi="Times New Roman" w:cs="Times New Roman"/>
          <w:sz w:val="24"/>
          <w:szCs w:val="24"/>
        </w:rPr>
      </w:pPr>
      <w:r w:rsidRPr="006B4BF0">
        <w:rPr>
          <w:rFonts w:ascii="Times New Roman" w:hAnsi="Times New Roman" w:cs="Times New Roman"/>
          <w:sz w:val="24"/>
          <w:szCs w:val="24"/>
        </w:rPr>
        <w:t>в отношении лесных участков,</w:t>
      </w:r>
    </w:p>
    <w:p w:rsidR="006B4BF0" w:rsidRPr="006B4BF0" w:rsidRDefault="006B4BF0" w:rsidP="00A86596">
      <w:pPr>
        <w:spacing w:after="0" w:line="240" w:lineRule="auto"/>
        <w:ind w:left="5103"/>
        <w:rPr>
          <w:rFonts w:ascii="Times New Roman" w:hAnsi="Times New Roman" w:cs="Times New Roman"/>
          <w:sz w:val="24"/>
          <w:szCs w:val="24"/>
        </w:rPr>
      </w:pPr>
      <w:r w:rsidRPr="006B4BF0">
        <w:rPr>
          <w:rFonts w:ascii="Times New Roman" w:hAnsi="Times New Roman" w:cs="Times New Roman"/>
          <w:sz w:val="24"/>
          <w:szCs w:val="24"/>
        </w:rPr>
        <w:t>находящихся в собственности</w:t>
      </w:r>
    </w:p>
    <w:p w:rsidR="006B4BF0" w:rsidRPr="006B4BF0" w:rsidRDefault="006B4BF0" w:rsidP="00A86596">
      <w:pPr>
        <w:spacing w:after="0" w:line="240" w:lineRule="auto"/>
        <w:ind w:left="5103"/>
        <w:rPr>
          <w:rFonts w:ascii="Times New Roman" w:hAnsi="Times New Roman" w:cs="Times New Roman"/>
          <w:sz w:val="24"/>
          <w:szCs w:val="24"/>
        </w:rPr>
      </w:pPr>
      <w:r w:rsidRPr="006B4BF0">
        <w:rPr>
          <w:rFonts w:ascii="Times New Roman" w:hAnsi="Times New Roman" w:cs="Times New Roman"/>
          <w:sz w:val="24"/>
          <w:szCs w:val="24"/>
        </w:rPr>
        <w:t>муниципального образования Алапаевское</w:t>
      </w:r>
    </w:p>
    <w:p w:rsidR="006B4BF0" w:rsidRDefault="006B4BF0" w:rsidP="006B4BF0">
      <w:pPr>
        <w:pStyle w:val="ConsPlusNormal"/>
        <w:widowControl/>
        <w:rPr>
          <w:rFonts w:ascii="Times New Roman" w:hAnsi="Times New Roman" w:cs="Times New Roman"/>
          <w:sz w:val="24"/>
          <w:szCs w:val="24"/>
        </w:rPr>
      </w:pPr>
    </w:p>
    <w:p w:rsidR="00A86596" w:rsidRPr="006B4BF0" w:rsidRDefault="00A86596" w:rsidP="006B4BF0">
      <w:pPr>
        <w:pStyle w:val="ConsPlusNormal"/>
        <w:widowControl/>
        <w:rPr>
          <w:rFonts w:ascii="Times New Roman" w:hAnsi="Times New Roman" w:cs="Times New Roman"/>
          <w:sz w:val="24"/>
          <w:szCs w:val="24"/>
        </w:rPr>
      </w:pPr>
    </w:p>
    <w:p w:rsidR="006B4BF0" w:rsidRPr="006B4BF0" w:rsidRDefault="006B4BF0" w:rsidP="006B4BF0">
      <w:pPr>
        <w:pStyle w:val="ConsPlusNormal"/>
        <w:widowControl/>
        <w:jc w:val="right"/>
        <w:rPr>
          <w:rFonts w:ascii="Times New Roman" w:hAnsi="Times New Roman" w:cs="Times New Roman"/>
          <w:sz w:val="24"/>
          <w:szCs w:val="24"/>
        </w:rPr>
      </w:pPr>
      <w:r w:rsidRPr="006B4BF0">
        <w:rPr>
          <w:rFonts w:ascii="Times New Roman" w:hAnsi="Times New Roman" w:cs="Times New Roman"/>
          <w:sz w:val="24"/>
          <w:szCs w:val="24"/>
        </w:rPr>
        <w:t>ФОРМА</w:t>
      </w:r>
    </w:p>
    <w:p w:rsidR="006B4BF0" w:rsidRPr="006B4BF0" w:rsidRDefault="006B4BF0" w:rsidP="006B4BF0">
      <w:pPr>
        <w:pStyle w:val="ConsPlusNonformat"/>
        <w:jc w:val="center"/>
        <w:rPr>
          <w:rFonts w:ascii="Times New Roman" w:hAnsi="Times New Roman" w:cs="Times New Roman"/>
          <w:sz w:val="24"/>
          <w:szCs w:val="24"/>
        </w:rPr>
      </w:pPr>
      <w:r w:rsidRPr="006B4BF0">
        <w:rPr>
          <w:rFonts w:ascii="Times New Roman" w:hAnsi="Times New Roman" w:cs="Times New Roman"/>
          <w:sz w:val="24"/>
          <w:szCs w:val="24"/>
        </w:rPr>
        <w:t>ПРЕДПИСАНИЕ № __________________</w:t>
      </w:r>
    </w:p>
    <w:p w:rsidR="006B4BF0" w:rsidRPr="006B4BF0" w:rsidRDefault="006B4BF0" w:rsidP="006B4BF0">
      <w:pPr>
        <w:pStyle w:val="ConsPlusNormal"/>
        <w:widowControl/>
        <w:jc w:val="center"/>
        <w:rPr>
          <w:rFonts w:ascii="Times New Roman" w:hAnsi="Times New Roman" w:cs="Times New Roman"/>
          <w:sz w:val="24"/>
          <w:szCs w:val="24"/>
        </w:rPr>
      </w:pPr>
    </w:p>
    <w:p w:rsidR="006B4BF0" w:rsidRPr="006B4BF0" w:rsidRDefault="006B4BF0" w:rsidP="006B4BF0">
      <w:pPr>
        <w:pStyle w:val="ConsPlusNormal"/>
        <w:widowControl/>
        <w:jc w:val="center"/>
        <w:rPr>
          <w:rFonts w:ascii="Times New Roman" w:hAnsi="Times New Roman" w:cs="Times New Roman"/>
          <w:sz w:val="24"/>
          <w:szCs w:val="24"/>
        </w:rPr>
      </w:pPr>
      <w:r w:rsidRPr="006B4BF0">
        <w:rPr>
          <w:rFonts w:ascii="Times New Roman" w:hAnsi="Times New Roman" w:cs="Times New Roman"/>
          <w:sz w:val="24"/>
          <w:szCs w:val="24"/>
        </w:rPr>
        <w:t>ОБ УСТРАНЕНИИ НАРУШЕНИЙ ЛЕСНОГО ЗАКОНОДАТЕЛЬСТВА</w:t>
      </w:r>
    </w:p>
    <w:p w:rsidR="006B4BF0" w:rsidRPr="006B4BF0" w:rsidRDefault="006B4BF0" w:rsidP="006B4BF0">
      <w:pPr>
        <w:pStyle w:val="ConsPlusNonformat"/>
        <w:rPr>
          <w:rFonts w:ascii="Times New Roman" w:hAnsi="Times New Roman" w:cs="Times New Roman"/>
          <w:sz w:val="24"/>
          <w:szCs w:val="24"/>
        </w:rPr>
      </w:pPr>
    </w:p>
    <w:p w:rsidR="006B4BF0" w:rsidRPr="006B4BF0" w:rsidRDefault="006B4BF0" w:rsidP="006B4BF0">
      <w:pPr>
        <w:pStyle w:val="ConsPlusNonformat"/>
        <w:rPr>
          <w:rFonts w:ascii="Times New Roman" w:hAnsi="Times New Roman" w:cs="Times New Roman"/>
          <w:sz w:val="24"/>
          <w:szCs w:val="24"/>
        </w:rPr>
      </w:pPr>
      <w:r w:rsidRPr="006B4BF0">
        <w:rPr>
          <w:rFonts w:ascii="Times New Roman" w:hAnsi="Times New Roman" w:cs="Times New Roman"/>
          <w:sz w:val="24"/>
          <w:szCs w:val="24"/>
        </w:rPr>
        <w:t xml:space="preserve">«__» ______________ 20__ г.                                  </w:t>
      </w:r>
      <w:r w:rsidR="00A86596">
        <w:rPr>
          <w:rFonts w:ascii="Times New Roman" w:hAnsi="Times New Roman" w:cs="Times New Roman"/>
          <w:sz w:val="24"/>
          <w:szCs w:val="24"/>
        </w:rPr>
        <w:t xml:space="preserve">                __________________________</w:t>
      </w:r>
    </w:p>
    <w:p w:rsidR="006B4BF0" w:rsidRPr="00A86596" w:rsidRDefault="006B4BF0" w:rsidP="006B4BF0">
      <w:pPr>
        <w:pStyle w:val="ConsPlusNonformat"/>
        <w:rPr>
          <w:rFonts w:ascii="Times New Roman" w:hAnsi="Times New Roman" w:cs="Times New Roman"/>
        </w:rPr>
      </w:pPr>
      <w:r w:rsidRPr="006B4BF0">
        <w:rPr>
          <w:rFonts w:ascii="Times New Roman" w:hAnsi="Times New Roman" w:cs="Times New Roman"/>
          <w:sz w:val="24"/>
          <w:szCs w:val="24"/>
        </w:rPr>
        <w:t xml:space="preserve">                                                                                                   </w:t>
      </w:r>
      <w:r w:rsidR="00A86596">
        <w:rPr>
          <w:rFonts w:ascii="Times New Roman" w:hAnsi="Times New Roman" w:cs="Times New Roman"/>
          <w:sz w:val="24"/>
          <w:szCs w:val="24"/>
        </w:rPr>
        <w:t xml:space="preserve">                 </w:t>
      </w:r>
      <w:r w:rsidRPr="006B4BF0">
        <w:rPr>
          <w:rFonts w:ascii="Times New Roman" w:hAnsi="Times New Roman" w:cs="Times New Roman"/>
          <w:sz w:val="24"/>
          <w:szCs w:val="24"/>
        </w:rPr>
        <w:t xml:space="preserve"> </w:t>
      </w:r>
      <w:r w:rsidRPr="00A86596">
        <w:rPr>
          <w:rFonts w:ascii="Times New Roman" w:hAnsi="Times New Roman" w:cs="Times New Roman"/>
        </w:rPr>
        <w:t>(место составления)</w:t>
      </w:r>
    </w:p>
    <w:p w:rsidR="006B4BF0" w:rsidRPr="006B4BF0" w:rsidRDefault="006B4BF0" w:rsidP="006B4BF0">
      <w:pPr>
        <w:pStyle w:val="ConsPlusNonformat"/>
        <w:rPr>
          <w:rFonts w:ascii="Times New Roman" w:hAnsi="Times New Roman" w:cs="Times New Roman"/>
          <w:sz w:val="24"/>
          <w:szCs w:val="24"/>
        </w:rPr>
      </w:pPr>
    </w:p>
    <w:p w:rsidR="006B4BF0" w:rsidRPr="006B4BF0" w:rsidRDefault="006B4BF0" w:rsidP="00A86596">
      <w:pPr>
        <w:pStyle w:val="ConsPlusNonformat"/>
        <w:ind w:firstLine="708"/>
        <w:jc w:val="both"/>
        <w:rPr>
          <w:rFonts w:ascii="Times New Roman" w:hAnsi="Times New Roman" w:cs="Times New Roman"/>
          <w:sz w:val="24"/>
          <w:szCs w:val="24"/>
        </w:rPr>
      </w:pPr>
      <w:r w:rsidRPr="006B4BF0">
        <w:rPr>
          <w:rFonts w:ascii="Times New Roman" w:hAnsi="Times New Roman" w:cs="Times New Roman"/>
          <w:sz w:val="24"/>
          <w:szCs w:val="24"/>
        </w:rPr>
        <w:t xml:space="preserve">На  основании статьи 84 Лесного кодекса Российской Федерации и Акта проведения проверки  соблюдения требований лесного законодательства, </w:t>
      </w:r>
      <w:r w:rsidR="00A86596">
        <w:rPr>
          <w:rFonts w:ascii="Times New Roman" w:hAnsi="Times New Roman" w:cs="Times New Roman"/>
          <w:sz w:val="24"/>
          <w:szCs w:val="24"/>
        </w:rPr>
        <w:t xml:space="preserve">                          </w:t>
      </w:r>
      <w:r w:rsidRPr="006B4BF0">
        <w:rPr>
          <w:rFonts w:ascii="Times New Roman" w:hAnsi="Times New Roman" w:cs="Times New Roman"/>
          <w:sz w:val="24"/>
          <w:szCs w:val="24"/>
        </w:rPr>
        <w:t>от «__» ______________ 20__ г. № _______,</w:t>
      </w:r>
    </w:p>
    <w:p w:rsidR="006B4BF0" w:rsidRPr="006B4BF0" w:rsidRDefault="006B4BF0" w:rsidP="00A86596">
      <w:pPr>
        <w:pStyle w:val="ConsPlusNonformat"/>
        <w:jc w:val="both"/>
        <w:rPr>
          <w:rFonts w:ascii="Times New Roman" w:hAnsi="Times New Roman" w:cs="Times New Roman"/>
          <w:sz w:val="24"/>
          <w:szCs w:val="24"/>
        </w:rPr>
      </w:pPr>
      <w:r w:rsidRPr="006B4BF0">
        <w:rPr>
          <w:rFonts w:ascii="Times New Roman" w:hAnsi="Times New Roman" w:cs="Times New Roman"/>
          <w:sz w:val="24"/>
          <w:szCs w:val="24"/>
        </w:rPr>
        <w:t>я ______________________________________________________________________</w:t>
      </w:r>
      <w:r w:rsidR="00A86596">
        <w:rPr>
          <w:rFonts w:ascii="Times New Roman" w:hAnsi="Times New Roman" w:cs="Times New Roman"/>
          <w:sz w:val="24"/>
          <w:szCs w:val="24"/>
        </w:rPr>
        <w:t>_______</w:t>
      </w:r>
    </w:p>
    <w:p w:rsidR="006B4BF0" w:rsidRPr="006B4BF0" w:rsidRDefault="006B4BF0" w:rsidP="006B4BF0">
      <w:pPr>
        <w:pStyle w:val="ConsPlusNonformat"/>
        <w:rPr>
          <w:rFonts w:ascii="Times New Roman" w:hAnsi="Times New Roman" w:cs="Times New Roman"/>
          <w:sz w:val="24"/>
          <w:szCs w:val="24"/>
        </w:rPr>
      </w:pPr>
      <w:r w:rsidRPr="006B4BF0">
        <w:rPr>
          <w:rFonts w:ascii="Times New Roman" w:hAnsi="Times New Roman" w:cs="Times New Roman"/>
          <w:sz w:val="24"/>
          <w:szCs w:val="24"/>
        </w:rPr>
        <w:t>_______________________________________________________________________</w:t>
      </w:r>
      <w:r w:rsidR="00A86596">
        <w:rPr>
          <w:rFonts w:ascii="Times New Roman" w:hAnsi="Times New Roman" w:cs="Times New Roman"/>
          <w:sz w:val="24"/>
          <w:szCs w:val="24"/>
        </w:rPr>
        <w:t>______</w:t>
      </w:r>
    </w:p>
    <w:p w:rsidR="006B4BF0" w:rsidRPr="00A86596" w:rsidRDefault="006B4BF0" w:rsidP="006B4BF0">
      <w:pPr>
        <w:pStyle w:val="ConsPlusNonformat"/>
        <w:jc w:val="center"/>
        <w:rPr>
          <w:rFonts w:ascii="Times New Roman" w:hAnsi="Times New Roman" w:cs="Times New Roman"/>
        </w:rPr>
      </w:pPr>
      <w:r w:rsidRPr="00A86596">
        <w:rPr>
          <w:rFonts w:ascii="Times New Roman" w:hAnsi="Times New Roman" w:cs="Times New Roman"/>
        </w:rPr>
        <w:t>(фамилия, имя, отчество и должность должностного лица</w:t>
      </w:r>
    </w:p>
    <w:p w:rsidR="006B4BF0" w:rsidRPr="00A86596" w:rsidRDefault="006B4BF0" w:rsidP="006B4BF0">
      <w:pPr>
        <w:pStyle w:val="ConsPlusNonformat"/>
        <w:jc w:val="center"/>
        <w:rPr>
          <w:rFonts w:ascii="Times New Roman" w:hAnsi="Times New Roman" w:cs="Times New Roman"/>
        </w:rPr>
      </w:pPr>
      <w:r w:rsidRPr="00A86596">
        <w:rPr>
          <w:rFonts w:ascii="Times New Roman" w:hAnsi="Times New Roman" w:cs="Times New Roman"/>
        </w:rPr>
        <w:t>и номер его служебного удостоверения)</w:t>
      </w:r>
    </w:p>
    <w:p w:rsidR="006B4BF0" w:rsidRPr="006B4BF0" w:rsidRDefault="006B4BF0" w:rsidP="006B4BF0">
      <w:pPr>
        <w:pStyle w:val="ConsPlusNonformat"/>
        <w:rPr>
          <w:rFonts w:ascii="Times New Roman" w:hAnsi="Times New Roman" w:cs="Times New Roman"/>
          <w:sz w:val="24"/>
          <w:szCs w:val="24"/>
        </w:rPr>
      </w:pPr>
    </w:p>
    <w:p w:rsidR="006B4BF0" w:rsidRPr="006B4BF0" w:rsidRDefault="006B4BF0" w:rsidP="006B4BF0">
      <w:pPr>
        <w:pStyle w:val="ConsPlusNonformat"/>
        <w:rPr>
          <w:rFonts w:ascii="Times New Roman" w:hAnsi="Times New Roman" w:cs="Times New Roman"/>
          <w:sz w:val="24"/>
          <w:szCs w:val="24"/>
        </w:rPr>
      </w:pPr>
      <w:r w:rsidRPr="006B4BF0">
        <w:rPr>
          <w:rFonts w:ascii="Times New Roman" w:hAnsi="Times New Roman" w:cs="Times New Roman"/>
          <w:sz w:val="24"/>
          <w:szCs w:val="24"/>
        </w:rPr>
        <w:t>ПРЕДПИСЫВАЮ:</w:t>
      </w:r>
    </w:p>
    <w:p w:rsidR="006B4BF0" w:rsidRPr="006B4BF0" w:rsidRDefault="006B4BF0" w:rsidP="006B4BF0">
      <w:pPr>
        <w:pStyle w:val="ConsPlusNonformat"/>
        <w:rPr>
          <w:rFonts w:ascii="Times New Roman" w:hAnsi="Times New Roman" w:cs="Times New Roman"/>
          <w:sz w:val="24"/>
          <w:szCs w:val="24"/>
        </w:rPr>
      </w:pPr>
      <w:r w:rsidRPr="006B4BF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6596">
        <w:rPr>
          <w:rFonts w:ascii="Times New Roman" w:hAnsi="Times New Roman" w:cs="Times New Roman"/>
          <w:sz w:val="24"/>
          <w:szCs w:val="24"/>
        </w:rPr>
        <w:t>_______________________________</w:t>
      </w:r>
    </w:p>
    <w:p w:rsidR="006B4BF0" w:rsidRPr="00A86596" w:rsidRDefault="006B4BF0" w:rsidP="006B4BF0">
      <w:pPr>
        <w:pStyle w:val="ConsPlusNonformat"/>
        <w:jc w:val="center"/>
        <w:rPr>
          <w:rFonts w:ascii="Times New Roman" w:hAnsi="Times New Roman" w:cs="Times New Roman"/>
        </w:rPr>
      </w:pPr>
      <w:r w:rsidRPr="00A86596">
        <w:rPr>
          <w:rFonts w:ascii="Times New Roman" w:hAnsi="Times New Roman" w:cs="Times New Roman"/>
        </w:rPr>
        <w:t>(наименование (фамилия, имя, отчество) юридического лица</w:t>
      </w:r>
    </w:p>
    <w:p w:rsidR="006B4BF0" w:rsidRPr="00A86596" w:rsidRDefault="006B4BF0" w:rsidP="006B4BF0">
      <w:pPr>
        <w:pStyle w:val="ConsPlusNonformat"/>
        <w:jc w:val="center"/>
        <w:rPr>
          <w:rFonts w:ascii="Times New Roman" w:hAnsi="Times New Roman" w:cs="Times New Roman"/>
        </w:rPr>
      </w:pPr>
      <w:r w:rsidRPr="00A86596">
        <w:rPr>
          <w:rFonts w:ascii="Times New Roman" w:hAnsi="Times New Roman" w:cs="Times New Roman"/>
        </w:rPr>
        <w:t>(индивидуального предпринимателя), которому выдается предписание)</w:t>
      </w:r>
    </w:p>
    <w:p w:rsidR="006B4BF0" w:rsidRPr="00A86596" w:rsidRDefault="006B4BF0" w:rsidP="006B4BF0">
      <w:pPr>
        <w:pStyle w:val="ConsPlusNormal"/>
        <w:widowControl/>
        <w:rPr>
          <w:rFonts w:ascii="Times New Roman" w:hAnsi="Times New Roman" w:cs="Times New Roman"/>
        </w:rPr>
      </w:pPr>
    </w:p>
    <w:tbl>
      <w:tblPr>
        <w:tblW w:w="9430" w:type="dxa"/>
        <w:tblLayout w:type="fixed"/>
        <w:tblCellMar>
          <w:left w:w="70" w:type="dxa"/>
          <w:right w:w="70" w:type="dxa"/>
        </w:tblCellMar>
        <w:tblLook w:val="0000"/>
      </w:tblPr>
      <w:tblGrid>
        <w:gridCol w:w="540"/>
        <w:gridCol w:w="3850"/>
        <w:gridCol w:w="2160"/>
        <w:gridCol w:w="2880"/>
      </w:tblGrid>
      <w:tr w:rsidR="006B4BF0" w:rsidRPr="006B4BF0" w:rsidTr="009C1702">
        <w:trPr>
          <w:cantSplit/>
          <w:trHeight w:val="360"/>
        </w:trPr>
        <w:tc>
          <w:tcPr>
            <w:tcW w:w="540" w:type="dxa"/>
            <w:tcBorders>
              <w:top w:val="single" w:sz="6" w:space="0" w:color="auto"/>
              <w:left w:val="single" w:sz="6" w:space="0" w:color="auto"/>
              <w:bottom w:val="single" w:sz="6" w:space="0" w:color="auto"/>
              <w:right w:val="single" w:sz="6" w:space="0" w:color="auto"/>
            </w:tcBorders>
          </w:tcPr>
          <w:p w:rsidR="006B4BF0" w:rsidRPr="006B4BF0" w:rsidRDefault="006B4BF0" w:rsidP="00A86596">
            <w:pPr>
              <w:pStyle w:val="ConsPlusNormal"/>
              <w:widowControl/>
              <w:jc w:val="center"/>
              <w:rPr>
                <w:rFonts w:ascii="Times New Roman" w:hAnsi="Times New Roman" w:cs="Times New Roman"/>
                <w:sz w:val="24"/>
                <w:szCs w:val="24"/>
              </w:rPr>
            </w:pPr>
            <w:r w:rsidRPr="006B4BF0">
              <w:rPr>
                <w:rFonts w:ascii="Times New Roman" w:hAnsi="Times New Roman" w:cs="Times New Roman"/>
                <w:sz w:val="24"/>
                <w:szCs w:val="24"/>
              </w:rPr>
              <w:t xml:space="preserve">№ </w:t>
            </w:r>
            <w:r w:rsidRPr="006B4BF0">
              <w:rPr>
                <w:rFonts w:ascii="Times New Roman" w:hAnsi="Times New Roman" w:cs="Times New Roman"/>
                <w:sz w:val="24"/>
                <w:szCs w:val="24"/>
              </w:rPr>
              <w:br/>
              <w:t>п/п</w:t>
            </w:r>
          </w:p>
        </w:tc>
        <w:tc>
          <w:tcPr>
            <w:tcW w:w="3850" w:type="dxa"/>
            <w:tcBorders>
              <w:top w:val="single" w:sz="6" w:space="0" w:color="auto"/>
              <w:left w:val="single" w:sz="6" w:space="0" w:color="auto"/>
              <w:bottom w:val="single" w:sz="6" w:space="0" w:color="auto"/>
              <w:right w:val="single" w:sz="6" w:space="0" w:color="auto"/>
            </w:tcBorders>
          </w:tcPr>
          <w:p w:rsidR="006B4BF0" w:rsidRPr="006B4BF0" w:rsidRDefault="006B4BF0" w:rsidP="00A86596">
            <w:pPr>
              <w:pStyle w:val="ConsPlusNormal"/>
              <w:widowControl/>
              <w:jc w:val="center"/>
              <w:rPr>
                <w:rFonts w:ascii="Times New Roman" w:hAnsi="Times New Roman" w:cs="Times New Roman"/>
                <w:sz w:val="24"/>
                <w:szCs w:val="24"/>
              </w:rPr>
            </w:pPr>
            <w:r w:rsidRPr="006B4BF0">
              <w:rPr>
                <w:rFonts w:ascii="Times New Roman" w:hAnsi="Times New Roman" w:cs="Times New Roman"/>
                <w:sz w:val="24"/>
                <w:szCs w:val="24"/>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6B4BF0" w:rsidRPr="006B4BF0" w:rsidRDefault="006B4BF0" w:rsidP="00A86596">
            <w:pPr>
              <w:pStyle w:val="ConsPlusNormal"/>
              <w:widowControl/>
              <w:jc w:val="center"/>
              <w:rPr>
                <w:rFonts w:ascii="Times New Roman" w:hAnsi="Times New Roman" w:cs="Times New Roman"/>
                <w:sz w:val="24"/>
                <w:szCs w:val="24"/>
              </w:rPr>
            </w:pPr>
            <w:r w:rsidRPr="006B4BF0">
              <w:rPr>
                <w:rFonts w:ascii="Times New Roman" w:hAnsi="Times New Roman" w:cs="Times New Roman"/>
                <w:sz w:val="24"/>
                <w:szCs w:val="24"/>
              </w:rPr>
              <w:t>Срок исполнения</w:t>
            </w:r>
            <w:r w:rsidRPr="006B4BF0">
              <w:rPr>
                <w:rFonts w:ascii="Times New Roman" w:hAnsi="Times New Roman" w:cs="Times New Roman"/>
                <w:sz w:val="24"/>
                <w:szCs w:val="24"/>
              </w:rPr>
              <w:br/>
              <w:t>предписания</w:t>
            </w:r>
          </w:p>
        </w:tc>
        <w:tc>
          <w:tcPr>
            <w:tcW w:w="2880" w:type="dxa"/>
            <w:tcBorders>
              <w:top w:val="single" w:sz="6" w:space="0" w:color="auto"/>
              <w:left w:val="single" w:sz="6" w:space="0" w:color="auto"/>
              <w:bottom w:val="single" w:sz="6" w:space="0" w:color="auto"/>
              <w:right w:val="single" w:sz="6" w:space="0" w:color="auto"/>
            </w:tcBorders>
          </w:tcPr>
          <w:p w:rsidR="006B4BF0" w:rsidRPr="006B4BF0" w:rsidRDefault="006B4BF0" w:rsidP="00A86596">
            <w:pPr>
              <w:pStyle w:val="ConsPlusNormal"/>
              <w:widowControl/>
              <w:jc w:val="center"/>
              <w:rPr>
                <w:rFonts w:ascii="Times New Roman" w:hAnsi="Times New Roman" w:cs="Times New Roman"/>
                <w:sz w:val="24"/>
                <w:szCs w:val="24"/>
              </w:rPr>
            </w:pPr>
            <w:r w:rsidRPr="006B4BF0">
              <w:rPr>
                <w:rFonts w:ascii="Times New Roman" w:hAnsi="Times New Roman" w:cs="Times New Roman"/>
                <w:sz w:val="24"/>
                <w:szCs w:val="24"/>
              </w:rPr>
              <w:t xml:space="preserve">Правовое основание  </w:t>
            </w:r>
            <w:r w:rsidRPr="006B4BF0">
              <w:rPr>
                <w:rFonts w:ascii="Times New Roman" w:hAnsi="Times New Roman" w:cs="Times New Roman"/>
                <w:sz w:val="24"/>
                <w:szCs w:val="24"/>
              </w:rPr>
              <w:br/>
              <w:t>вынесения предписания</w:t>
            </w:r>
          </w:p>
        </w:tc>
      </w:tr>
      <w:tr w:rsidR="006B4BF0" w:rsidRPr="006B4BF0" w:rsidTr="009C1702">
        <w:trPr>
          <w:cantSplit/>
          <w:trHeight w:val="240"/>
        </w:trPr>
        <w:tc>
          <w:tcPr>
            <w:tcW w:w="540" w:type="dxa"/>
            <w:tcBorders>
              <w:top w:val="single" w:sz="6" w:space="0" w:color="auto"/>
              <w:left w:val="single" w:sz="6" w:space="0" w:color="auto"/>
              <w:bottom w:val="single" w:sz="6" w:space="0" w:color="auto"/>
              <w:right w:val="single" w:sz="6" w:space="0" w:color="auto"/>
            </w:tcBorders>
          </w:tcPr>
          <w:p w:rsidR="006B4BF0" w:rsidRPr="006B4BF0" w:rsidRDefault="006B4BF0" w:rsidP="006B4BF0">
            <w:pPr>
              <w:pStyle w:val="ConsPlusNormal"/>
              <w:widowControl/>
              <w:jc w:val="center"/>
              <w:rPr>
                <w:rFonts w:ascii="Times New Roman" w:hAnsi="Times New Roman" w:cs="Times New Roman"/>
                <w:sz w:val="24"/>
                <w:szCs w:val="24"/>
              </w:rPr>
            </w:pPr>
            <w:r w:rsidRPr="006B4BF0">
              <w:rPr>
                <w:rFonts w:ascii="Times New Roman" w:hAnsi="Times New Roman" w:cs="Times New Roman"/>
                <w:sz w:val="24"/>
                <w:szCs w:val="24"/>
              </w:rPr>
              <w:t>1</w:t>
            </w:r>
          </w:p>
        </w:tc>
        <w:tc>
          <w:tcPr>
            <w:tcW w:w="3850" w:type="dxa"/>
            <w:tcBorders>
              <w:top w:val="single" w:sz="6" w:space="0" w:color="auto"/>
              <w:left w:val="single" w:sz="6" w:space="0" w:color="auto"/>
              <w:bottom w:val="single" w:sz="6" w:space="0" w:color="auto"/>
              <w:right w:val="single" w:sz="6" w:space="0" w:color="auto"/>
            </w:tcBorders>
          </w:tcPr>
          <w:p w:rsidR="006B4BF0" w:rsidRPr="006B4BF0" w:rsidRDefault="006B4BF0" w:rsidP="006B4BF0">
            <w:pPr>
              <w:pStyle w:val="ConsPlusNormal"/>
              <w:widowControl/>
              <w:jc w:val="center"/>
              <w:rPr>
                <w:rFonts w:ascii="Times New Roman" w:hAnsi="Times New Roman" w:cs="Times New Roman"/>
                <w:sz w:val="24"/>
                <w:szCs w:val="24"/>
              </w:rPr>
            </w:pPr>
            <w:r w:rsidRPr="006B4BF0">
              <w:rPr>
                <w:rFonts w:ascii="Times New Roman" w:hAnsi="Times New Roman" w:cs="Times New Roman"/>
                <w:sz w:val="24"/>
                <w:szCs w:val="24"/>
              </w:rPr>
              <w:t>2</w:t>
            </w:r>
          </w:p>
        </w:tc>
        <w:tc>
          <w:tcPr>
            <w:tcW w:w="2160" w:type="dxa"/>
            <w:tcBorders>
              <w:top w:val="single" w:sz="6" w:space="0" w:color="auto"/>
              <w:left w:val="single" w:sz="6" w:space="0" w:color="auto"/>
              <w:bottom w:val="single" w:sz="6" w:space="0" w:color="auto"/>
              <w:right w:val="single" w:sz="6" w:space="0" w:color="auto"/>
            </w:tcBorders>
          </w:tcPr>
          <w:p w:rsidR="006B4BF0" w:rsidRPr="006B4BF0" w:rsidRDefault="006B4BF0" w:rsidP="006B4BF0">
            <w:pPr>
              <w:pStyle w:val="ConsPlusNormal"/>
              <w:widowControl/>
              <w:jc w:val="center"/>
              <w:rPr>
                <w:rFonts w:ascii="Times New Roman" w:hAnsi="Times New Roman" w:cs="Times New Roman"/>
                <w:sz w:val="24"/>
                <w:szCs w:val="24"/>
              </w:rPr>
            </w:pPr>
            <w:r w:rsidRPr="006B4BF0">
              <w:rPr>
                <w:rFonts w:ascii="Times New Roman" w:hAnsi="Times New Roman" w:cs="Times New Roman"/>
                <w:sz w:val="24"/>
                <w:szCs w:val="24"/>
              </w:rPr>
              <w:t>3</w:t>
            </w:r>
          </w:p>
        </w:tc>
        <w:tc>
          <w:tcPr>
            <w:tcW w:w="2880" w:type="dxa"/>
            <w:tcBorders>
              <w:top w:val="single" w:sz="6" w:space="0" w:color="auto"/>
              <w:left w:val="single" w:sz="6" w:space="0" w:color="auto"/>
              <w:bottom w:val="single" w:sz="6" w:space="0" w:color="auto"/>
              <w:right w:val="single" w:sz="6" w:space="0" w:color="auto"/>
            </w:tcBorders>
          </w:tcPr>
          <w:p w:rsidR="006B4BF0" w:rsidRPr="006B4BF0" w:rsidRDefault="006B4BF0" w:rsidP="006B4BF0">
            <w:pPr>
              <w:pStyle w:val="ConsPlusNormal"/>
              <w:widowControl/>
              <w:jc w:val="center"/>
              <w:rPr>
                <w:rFonts w:ascii="Times New Roman" w:hAnsi="Times New Roman" w:cs="Times New Roman"/>
                <w:sz w:val="24"/>
                <w:szCs w:val="24"/>
              </w:rPr>
            </w:pPr>
            <w:r w:rsidRPr="006B4BF0">
              <w:rPr>
                <w:rFonts w:ascii="Times New Roman" w:hAnsi="Times New Roman" w:cs="Times New Roman"/>
                <w:sz w:val="24"/>
                <w:szCs w:val="24"/>
              </w:rPr>
              <w:t>4</w:t>
            </w:r>
          </w:p>
        </w:tc>
      </w:tr>
      <w:tr w:rsidR="006B4BF0" w:rsidRPr="006B4BF0" w:rsidTr="009C1702">
        <w:trPr>
          <w:cantSplit/>
          <w:trHeight w:val="120"/>
        </w:trPr>
        <w:tc>
          <w:tcPr>
            <w:tcW w:w="540" w:type="dxa"/>
            <w:tcBorders>
              <w:top w:val="single" w:sz="6" w:space="0" w:color="auto"/>
              <w:left w:val="single" w:sz="6" w:space="0" w:color="auto"/>
              <w:bottom w:val="single" w:sz="6" w:space="0" w:color="auto"/>
              <w:right w:val="single" w:sz="6" w:space="0" w:color="auto"/>
            </w:tcBorders>
          </w:tcPr>
          <w:p w:rsidR="006B4BF0" w:rsidRPr="006B4BF0" w:rsidRDefault="006B4BF0" w:rsidP="006B4BF0">
            <w:pPr>
              <w:pStyle w:val="ConsPlusNormal"/>
              <w:widowControl/>
              <w:rPr>
                <w:rFonts w:ascii="Times New Roman" w:hAnsi="Times New Roman" w:cs="Times New Roman"/>
                <w:sz w:val="24"/>
                <w:szCs w:val="24"/>
              </w:rPr>
            </w:pPr>
          </w:p>
        </w:tc>
        <w:tc>
          <w:tcPr>
            <w:tcW w:w="3850" w:type="dxa"/>
            <w:tcBorders>
              <w:top w:val="single" w:sz="6" w:space="0" w:color="auto"/>
              <w:left w:val="single" w:sz="6" w:space="0" w:color="auto"/>
              <w:bottom w:val="single" w:sz="6" w:space="0" w:color="auto"/>
              <w:right w:val="single" w:sz="6" w:space="0" w:color="auto"/>
            </w:tcBorders>
          </w:tcPr>
          <w:p w:rsidR="006B4BF0" w:rsidRPr="006B4BF0" w:rsidRDefault="006B4BF0" w:rsidP="006B4BF0">
            <w:pPr>
              <w:pStyle w:val="ConsPlusNorma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6B4BF0" w:rsidRPr="006B4BF0" w:rsidRDefault="006B4BF0" w:rsidP="006B4BF0">
            <w:pPr>
              <w:pStyle w:val="ConsPlusNormal"/>
              <w:widowControl/>
              <w:rPr>
                <w:rFonts w:ascii="Times New Roman" w:hAnsi="Times New Roman" w:cs="Times New Roman"/>
                <w:sz w:val="24"/>
                <w:szCs w:val="24"/>
              </w:rPr>
            </w:pPr>
          </w:p>
        </w:tc>
        <w:tc>
          <w:tcPr>
            <w:tcW w:w="2880" w:type="dxa"/>
            <w:tcBorders>
              <w:top w:val="single" w:sz="6" w:space="0" w:color="auto"/>
              <w:left w:val="single" w:sz="6" w:space="0" w:color="auto"/>
              <w:bottom w:val="single" w:sz="6" w:space="0" w:color="auto"/>
              <w:right w:val="single" w:sz="6" w:space="0" w:color="auto"/>
            </w:tcBorders>
          </w:tcPr>
          <w:p w:rsidR="006B4BF0" w:rsidRPr="006B4BF0" w:rsidRDefault="006B4BF0" w:rsidP="006B4BF0">
            <w:pPr>
              <w:pStyle w:val="ConsPlusNormal"/>
              <w:widowControl/>
              <w:rPr>
                <w:rFonts w:ascii="Times New Roman" w:hAnsi="Times New Roman" w:cs="Times New Roman"/>
                <w:sz w:val="24"/>
                <w:szCs w:val="24"/>
              </w:rPr>
            </w:pPr>
          </w:p>
        </w:tc>
      </w:tr>
    </w:tbl>
    <w:p w:rsidR="006B4BF0" w:rsidRPr="006B4BF0" w:rsidRDefault="006B4BF0" w:rsidP="006B4BF0">
      <w:pPr>
        <w:pStyle w:val="ConsPlusNormal"/>
        <w:widowControl/>
        <w:rPr>
          <w:rFonts w:ascii="Times New Roman" w:hAnsi="Times New Roman" w:cs="Times New Roman"/>
          <w:sz w:val="24"/>
          <w:szCs w:val="24"/>
        </w:rPr>
      </w:pPr>
    </w:p>
    <w:p w:rsidR="006B4BF0" w:rsidRPr="006B4BF0" w:rsidRDefault="006B4BF0" w:rsidP="00106FC5">
      <w:pPr>
        <w:pStyle w:val="ConsPlusNonformat"/>
        <w:ind w:firstLine="708"/>
        <w:jc w:val="both"/>
        <w:rPr>
          <w:rFonts w:ascii="Times New Roman" w:hAnsi="Times New Roman" w:cs="Times New Roman"/>
          <w:sz w:val="24"/>
          <w:szCs w:val="24"/>
        </w:rPr>
      </w:pPr>
      <w:r w:rsidRPr="006B4BF0">
        <w:rPr>
          <w:rFonts w:ascii="Times New Roman" w:hAnsi="Times New Roman" w:cs="Times New Roman"/>
          <w:sz w:val="24"/>
          <w:szCs w:val="24"/>
        </w:rPr>
        <w:t>Лицо,  которому  выдано  настоящее  предписание,  обязано  проинформировать об исполнении соответствующих пунктов настоящего предписания уполномоченное должностное лицо, которым выдано настоящее предписание, в течение семи дней с даты истечения срока их исполнения.</w:t>
      </w:r>
    </w:p>
    <w:p w:rsidR="006B4BF0" w:rsidRPr="006B4BF0" w:rsidRDefault="006B4BF0" w:rsidP="006B4BF0">
      <w:pPr>
        <w:pStyle w:val="ConsPlusNonformat"/>
        <w:rPr>
          <w:rFonts w:ascii="Times New Roman" w:hAnsi="Times New Roman" w:cs="Times New Roman"/>
          <w:sz w:val="24"/>
          <w:szCs w:val="24"/>
        </w:rPr>
      </w:pPr>
    </w:p>
    <w:p w:rsidR="006B4BF0" w:rsidRPr="006B4BF0" w:rsidRDefault="006B4BF0" w:rsidP="00A86596">
      <w:pPr>
        <w:pStyle w:val="ConsPlusNonformat"/>
        <w:ind w:firstLine="708"/>
        <w:rPr>
          <w:rFonts w:ascii="Times New Roman" w:hAnsi="Times New Roman" w:cs="Times New Roman"/>
          <w:sz w:val="24"/>
          <w:szCs w:val="24"/>
        </w:rPr>
      </w:pPr>
      <w:r w:rsidRPr="006B4BF0">
        <w:rPr>
          <w:rFonts w:ascii="Times New Roman" w:hAnsi="Times New Roman" w:cs="Times New Roman"/>
          <w:sz w:val="24"/>
          <w:szCs w:val="24"/>
        </w:rPr>
        <w:t>Прилагаемые документы: _________________________________________________</w:t>
      </w:r>
      <w:r w:rsidR="00A86596">
        <w:rPr>
          <w:rFonts w:ascii="Times New Roman" w:hAnsi="Times New Roman" w:cs="Times New Roman"/>
          <w:sz w:val="24"/>
          <w:szCs w:val="24"/>
        </w:rPr>
        <w:t>____________________________</w:t>
      </w:r>
    </w:p>
    <w:p w:rsidR="006B4BF0" w:rsidRPr="006B4BF0" w:rsidRDefault="006B4BF0" w:rsidP="006B4BF0">
      <w:pPr>
        <w:pStyle w:val="ConsPlusNonformat"/>
        <w:rPr>
          <w:rFonts w:ascii="Times New Roman" w:hAnsi="Times New Roman" w:cs="Times New Roman"/>
          <w:sz w:val="24"/>
          <w:szCs w:val="24"/>
        </w:rPr>
      </w:pPr>
    </w:p>
    <w:p w:rsidR="006B4BF0" w:rsidRPr="006B4BF0" w:rsidRDefault="006B4BF0" w:rsidP="00A86596">
      <w:pPr>
        <w:pStyle w:val="ConsPlusNonformat"/>
        <w:ind w:firstLine="708"/>
        <w:rPr>
          <w:rFonts w:ascii="Times New Roman" w:hAnsi="Times New Roman" w:cs="Times New Roman"/>
          <w:sz w:val="24"/>
          <w:szCs w:val="24"/>
        </w:rPr>
      </w:pPr>
      <w:r w:rsidRPr="006B4BF0">
        <w:rPr>
          <w:rFonts w:ascii="Times New Roman" w:hAnsi="Times New Roman" w:cs="Times New Roman"/>
          <w:sz w:val="24"/>
          <w:szCs w:val="24"/>
        </w:rPr>
        <w:t>Подпись уполномоченного должностного лица, которым выдано предписание:</w:t>
      </w:r>
    </w:p>
    <w:p w:rsidR="006B4BF0" w:rsidRPr="006B4BF0" w:rsidRDefault="006B4BF0" w:rsidP="006B4BF0">
      <w:pPr>
        <w:pStyle w:val="ConsPlusNonformat"/>
        <w:rPr>
          <w:rFonts w:ascii="Times New Roman" w:hAnsi="Times New Roman" w:cs="Times New Roman"/>
          <w:sz w:val="24"/>
          <w:szCs w:val="24"/>
        </w:rPr>
      </w:pPr>
      <w:r w:rsidRPr="006B4BF0">
        <w:rPr>
          <w:rFonts w:ascii="Times New Roman" w:hAnsi="Times New Roman" w:cs="Times New Roman"/>
          <w:sz w:val="24"/>
          <w:szCs w:val="24"/>
        </w:rPr>
        <w:t>______________________________________________</w:t>
      </w:r>
      <w:r w:rsidR="00A86596">
        <w:rPr>
          <w:rFonts w:ascii="Times New Roman" w:hAnsi="Times New Roman" w:cs="Times New Roman"/>
          <w:sz w:val="24"/>
          <w:szCs w:val="24"/>
        </w:rPr>
        <w:t>_______________________________</w:t>
      </w:r>
    </w:p>
    <w:p w:rsidR="006B4BF0" w:rsidRPr="00A86596" w:rsidRDefault="00A86596" w:rsidP="006B4BF0">
      <w:pPr>
        <w:pStyle w:val="ConsPlusNonformat"/>
        <w:jc w:val="both"/>
        <w:rPr>
          <w:rFonts w:ascii="Times New Roman" w:hAnsi="Times New Roman" w:cs="Times New Roman"/>
        </w:rPr>
      </w:pPr>
      <w:r>
        <w:rPr>
          <w:rFonts w:ascii="Times New Roman" w:hAnsi="Times New Roman" w:cs="Times New Roman"/>
        </w:rPr>
        <w:t xml:space="preserve">         (</w:t>
      </w:r>
      <w:r w:rsidR="006B4BF0" w:rsidRPr="00A86596">
        <w:rPr>
          <w:rFonts w:ascii="Times New Roman" w:hAnsi="Times New Roman" w:cs="Times New Roman"/>
        </w:rPr>
        <w:t xml:space="preserve">Должность, Ф.И.О.)                   </w:t>
      </w:r>
      <w:r>
        <w:rPr>
          <w:rFonts w:ascii="Times New Roman" w:hAnsi="Times New Roman" w:cs="Times New Roman"/>
        </w:rPr>
        <w:t xml:space="preserve">                     </w:t>
      </w:r>
      <w:r w:rsidR="006B4BF0" w:rsidRPr="00A86596">
        <w:rPr>
          <w:rFonts w:ascii="Times New Roman" w:hAnsi="Times New Roman" w:cs="Times New Roman"/>
        </w:rPr>
        <w:t xml:space="preserve">   (подпись)                                                             (дата)</w:t>
      </w:r>
    </w:p>
    <w:p w:rsidR="006B4BF0" w:rsidRPr="006B4BF0" w:rsidRDefault="006B4BF0" w:rsidP="006B4BF0">
      <w:pPr>
        <w:pStyle w:val="ConsPlusNonformat"/>
        <w:rPr>
          <w:rFonts w:ascii="Times New Roman" w:hAnsi="Times New Roman" w:cs="Times New Roman"/>
          <w:sz w:val="24"/>
          <w:szCs w:val="24"/>
        </w:rPr>
      </w:pPr>
    </w:p>
    <w:p w:rsidR="006B4BF0" w:rsidRPr="006B4BF0" w:rsidRDefault="006B4BF0" w:rsidP="00A86596">
      <w:pPr>
        <w:pStyle w:val="ConsPlusNonformat"/>
        <w:ind w:firstLine="708"/>
        <w:rPr>
          <w:rFonts w:ascii="Times New Roman" w:hAnsi="Times New Roman" w:cs="Times New Roman"/>
          <w:sz w:val="24"/>
          <w:szCs w:val="24"/>
        </w:rPr>
      </w:pPr>
      <w:r w:rsidRPr="006B4BF0">
        <w:rPr>
          <w:rFonts w:ascii="Times New Roman" w:hAnsi="Times New Roman" w:cs="Times New Roman"/>
          <w:sz w:val="24"/>
          <w:szCs w:val="24"/>
        </w:rPr>
        <w:lastRenderedPageBreak/>
        <w:t>С предписанием ознакомлен (а),  копию  предписания  со  всеми  приложениями</w:t>
      </w:r>
    </w:p>
    <w:p w:rsidR="006B4BF0" w:rsidRPr="006B4BF0" w:rsidRDefault="006B4BF0" w:rsidP="006B4BF0">
      <w:pPr>
        <w:pStyle w:val="ConsPlusNonformat"/>
        <w:rPr>
          <w:rFonts w:ascii="Times New Roman" w:hAnsi="Times New Roman" w:cs="Times New Roman"/>
          <w:sz w:val="24"/>
          <w:szCs w:val="24"/>
        </w:rPr>
      </w:pPr>
      <w:r w:rsidRPr="006B4BF0">
        <w:rPr>
          <w:rFonts w:ascii="Times New Roman" w:hAnsi="Times New Roman" w:cs="Times New Roman"/>
          <w:sz w:val="24"/>
          <w:szCs w:val="24"/>
        </w:rPr>
        <w:t>получил</w:t>
      </w:r>
      <w:r w:rsidR="00A86596">
        <w:rPr>
          <w:rFonts w:ascii="Times New Roman" w:hAnsi="Times New Roman" w:cs="Times New Roman"/>
          <w:sz w:val="24"/>
          <w:szCs w:val="24"/>
        </w:rPr>
        <w:t xml:space="preserve"> </w:t>
      </w:r>
      <w:r w:rsidRPr="006B4BF0">
        <w:rPr>
          <w:rFonts w:ascii="Times New Roman" w:hAnsi="Times New Roman" w:cs="Times New Roman"/>
          <w:sz w:val="24"/>
          <w:szCs w:val="24"/>
        </w:rPr>
        <w:t>(а):</w:t>
      </w:r>
    </w:p>
    <w:p w:rsidR="006B4BF0" w:rsidRPr="006B4BF0" w:rsidRDefault="006B4BF0" w:rsidP="006B4BF0">
      <w:pPr>
        <w:pStyle w:val="ConsPlusNonformat"/>
        <w:rPr>
          <w:rFonts w:ascii="Times New Roman" w:hAnsi="Times New Roman" w:cs="Times New Roman"/>
          <w:sz w:val="24"/>
          <w:szCs w:val="24"/>
        </w:rPr>
      </w:pPr>
      <w:r w:rsidRPr="006B4BF0">
        <w:rPr>
          <w:rFonts w:ascii="Times New Roman" w:hAnsi="Times New Roman" w:cs="Times New Roman"/>
          <w:sz w:val="24"/>
          <w:szCs w:val="24"/>
        </w:rPr>
        <w:t>______________________________________________</w:t>
      </w:r>
      <w:r w:rsidR="00A86596">
        <w:rPr>
          <w:rFonts w:ascii="Times New Roman" w:hAnsi="Times New Roman" w:cs="Times New Roman"/>
          <w:sz w:val="24"/>
          <w:szCs w:val="24"/>
        </w:rPr>
        <w:t>_______________________________</w:t>
      </w:r>
    </w:p>
    <w:p w:rsidR="006B4BF0" w:rsidRPr="00A86596" w:rsidRDefault="00A86596" w:rsidP="006B4BF0">
      <w:pPr>
        <w:pStyle w:val="ConsPlusNonformat"/>
        <w:jc w:val="both"/>
        <w:rPr>
          <w:rFonts w:ascii="Times New Roman" w:hAnsi="Times New Roman" w:cs="Times New Roman"/>
        </w:rPr>
      </w:pPr>
      <w:r>
        <w:rPr>
          <w:rFonts w:ascii="Times New Roman" w:hAnsi="Times New Roman" w:cs="Times New Roman"/>
        </w:rPr>
        <w:t xml:space="preserve">         (</w:t>
      </w:r>
      <w:r w:rsidR="006B4BF0" w:rsidRPr="00A86596">
        <w:rPr>
          <w:rFonts w:ascii="Times New Roman" w:hAnsi="Times New Roman" w:cs="Times New Roman"/>
        </w:rPr>
        <w:t xml:space="preserve">Должность, Ф.И.О.)          </w:t>
      </w:r>
      <w:r>
        <w:rPr>
          <w:rFonts w:ascii="Times New Roman" w:hAnsi="Times New Roman" w:cs="Times New Roman"/>
        </w:rPr>
        <w:t xml:space="preserve">                            </w:t>
      </w:r>
      <w:r w:rsidR="006B4BF0" w:rsidRPr="00A86596">
        <w:rPr>
          <w:rFonts w:ascii="Times New Roman" w:hAnsi="Times New Roman" w:cs="Times New Roman"/>
        </w:rPr>
        <w:t xml:space="preserve">       (подпись)                                                             (дата)</w:t>
      </w:r>
    </w:p>
    <w:p w:rsidR="006B4BF0" w:rsidRPr="006B4BF0" w:rsidRDefault="006B4BF0" w:rsidP="006B4BF0">
      <w:pPr>
        <w:pStyle w:val="ConsPlusNonformat"/>
        <w:rPr>
          <w:rFonts w:ascii="Times New Roman" w:hAnsi="Times New Roman" w:cs="Times New Roman"/>
          <w:sz w:val="24"/>
          <w:szCs w:val="24"/>
        </w:rPr>
      </w:pPr>
    </w:p>
    <w:p w:rsidR="006B4BF0" w:rsidRPr="006B4BF0" w:rsidRDefault="006B4BF0" w:rsidP="00A86596">
      <w:pPr>
        <w:pStyle w:val="ConsPlusNonformat"/>
        <w:ind w:firstLine="708"/>
        <w:rPr>
          <w:rFonts w:ascii="Times New Roman" w:hAnsi="Times New Roman" w:cs="Times New Roman"/>
          <w:sz w:val="24"/>
          <w:szCs w:val="24"/>
        </w:rPr>
      </w:pPr>
      <w:r w:rsidRPr="006B4BF0">
        <w:rPr>
          <w:rFonts w:ascii="Times New Roman" w:hAnsi="Times New Roman" w:cs="Times New Roman"/>
          <w:sz w:val="24"/>
          <w:szCs w:val="24"/>
        </w:rPr>
        <w:t>Отметка  об  отказе  ознакомления  с  предписанием  и  от  получения  копии предписания:</w:t>
      </w:r>
    </w:p>
    <w:p w:rsidR="006B4BF0" w:rsidRPr="006B4BF0" w:rsidRDefault="006B4BF0" w:rsidP="006B4BF0">
      <w:pPr>
        <w:pStyle w:val="ConsPlusNonformat"/>
        <w:rPr>
          <w:rFonts w:ascii="Times New Roman" w:hAnsi="Times New Roman" w:cs="Times New Roman"/>
          <w:sz w:val="24"/>
          <w:szCs w:val="24"/>
        </w:rPr>
      </w:pPr>
      <w:r w:rsidRPr="006B4BF0">
        <w:rPr>
          <w:rFonts w:ascii="Times New Roman" w:hAnsi="Times New Roman" w:cs="Times New Roman"/>
          <w:sz w:val="24"/>
          <w:szCs w:val="24"/>
        </w:rPr>
        <w:t>_____________________________________________________________________________</w:t>
      </w:r>
    </w:p>
    <w:p w:rsidR="006B4BF0" w:rsidRPr="00A86596" w:rsidRDefault="006B4BF0" w:rsidP="006B4BF0">
      <w:pPr>
        <w:pStyle w:val="ConsPlusNonformat"/>
        <w:jc w:val="center"/>
        <w:rPr>
          <w:rFonts w:ascii="Times New Roman" w:hAnsi="Times New Roman" w:cs="Times New Roman"/>
        </w:rPr>
      </w:pPr>
      <w:r w:rsidRPr="00A86596">
        <w:rPr>
          <w:rFonts w:ascii="Times New Roman" w:hAnsi="Times New Roman" w:cs="Times New Roman"/>
        </w:rPr>
        <w:t>(подпись уполномоченного должностного лица, которым выдано предписание)</w:t>
      </w:r>
    </w:p>
    <w:p w:rsidR="006B4BF0" w:rsidRPr="00A86596" w:rsidRDefault="006B4BF0" w:rsidP="006B4BF0">
      <w:pPr>
        <w:pStyle w:val="ConsPlusNormal"/>
        <w:widowControl/>
        <w:jc w:val="center"/>
        <w:rPr>
          <w:rFonts w:ascii="Times New Roman" w:hAnsi="Times New Roman" w:cs="Times New Roman"/>
        </w:rPr>
      </w:pPr>
    </w:p>
    <w:p w:rsidR="006B4BF0" w:rsidRPr="006B4BF0" w:rsidRDefault="006B4BF0" w:rsidP="006B4BF0">
      <w:pPr>
        <w:pStyle w:val="ConsPlusNormal"/>
        <w:widowControl/>
        <w:rPr>
          <w:rFonts w:ascii="Times New Roman" w:hAnsi="Times New Roman" w:cs="Times New Roman"/>
          <w:sz w:val="24"/>
          <w:szCs w:val="24"/>
        </w:rPr>
      </w:pPr>
    </w:p>
    <w:p w:rsidR="006B4BF0" w:rsidRPr="006B4BF0" w:rsidRDefault="006B4BF0" w:rsidP="006B4BF0">
      <w:pPr>
        <w:spacing w:after="0" w:line="240" w:lineRule="auto"/>
        <w:jc w:val="right"/>
        <w:rPr>
          <w:rFonts w:ascii="Times New Roman" w:hAnsi="Times New Roman" w:cs="Times New Roman"/>
          <w:sz w:val="24"/>
          <w:szCs w:val="24"/>
        </w:rPr>
      </w:pPr>
    </w:p>
    <w:p w:rsidR="006B4BF0" w:rsidRPr="006B4BF0" w:rsidRDefault="006B4BF0" w:rsidP="006B4BF0">
      <w:pPr>
        <w:spacing w:after="0" w:line="240" w:lineRule="auto"/>
        <w:jc w:val="right"/>
        <w:rPr>
          <w:rFonts w:ascii="Times New Roman" w:hAnsi="Times New Roman" w:cs="Times New Roman"/>
          <w:sz w:val="24"/>
          <w:szCs w:val="24"/>
        </w:rPr>
      </w:pPr>
    </w:p>
    <w:p w:rsidR="006B4BF0" w:rsidRPr="006B4BF0" w:rsidRDefault="006B4BF0" w:rsidP="006B4BF0">
      <w:pPr>
        <w:spacing w:after="0" w:line="240" w:lineRule="auto"/>
        <w:jc w:val="right"/>
        <w:rPr>
          <w:rFonts w:ascii="Times New Roman" w:hAnsi="Times New Roman" w:cs="Times New Roman"/>
          <w:sz w:val="24"/>
          <w:szCs w:val="24"/>
        </w:rPr>
      </w:pPr>
    </w:p>
    <w:p w:rsidR="006B4BF0" w:rsidRPr="006B4BF0" w:rsidRDefault="006B4BF0" w:rsidP="006B4BF0">
      <w:pPr>
        <w:spacing w:after="0" w:line="240" w:lineRule="auto"/>
        <w:jc w:val="right"/>
        <w:rPr>
          <w:rFonts w:ascii="Times New Roman" w:hAnsi="Times New Roman" w:cs="Times New Roman"/>
          <w:sz w:val="24"/>
          <w:szCs w:val="24"/>
        </w:rPr>
      </w:pPr>
    </w:p>
    <w:p w:rsidR="006B4BF0" w:rsidRPr="006B4BF0" w:rsidRDefault="006B4BF0" w:rsidP="006B4BF0">
      <w:pPr>
        <w:spacing w:after="0" w:line="240" w:lineRule="auto"/>
        <w:jc w:val="right"/>
        <w:rPr>
          <w:rFonts w:ascii="Times New Roman" w:hAnsi="Times New Roman" w:cs="Times New Roman"/>
          <w:sz w:val="24"/>
          <w:szCs w:val="24"/>
        </w:rPr>
      </w:pPr>
    </w:p>
    <w:p w:rsidR="006B4BF0" w:rsidRPr="006B4BF0" w:rsidRDefault="006B4BF0" w:rsidP="006B4BF0">
      <w:pPr>
        <w:spacing w:after="0" w:line="240" w:lineRule="auto"/>
        <w:jc w:val="right"/>
        <w:rPr>
          <w:rFonts w:ascii="Times New Roman" w:hAnsi="Times New Roman" w:cs="Times New Roman"/>
          <w:sz w:val="24"/>
          <w:szCs w:val="24"/>
        </w:rPr>
      </w:pPr>
    </w:p>
    <w:p w:rsidR="006B4BF0" w:rsidRPr="006B4BF0" w:rsidRDefault="006B4BF0" w:rsidP="006B4BF0">
      <w:pPr>
        <w:spacing w:after="0" w:line="240" w:lineRule="auto"/>
        <w:jc w:val="right"/>
        <w:rPr>
          <w:rFonts w:ascii="Times New Roman" w:hAnsi="Times New Roman" w:cs="Times New Roman"/>
          <w:sz w:val="24"/>
          <w:szCs w:val="24"/>
        </w:rPr>
      </w:pPr>
    </w:p>
    <w:p w:rsidR="006B4BF0" w:rsidRPr="006B4BF0" w:rsidRDefault="006B4BF0" w:rsidP="006B4BF0">
      <w:pPr>
        <w:spacing w:after="0" w:line="240" w:lineRule="auto"/>
        <w:jc w:val="right"/>
        <w:rPr>
          <w:rFonts w:ascii="Times New Roman" w:hAnsi="Times New Roman" w:cs="Times New Roman"/>
          <w:sz w:val="24"/>
          <w:szCs w:val="24"/>
        </w:rPr>
      </w:pPr>
    </w:p>
    <w:p w:rsidR="006B4BF0" w:rsidRPr="006B4BF0" w:rsidRDefault="006B4BF0" w:rsidP="006B4BF0">
      <w:pPr>
        <w:spacing w:after="0" w:line="240" w:lineRule="auto"/>
        <w:jc w:val="right"/>
        <w:rPr>
          <w:rFonts w:ascii="Times New Roman" w:hAnsi="Times New Roman" w:cs="Times New Roman"/>
          <w:sz w:val="24"/>
          <w:szCs w:val="24"/>
        </w:rPr>
      </w:pPr>
    </w:p>
    <w:p w:rsidR="006B4BF0" w:rsidRPr="006B4BF0" w:rsidRDefault="006B4BF0" w:rsidP="006B4BF0">
      <w:pPr>
        <w:spacing w:after="0" w:line="240" w:lineRule="auto"/>
        <w:jc w:val="right"/>
        <w:rPr>
          <w:rFonts w:ascii="Times New Roman" w:hAnsi="Times New Roman" w:cs="Times New Roman"/>
          <w:sz w:val="24"/>
          <w:szCs w:val="24"/>
        </w:rPr>
      </w:pPr>
    </w:p>
    <w:p w:rsidR="006B4BF0" w:rsidRDefault="006B4BF0" w:rsidP="006B4BF0">
      <w:pPr>
        <w:spacing w:after="0" w:line="240" w:lineRule="auto"/>
        <w:jc w:val="right"/>
        <w:rPr>
          <w:rFonts w:ascii="Times New Roman" w:hAnsi="Times New Roman" w:cs="Times New Roman"/>
          <w:sz w:val="24"/>
          <w:szCs w:val="24"/>
        </w:rPr>
      </w:pPr>
    </w:p>
    <w:p w:rsidR="006B4BF0" w:rsidRDefault="006B4BF0" w:rsidP="006B4BF0">
      <w:pPr>
        <w:spacing w:after="0" w:line="240" w:lineRule="auto"/>
        <w:jc w:val="right"/>
        <w:rPr>
          <w:rFonts w:ascii="Times New Roman" w:hAnsi="Times New Roman" w:cs="Times New Roman"/>
          <w:sz w:val="24"/>
          <w:szCs w:val="24"/>
        </w:rPr>
      </w:pPr>
    </w:p>
    <w:p w:rsidR="006B4BF0" w:rsidRDefault="006B4BF0" w:rsidP="006B4BF0">
      <w:pPr>
        <w:spacing w:after="0" w:line="240" w:lineRule="auto"/>
        <w:jc w:val="right"/>
        <w:rPr>
          <w:rFonts w:ascii="Times New Roman" w:hAnsi="Times New Roman" w:cs="Times New Roman"/>
          <w:sz w:val="24"/>
          <w:szCs w:val="24"/>
        </w:rPr>
      </w:pPr>
    </w:p>
    <w:p w:rsidR="006B4BF0" w:rsidRDefault="006B4BF0" w:rsidP="006B4BF0">
      <w:pPr>
        <w:spacing w:after="0" w:line="240" w:lineRule="auto"/>
        <w:jc w:val="right"/>
        <w:rPr>
          <w:rFonts w:ascii="Times New Roman" w:hAnsi="Times New Roman" w:cs="Times New Roman"/>
          <w:sz w:val="24"/>
          <w:szCs w:val="24"/>
        </w:rPr>
      </w:pPr>
    </w:p>
    <w:p w:rsidR="006B4BF0" w:rsidRDefault="006B4BF0" w:rsidP="006B4BF0">
      <w:pPr>
        <w:spacing w:after="0" w:line="240" w:lineRule="auto"/>
        <w:jc w:val="right"/>
        <w:rPr>
          <w:rFonts w:ascii="Times New Roman" w:hAnsi="Times New Roman" w:cs="Times New Roman"/>
          <w:sz w:val="24"/>
          <w:szCs w:val="24"/>
        </w:rPr>
      </w:pPr>
    </w:p>
    <w:p w:rsidR="006B4BF0" w:rsidRDefault="006B4BF0" w:rsidP="006B4BF0">
      <w:pPr>
        <w:spacing w:after="0" w:line="240" w:lineRule="auto"/>
        <w:jc w:val="right"/>
        <w:rPr>
          <w:rFonts w:ascii="Times New Roman" w:hAnsi="Times New Roman" w:cs="Times New Roman"/>
          <w:sz w:val="24"/>
          <w:szCs w:val="24"/>
        </w:rPr>
      </w:pPr>
    </w:p>
    <w:p w:rsidR="006B4BF0" w:rsidRDefault="006B4BF0" w:rsidP="006B4BF0">
      <w:pPr>
        <w:spacing w:after="0" w:line="240" w:lineRule="auto"/>
        <w:jc w:val="right"/>
        <w:rPr>
          <w:rFonts w:ascii="Times New Roman" w:hAnsi="Times New Roman" w:cs="Times New Roman"/>
          <w:sz w:val="24"/>
          <w:szCs w:val="24"/>
        </w:rPr>
      </w:pPr>
    </w:p>
    <w:p w:rsidR="006B4BF0" w:rsidRDefault="006B4BF0" w:rsidP="006B4BF0">
      <w:pPr>
        <w:spacing w:after="0" w:line="240" w:lineRule="auto"/>
        <w:jc w:val="right"/>
        <w:rPr>
          <w:rFonts w:ascii="Times New Roman" w:hAnsi="Times New Roman" w:cs="Times New Roman"/>
          <w:sz w:val="24"/>
          <w:szCs w:val="24"/>
        </w:rPr>
      </w:pPr>
    </w:p>
    <w:p w:rsidR="006B4BF0" w:rsidRDefault="006B4BF0" w:rsidP="006B4BF0">
      <w:pPr>
        <w:spacing w:after="0" w:line="240" w:lineRule="auto"/>
        <w:jc w:val="right"/>
        <w:rPr>
          <w:rFonts w:ascii="Times New Roman" w:hAnsi="Times New Roman" w:cs="Times New Roman"/>
          <w:sz w:val="24"/>
          <w:szCs w:val="24"/>
        </w:rPr>
      </w:pPr>
    </w:p>
    <w:p w:rsidR="006B4BF0" w:rsidRDefault="006B4BF0" w:rsidP="006B4BF0">
      <w:pPr>
        <w:spacing w:after="0" w:line="240" w:lineRule="auto"/>
        <w:jc w:val="right"/>
        <w:rPr>
          <w:rFonts w:ascii="Times New Roman" w:hAnsi="Times New Roman" w:cs="Times New Roman"/>
          <w:sz w:val="24"/>
          <w:szCs w:val="24"/>
        </w:rPr>
      </w:pPr>
    </w:p>
    <w:p w:rsidR="006B4BF0" w:rsidRDefault="006B4BF0" w:rsidP="006B4BF0">
      <w:pPr>
        <w:spacing w:after="0" w:line="240" w:lineRule="auto"/>
        <w:jc w:val="right"/>
        <w:rPr>
          <w:rFonts w:ascii="Times New Roman" w:hAnsi="Times New Roman" w:cs="Times New Roman"/>
          <w:sz w:val="24"/>
          <w:szCs w:val="24"/>
        </w:rPr>
      </w:pPr>
    </w:p>
    <w:p w:rsidR="006B4BF0" w:rsidRDefault="006B4BF0" w:rsidP="006B4BF0">
      <w:pPr>
        <w:spacing w:after="0" w:line="240" w:lineRule="auto"/>
        <w:jc w:val="right"/>
        <w:rPr>
          <w:rFonts w:ascii="Times New Roman" w:hAnsi="Times New Roman" w:cs="Times New Roman"/>
          <w:sz w:val="24"/>
          <w:szCs w:val="24"/>
        </w:rPr>
      </w:pPr>
    </w:p>
    <w:p w:rsidR="006B4BF0" w:rsidRDefault="006B4BF0" w:rsidP="006B4BF0">
      <w:pPr>
        <w:spacing w:after="0" w:line="240" w:lineRule="auto"/>
        <w:jc w:val="right"/>
        <w:rPr>
          <w:rFonts w:ascii="Times New Roman" w:hAnsi="Times New Roman" w:cs="Times New Roman"/>
          <w:sz w:val="24"/>
          <w:szCs w:val="24"/>
        </w:rPr>
      </w:pPr>
    </w:p>
    <w:p w:rsidR="006B4BF0" w:rsidRDefault="006B4BF0" w:rsidP="006B4BF0">
      <w:pPr>
        <w:spacing w:after="0" w:line="240" w:lineRule="auto"/>
        <w:jc w:val="right"/>
        <w:rPr>
          <w:rFonts w:ascii="Times New Roman" w:hAnsi="Times New Roman" w:cs="Times New Roman"/>
          <w:sz w:val="24"/>
          <w:szCs w:val="24"/>
        </w:rPr>
      </w:pPr>
    </w:p>
    <w:p w:rsidR="006B4BF0" w:rsidRDefault="006B4BF0" w:rsidP="006B4BF0">
      <w:pPr>
        <w:spacing w:after="0" w:line="240" w:lineRule="auto"/>
        <w:jc w:val="right"/>
        <w:rPr>
          <w:rFonts w:ascii="Times New Roman" w:hAnsi="Times New Roman" w:cs="Times New Roman"/>
          <w:sz w:val="24"/>
          <w:szCs w:val="24"/>
        </w:rPr>
      </w:pPr>
    </w:p>
    <w:p w:rsidR="006B4BF0" w:rsidRDefault="006B4BF0" w:rsidP="006B4BF0">
      <w:pPr>
        <w:spacing w:after="0" w:line="240" w:lineRule="auto"/>
        <w:jc w:val="right"/>
        <w:rPr>
          <w:rFonts w:ascii="Times New Roman" w:hAnsi="Times New Roman" w:cs="Times New Roman"/>
          <w:sz w:val="24"/>
          <w:szCs w:val="24"/>
        </w:rPr>
      </w:pPr>
    </w:p>
    <w:p w:rsidR="006B4BF0" w:rsidRDefault="006B4BF0" w:rsidP="006B4BF0">
      <w:pPr>
        <w:spacing w:after="0" w:line="240" w:lineRule="auto"/>
        <w:jc w:val="right"/>
        <w:rPr>
          <w:rFonts w:ascii="Times New Roman" w:hAnsi="Times New Roman" w:cs="Times New Roman"/>
          <w:sz w:val="24"/>
          <w:szCs w:val="24"/>
        </w:rPr>
      </w:pPr>
    </w:p>
    <w:p w:rsidR="006B4BF0" w:rsidRDefault="006B4BF0" w:rsidP="006B4BF0">
      <w:pPr>
        <w:spacing w:after="0" w:line="240" w:lineRule="auto"/>
        <w:jc w:val="right"/>
        <w:rPr>
          <w:rFonts w:ascii="Times New Roman" w:hAnsi="Times New Roman" w:cs="Times New Roman"/>
          <w:sz w:val="24"/>
          <w:szCs w:val="24"/>
        </w:rPr>
      </w:pPr>
    </w:p>
    <w:p w:rsidR="006B4BF0" w:rsidRDefault="006B4BF0" w:rsidP="006B4BF0">
      <w:pPr>
        <w:spacing w:after="0" w:line="240" w:lineRule="auto"/>
        <w:jc w:val="right"/>
        <w:rPr>
          <w:rFonts w:ascii="Times New Roman" w:hAnsi="Times New Roman" w:cs="Times New Roman"/>
          <w:sz w:val="24"/>
          <w:szCs w:val="24"/>
        </w:rPr>
      </w:pPr>
    </w:p>
    <w:p w:rsidR="006B4BF0" w:rsidRDefault="006B4BF0" w:rsidP="006B4BF0">
      <w:pPr>
        <w:spacing w:after="0" w:line="240" w:lineRule="auto"/>
        <w:jc w:val="right"/>
        <w:rPr>
          <w:rFonts w:ascii="Times New Roman" w:hAnsi="Times New Roman" w:cs="Times New Roman"/>
          <w:sz w:val="24"/>
          <w:szCs w:val="24"/>
        </w:rPr>
      </w:pPr>
    </w:p>
    <w:p w:rsidR="006B4BF0" w:rsidRDefault="006B4BF0"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Default="00A86596" w:rsidP="006B4BF0">
      <w:pPr>
        <w:spacing w:after="0" w:line="240" w:lineRule="auto"/>
        <w:jc w:val="right"/>
        <w:rPr>
          <w:rFonts w:ascii="Times New Roman" w:hAnsi="Times New Roman" w:cs="Times New Roman"/>
          <w:sz w:val="24"/>
          <w:szCs w:val="24"/>
        </w:rPr>
      </w:pPr>
    </w:p>
    <w:p w:rsidR="00A86596" w:rsidRPr="006B4BF0" w:rsidRDefault="00A86596" w:rsidP="006B4BF0">
      <w:pPr>
        <w:spacing w:after="0" w:line="240" w:lineRule="auto"/>
        <w:jc w:val="right"/>
        <w:rPr>
          <w:rFonts w:ascii="Times New Roman" w:hAnsi="Times New Roman" w:cs="Times New Roman"/>
          <w:sz w:val="24"/>
          <w:szCs w:val="24"/>
        </w:rPr>
      </w:pPr>
    </w:p>
    <w:p w:rsidR="006B4BF0" w:rsidRPr="006B4BF0" w:rsidRDefault="006B4BF0" w:rsidP="006B4BF0">
      <w:pPr>
        <w:spacing w:after="0" w:line="240" w:lineRule="auto"/>
        <w:jc w:val="right"/>
        <w:rPr>
          <w:rFonts w:ascii="Times New Roman" w:hAnsi="Times New Roman" w:cs="Times New Roman"/>
          <w:sz w:val="24"/>
          <w:szCs w:val="24"/>
        </w:rPr>
      </w:pPr>
      <w:r w:rsidRPr="006B4BF0">
        <w:rPr>
          <w:rFonts w:ascii="Times New Roman" w:hAnsi="Times New Roman" w:cs="Times New Roman"/>
          <w:sz w:val="24"/>
          <w:szCs w:val="24"/>
        </w:rPr>
        <w:t xml:space="preserve">               </w:t>
      </w:r>
    </w:p>
    <w:p w:rsidR="006B4BF0" w:rsidRPr="006B4BF0" w:rsidRDefault="006B4BF0" w:rsidP="00343975">
      <w:pPr>
        <w:spacing w:after="0" w:line="240" w:lineRule="auto"/>
        <w:ind w:firstLine="5103"/>
        <w:rPr>
          <w:rFonts w:ascii="Times New Roman" w:hAnsi="Times New Roman" w:cs="Times New Roman"/>
          <w:sz w:val="24"/>
          <w:szCs w:val="24"/>
        </w:rPr>
      </w:pPr>
      <w:r w:rsidRPr="006B4BF0">
        <w:rPr>
          <w:rFonts w:ascii="Times New Roman" w:hAnsi="Times New Roman" w:cs="Times New Roman"/>
          <w:sz w:val="24"/>
          <w:szCs w:val="24"/>
        </w:rPr>
        <w:lastRenderedPageBreak/>
        <w:t>Приложение № 2</w:t>
      </w:r>
    </w:p>
    <w:p w:rsidR="006B4BF0" w:rsidRPr="006B4BF0" w:rsidRDefault="006B4BF0" w:rsidP="00343975">
      <w:pPr>
        <w:spacing w:after="0" w:line="240" w:lineRule="auto"/>
        <w:ind w:firstLine="5103"/>
        <w:rPr>
          <w:rFonts w:ascii="Times New Roman" w:hAnsi="Times New Roman" w:cs="Times New Roman"/>
          <w:sz w:val="24"/>
          <w:szCs w:val="24"/>
        </w:rPr>
      </w:pPr>
      <w:r w:rsidRPr="006B4BF0">
        <w:rPr>
          <w:rFonts w:ascii="Times New Roman" w:hAnsi="Times New Roman" w:cs="Times New Roman"/>
          <w:sz w:val="24"/>
          <w:szCs w:val="24"/>
        </w:rPr>
        <w:t>к Административному регламенту</w:t>
      </w:r>
    </w:p>
    <w:p w:rsidR="006B4BF0" w:rsidRPr="006B4BF0" w:rsidRDefault="006B4BF0" w:rsidP="00343975">
      <w:pPr>
        <w:spacing w:after="0" w:line="240" w:lineRule="auto"/>
        <w:ind w:firstLine="5103"/>
        <w:rPr>
          <w:rFonts w:ascii="Times New Roman" w:hAnsi="Times New Roman" w:cs="Times New Roman"/>
          <w:sz w:val="24"/>
          <w:szCs w:val="24"/>
        </w:rPr>
      </w:pPr>
      <w:r w:rsidRPr="006B4BF0">
        <w:rPr>
          <w:rFonts w:ascii="Times New Roman" w:hAnsi="Times New Roman" w:cs="Times New Roman"/>
          <w:sz w:val="24"/>
          <w:szCs w:val="24"/>
        </w:rPr>
        <w:t>исполнения муниципальной функции</w:t>
      </w:r>
    </w:p>
    <w:p w:rsidR="00343975" w:rsidRDefault="006B4BF0" w:rsidP="00343975">
      <w:pPr>
        <w:spacing w:after="0" w:line="240" w:lineRule="auto"/>
        <w:ind w:firstLine="5103"/>
        <w:rPr>
          <w:rFonts w:ascii="Times New Roman" w:hAnsi="Times New Roman" w:cs="Times New Roman"/>
          <w:sz w:val="24"/>
          <w:szCs w:val="24"/>
        </w:rPr>
      </w:pPr>
      <w:r w:rsidRPr="006B4BF0">
        <w:rPr>
          <w:rFonts w:ascii="Times New Roman" w:hAnsi="Times New Roman" w:cs="Times New Roman"/>
          <w:sz w:val="24"/>
          <w:szCs w:val="24"/>
        </w:rPr>
        <w:t xml:space="preserve">осуществления муниципального </w:t>
      </w:r>
    </w:p>
    <w:p w:rsidR="006B4BF0" w:rsidRPr="006B4BF0" w:rsidRDefault="006B4BF0" w:rsidP="00343975">
      <w:pPr>
        <w:spacing w:after="0" w:line="240" w:lineRule="auto"/>
        <w:ind w:firstLine="5103"/>
        <w:rPr>
          <w:rFonts w:ascii="Times New Roman" w:hAnsi="Times New Roman" w:cs="Times New Roman"/>
          <w:sz w:val="24"/>
          <w:szCs w:val="24"/>
        </w:rPr>
      </w:pPr>
      <w:r w:rsidRPr="006B4BF0">
        <w:rPr>
          <w:rFonts w:ascii="Times New Roman" w:hAnsi="Times New Roman" w:cs="Times New Roman"/>
          <w:sz w:val="24"/>
          <w:szCs w:val="24"/>
        </w:rPr>
        <w:t>лесного контроля</w:t>
      </w:r>
    </w:p>
    <w:p w:rsidR="006B4BF0" w:rsidRPr="006B4BF0" w:rsidRDefault="006B4BF0" w:rsidP="00343975">
      <w:pPr>
        <w:spacing w:after="0" w:line="240" w:lineRule="auto"/>
        <w:ind w:firstLine="5103"/>
        <w:rPr>
          <w:rFonts w:ascii="Times New Roman" w:hAnsi="Times New Roman" w:cs="Times New Roman"/>
          <w:sz w:val="24"/>
          <w:szCs w:val="24"/>
        </w:rPr>
      </w:pPr>
      <w:r w:rsidRPr="006B4BF0">
        <w:rPr>
          <w:rFonts w:ascii="Times New Roman" w:hAnsi="Times New Roman" w:cs="Times New Roman"/>
          <w:sz w:val="24"/>
          <w:szCs w:val="24"/>
        </w:rPr>
        <w:t>в отношении лесных участков,</w:t>
      </w:r>
    </w:p>
    <w:p w:rsidR="006B4BF0" w:rsidRPr="006B4BF0" w:rsidRDefault="006B4BF0" w:rsidP="00343975">
      <w:pPr>
        <w:spacing w:after="0" w:line="240" w:lineRule="auto"/>
        <w:ind w:firstLine="5103"/>
        <w:rPr>
          <w:rFonts w:ascii="Times New Roman" w:hAnsi="Times New Roman" w:cs="Times New Roman"/>
          <w:sz w:val="24"/>
          <w:szCs w:val="24"/>
        </w:rPr>
      </w:pPr>
      <w:r w:rsidRPr="006B4BF0">
        <w:rPr>
          <w:rFonts w:ascii="Times New Roman" w:hAnsi="Times New Roman" w:cs="Times New Roman"/>
          <w:sz w:val="24"/>
          <w:szCs w:val="24"/>
        </w:rPr>
        <w:t>находящихся в собственности</w:t>
      </w:r>
    </w:p>
    <w:p w:rsidR="00343975" w:rsidRDefault="006B4BF0" w:rsidP="00343975">
      <w:pPr>
        <w:spacing w:after="0" w:line="240" w:lineRule="auto"/>
        <w:ind w:firstLine="5103"/>
        <w:rPr>
          <w:rFonts w:ascii="Times New Roman" w:hAnsi="Times New Roman" w:cs="Times New Roman"/>
          <w:sz w:val="24"/>
          <w:szCs w:val="24"/>
        </w:rPr>
      </w:pPr>
      <w:r w:rsidRPr="006B4BF0">
        <w:rPr>
          <w:rFonts w:ascii="Times New Roman" w:hAnsi="Times New Roman" w:cs="Times New Roman"/>
          <w:sz w:val="24"/>
          <w:szCs w:val="24"/>
        </w:rPr>
        <w:t xml:space="preserve">муниципального образования </w:t>
      </w:r>
    </w:p>
    <w:p w:rsidR="006B4BF0" w:rsidRPr="006B4BF0" w:rsidRDefault="006B4BF0" w:rsidP="00343975">
      <w:pPr>
        <w:spacing w:after="0" w:line="240" w:lineRule="auto"/>
        <w:ind w:firstLine="5103"/>
        <w:rPr>
          <w:rFonts w:ascii="Times New Roman" w:hAnsi="Times New Roman" w:cs="Times New Roman"/>
          <w:sz w:val="24"/>
          <w:szCs w:val="24"/>
        </w:rPr>
      </w:pPr>
      <w:r w:rsidRPr="006B4BF0">
        <w:rPr>
          <w:rFonts w:ascii="Times New Roman" w:hAnsi="Times New Roman" w:cs="Times New Roman"/>
          <w:sz w:val="24"/>
          <w:szCs w:val="24"/>
        </w:rPr>
        <w:t>Алапаевское</w:t>
      </w:r>
    </w:p>
    <w:p w:rsidR="006B4BF0" w:rsidRPr="006B4BF0" w:rsidRDefault="006B4BF0" w:rsidP="006B4BF0">
      <w:pPr>
        <w:spacing w:after="0" w:line="240" w:lineRule="auto"/>
        <w:jc w:val="right"/>
        <w:rPr>
          <w:rFonts w:ascii="Times New Roman" w:hAnsi="Times New Roman" w:cs="Times New Roman"/>
          <w:sz w:val="24"/>
          <w:szCs w:val="24"/>
        </w:rPr>
      </w:pPr>
    </w:p>
    <w:p w:rsidR="006B4BF0" w:rsidRPr="006B4BF0" w:rsidRDefault="006B4BF0" w:rsidP="006B4BF0">
      <w:pPr>
        <w:spacing w:after="0" w:line="240" w:lineRule="auto"/>
        <w:jc w:val="center"/>
        <w:rPr>
          <w:rFonts w:ascii="Times New Roman" w:hAnsi="Times New Roman" w:cs="Times New Roman"/>
          <w:b/>
          <w:bCs/>
          <w:sz w:val="24"/>
          <w:szCs w:val="24"/>
        </w:rPr>
      </w:pPr>
      <w:r w:rsidRPr="006B4BF0">
        <w:rPr>
          <w:rFonts w:ascii="Times New Roman" w:hAnsi="Times New Roman" w:cs="Times New Roman"/>
          <w:b/>
          <w:bCs/>
          <w:sz w:val="24"/>
          <w:szCs w:val="24"/>
        </w:rPr>
        <w:t>БЛОК - СХЕМА</w:t>
      </w:r>
    </w:p>
    <w:p w:rsidR="006B4BF0" w:rsidRPr="006B4BF0" w:rsidRDefault="006B4BF0" w:rsidP="006B4BF0">
      <w:pPr>
        <w:spacing w:after="0" w:line="240" w:lineRule="auto"/>
        <w:jc w:val="center"/>
        <w:rPr>
          <w:rFonts w:ascii="Times New Roman" w:hAnsi="Times New Roman" w:cs="Times New Roman"/>
          <w:sz w:val="24"/>
          <w:szCs w:val="24"/>
        </w:rPr>
      </w:pPr>
      <w:r w:rsidRPr="006B4BF0">
        <w:rPr>
          <w:rFonts w:ascii="Times New Roman" w:hAnsi="Times New Roman" w:cs="Times New Roman"/>
          <w:sz w:val="24"/>
          <w:szCs w:val="24"/>
        </w:rPr>
        <w:t xml:space="preserve">исполнения муниципальной функции осуществления муниципального лесного контроля в отношении лесных участков находящихся в собственности </w:t>
      </w:r>
    </w:p>
    <w:p w:rsidR="006B4BF0" w:rsidRPr="006B4BF0" w:rsidRDefault="006B4BF0" w:rsidP="006B4BF0">
      <w:pPr>
        <w:spacing w:after="0" w:line="240" w:lineRule="auto"/>
        <w:jc w:val="center"/>
        <w:rPr>
          <w:rFonts w:ascii="Times New Roman" w:hAnsi="Times New Roman" w:cs="Times New Roman"/>
          <w:sz w:val="24"/>
          <w:szCs w:val="24"/>
        </w:rPr>
      </w:pPr>
      <w:r w:rsidRPr="006B4BF0">
        <w:rPr>
          <w:rFonts w:ascii="Times New Roman" w:hAnsi="Times New Roman" w:cs="Times New Roman"/>
          <w:sz w:val="24"/>
          <w:szCs w:val="24"/>
        </w:rPr>
        <w:t xml:space="preserve">муниципального образования Алапаевское </w:t>
      </w:r>
    </w:p>
    <w:p w:rsidR="006B4BF0" w:rsidRPr="006B4BF0" w:rsidRDefault="00D74450" w:rsidP="006B4BF0">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group id="_x0000_s1030" editas="canvas" style="position:absolute;margin-left:-17.85pt;margin-top:4.3pt;width:486pt;height:765.2pt;z-index:251663360" coordorigin="2140,962" coordsize="7623,1185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140;top:962;width:7623;height:11853" o:preferrelative="f">
              <v:fill o:detectmouseclick="t"/>
              <v:path o:extrusionok="t" o:connecttype="none"/>
            </v:shape>
            <v:shapetype id="_x0000_t202" coordsize="21600,21600" o:spt="202" path="m,l,21600r21600,l21600,xe">
              <v:stroke joinstyle="miter"/>
              <v:path gradientshapeok="t" o:connecttype="rect"/>
            </v:shapetype>
            <v:shape id="_x0000_s1032" type="#_x0000_t202" style="position:absolute;left:2338;top:2186;width:7340;height:418">
              <v:textbox style="mso-next-textbox:#_x0000_s1032">
                <w:txbxContent>
                  <w:p w:rsidR="009C1702" w:rsidRPr="00E76BDD" w:rsidRDefault="009C1702" w:rsidP="006B4BF0">
                    <w:pPr>
                      <w:jc w:val="center"/>
                      <w:rPr>
                        <w:rFonts w:ascii="Times New Roman" w:hAnsi="Times New Roman" w:cs="Times New Roman"/>
                      </w:rPr>
                    </w:pPr>
                    <w:r w:rsidRPr="00E76BDD">
                      <w:rPr>
                        <w:rFonts w:ascii="Times New Roman" w:hAnsi="Times New Roman" w:cs="Times New Roman"/>
                      </w:rPr>
                      <w:t>Проведение мероприятий по контролю</w:t>
                    </w:r>
                  </w:p>
                </w:txbxContent>
              </v:textbox>
            </v:shape>
            <v:shape id="_x0000_s1033" type="#_x0000_t202" style="position:absolute;left:2338;top:2751;width:1637;height:558">
              <v:textbox style="mso-next-textbox:#_x0000_s1033">
                <w:txbxContent>
                  <w:p w:rsidR="009C1702" w:rsidRPr="00E76BDD" w:rsidRDefault="009C1702" w:rsidP="006B4BF0">
                    <w:pPr>
                      <w:jc w:val="center"/>
                      <w:rPr>
                        <w:rFonts w:ascii="Times New Roman" w:hAnsi="Times New Roman" w:cs="Times New Roman"/>
                      </w:rPr>
                    </w:pPr>
                    <w:r w:rsidRPr="00E76BDD">
                      <w:rPr>
                        <w:rFonts w:ascii="Times New Roman" w:hAnsi="Times New Roman" w:cs="Times New Roman"/>
                      </w:rPr>
                      <w:t xml:space="preserve">Плановые </w:t>
                    </w:r>
                  </w:p>
                  <w:p w:rsidR="009C1702" w:rsidRDefault="009C1702" w:rsidP="006B4BF0">
                    <w:pPr>
                      <w:jc w:val="center"/>
                    </w:pPr>
                    <w:r>
                      <w:t>проверки</w:t>
                    </w:r>
                  </w:p>
                </w:txbxContent>
              </v:textbox>
            </v:shape>
            <v:shape id="_x0000_s1034" type="#_x0000_t202" style="position:absolute;left:4116;top:2791;width:1412;height:560">
              <v:textbox style="mso-next-textbox:#_x0000_s1034">
                <w:txbxContent>
                  <w:p w:rsidR="009C1702" w:rsidRPr="00E76BDD" w:rsidRDefault="009C1702" w:rsidP="006B4BF0">
                    <w:pPr>
                      <w:jc w:val="center"/>
                      <w:rPr>
                        <w:rFonts w:ascii="Times New Roman" w:hAnsi="Times New Roman" w:cs="Times New Roman"/>
                      </w:rPr>
                    </w:pPr>
                    <w:r w:rsidRPr="00E76BDD">
                      <w:rPr>
                        <w:rFonts w:ascii="Times New Roman" w:hAnsi="Times New Roman" w:cs="Times New Roman"/>
                      </w:rPr>
                      <w:t>Внеплановые проверки</w:t>
                    </w:r>
                  </w:p>
                </w:txbxContent>
              </v:textbox>
            </v:shape>
            <v:shape id="_x0000_s1035" type="#_x0000_t202" style="position:absolute;left:7222;top:2751;width:2400;height:1574">
              <v:textbox style="mso-next-textbox:#_x0000_s1035">
                <w:txbxContent>
                  <w:p w:rsidR="009C1702" w:rsidRPr="00E76BDD" w:rsidRDefault="009C1702" w:rsidP="00E76BDD">
                    <w:pPr>
                      <w:spacing w:after="0" w:line="240" w:lineRule="auto"/>
                      <w:jc w:val="center"/>
                      <w:rPr>
                        <w:rFonts w:ascii="Times New Roman" w:hAnsi="Times New Roman" w:cs="Times New Roman"/>
                      </w:rPr>
                    </w:pPr>
                    <w:r w:rsidRPr="00E76BDD">
                      <w:rPr>
                        <w:rFonts w:ascii="Times New Roman" w:hAnsi="Times New Roman" w:cs="Times New Roman"/>
                      </w:rPr>
                      <w:t>Систематическое наблюдение за</w:t>
                    </w:r>
                  </w:p>
                  <w:p w:rsidR="009C1702" w:rsidRPr="00E76BDD" w:rsidRDefault="009C1702" w:rsidP="00E76BDD">
                    <w:pPr>
                      <w:spacing w:after="0" w:line="240" w:lineRule="auto"/>
                      <w:jc w:val="center"/>
                      <w:rPr>
                        <w:rFonts w:ascii="Times New Roman" w:hAnsi="Times New Roman" w:cs="Times New Roman"/>
                      </w:rPr>
                    </w:pPr>
                    <w:r w:rsidRPr="00E76BDD">
                      <w:rPr>
                        <w:rFonts w:ascii="Times New Roman" w:hAnsi="Times New Roman" w:cs="Times New Roman"/>
                      </w:rPr>
                      <w:t>исполнением обязательных  требований санитарного содержания и благоустройства территории</w:t>
                    </w:r>
                  </w:p>
                </w:txbxContent>
              </v:textbox>
            </v:shape>
            <v:shape id="_x0000_s1036" type="#_x0000_t202" style="position:absolute;left:2338;top:3448;width:3049;height:836">
              <v:textbox style="mso-next-textbox:#_x0000_s1036">
                <w:txbxContent>
                  <w:p w:rsidR="009C1702" w:rsidRPr="00E76BDD" w:rsidRDefault="009C1702" w:rsidP="00E76BDD">
                    <w:pPr>
                      <w:jc w:val="center"/>
                      <w:rPr>
                        <w:rFonts w:ascii="Times New Roman" w:hAnsi="Times New Roman" w:cs="Times New Roman"/>
                      </w:rPr>
                    </w:pPr>
                    <w:r w:rsidRPr="00E76BDD">
                      <w:rPr>
                        <w:rFonts w:ascii="Times New Roman" w:hAnsi="Times New Roman" w:cs="Times New Roman"/>
                      </w:rPr>
                      <w:t>Издание распоряжения о проведении  мероприятий по контролю</w:t>
                    </w:r>
                  </w:p>
                </w:txbxContent>
              </v:textbox>
            </v:shape>
            <v:shape id="_x0000_s1037" type="#_x0000_t202" style="position:absolute;left:2338;top:4424;width:3106;height:837">
              <v:textbox style="mso-next-textbox:#_x0000_s1037">
                <w:txbxContent>
                  <w:p w:rsidR="009C1702" w:rsidRPr="00E76BDD" w:rsidRDefault="009C1702" w:rsidP="00E76BDD">
                    <w:pPr>
                      <w:jc w:val="center"/>
                      <w:rPr>
                        <w:rFonts w:ascii="Times New Roman" w:hAnsi="Times New Roman" w:cs="Times New Roman"/>
                      </w:rPr>
                    </w:pPr>
                    <w:r w:rsidRPr="00E76BDD">
                      <w:rPr>
                        <w:rFonts w:ascii="Times New Roman" w:hAnsi="Times New Roman" w:cs="Times New Roman"/>
                      </w:rPr>
                      <w:t>Направление уведомления о проведении мероприятий по контролю</w:t>
                    </w:r>
                  </w:p>
                </w:txbxContent>
              </v:textbox>
            </v:shape>
            <v:shape id="_x0000_s1038" type="#_x0000_t202" style="position:absolute;left:2338;top:5400;width:3106;height:418">
              <v:textbox style="mso-next-textbox:#_x0000_s1038">
                <w:txbxContent>
                  <w:p w:rsidR="009C1702" w:rsidRPr="00E76BDD" w:rsidRDefault="009C1702" w:rsidP="006B4BF0">
                    <w:pPr>
                      <w:jc w:val="center"/>
                      <w:rPr>
                        <w:rFonts w:ascii="Times New Roman" w:hAnsi="Times New Roman" w:cs="Times New Roman"/>
                      </w:rPr>
                    </w:pPr>
                    <w:r w:rsidRPr="00E76BDD">
                      <w:rPr>
                        <w:rFonts w:ascii="Times New Roman" w:hAnsi="Times New Roman" w:cs="Times New Roman"/>
                      </w:rPr>
                      <w:t>Проведение проверки</w:t>
                    </w:r>
                  </w:p>
                </w:txbxContent>
              </v:textbox>
            </v:shape>
            <v:shape id="_x0000_s1039" type="#_x0000_t202" style="position:absolute;left:2338;top:5957;width:3106;height:558">
              <v:textbox style="mso-next-textbox:#_x0000_s1039">
                <w:txbxContent>
                  <w:p w:rsidR="009C1702" w:rsidRPr="00E76BDD" w:rsidRDefault="009C1702" w:rsidP="00E76BDD">
                    <w:pPr>
                      <w:jc w:val="center"/>
                      <w:rPr>
                        <w:rFonts w:ascii="Times New Roman" w:hAnsi="Times New Roman" w:cs="Times New Roman"/>
                      </w:rPr>
                    </w:pPr>
                    <w:r w:rsidRPr="00E76BDD">
                      <w:rPr>
                        <w:rFonts w:ascii="Times New Roman" w:hAnsi="Times New Roman" w:cs="Times New Roman"/>
                      </w:rPr>
                      <w:t>Составление акта по результатам проведения проверки</w:t>
                    </w:r>
                  </w:p>
                </w:txbxContent>
              </v:textbox>
            </v:shape>
            <v:shape id="_x0000_s1040" type="#_x0000_t202" style="position:absolute;left:7843;top:5818;width:1835;height:836">
              <v:textbox style="mso-next-textbox:#_x0000_s1040">
                <w:txbxContent>
                  <w:p w:rsidR="009C1702" w:rsidRPr="00E76BDD" w:rsidRDefault="009C1702" w:rsidP="00E76BDD">
                    <w:pPr>
                      <w:jc w:val="center"/>
                      <w:rPr>
                        <w:rFonts w:ascii="Times New Roman" w:hAnsi="Times New Roman" w:cs="Times New Roman"/>
                      </w:rPr>
                    </w:pPr>
                    <w:r w:rsidRPr="00E76BDD">
                      <w:rPr>
                        <w:rFonts w:ascii="Times New Roman" w:hAnsi="Times New Roman" w:cs="Times New Roman"/>
                      </w:rPr>
                      <w:t>Установление отсутствия факта правонарушения</w:t>
                    </w:r>
                  </w:p>
                </w:txbxContent>
              </v:textbox>
            </v:shape>
            <v:shape id="_x0000_s1041" type="#_x0000_t202" style="position:absolute;left:5726;top:5818;width:1975;height:836">
              <v:textbox style="mso-next-textbox:#_x0000_s1041">
                <w:txbxContent>
                  <w:p w:rsidR="009C1702" w:rsidRPr="00E76BDD" w:rsidRDefault="009C1702" w:rsidP="006B4BF0">
                    <w:pPr>
                      <w:rPr>
                        <w:rFonts w:ascii="Times New Roman" w:hAnsi="Times New Roman" w:cs="Times New Roman"/>
                      </w:rPr>
                    </w:pPr>
                    <w:r w:rsidRPr="00E76BDD">
                      <w:rPr>
                        <w:rFonts w:ascii="Times New Roman" w:hAnsi="Times New Roman" w:cs="Times New Roman"/>
                      </w:rPr>
                      <w:t>Установление наличия факта правонарушения</w:t>
                    </w:r>
                  </w:p>
                </w:txbxContent>
              </v:textbox>
            </v:shape>
            <v:shape id="_x0000_s1042" type="#_x0000_t202" style="position:absolute;left:2338;top:6794;width:6212;height:418">
              <v:textbox style="mso-next-textbox:#_x0000_s1042">
                <w:txbxContent>
                  <w:p w:rsidR="009C1702" w:rsidRPr="00E76BDD" w:rsidRDefault="009C1702" w:rsidP="006B4BF0">
                    <w:pPr>
                      <w:jc w:val="center"/>
                      <w:rPr>
                        <w:rFonts w:ascii="Times New Roman" w:hAnsi="Times New Roman" w:cs="Times New Roman"/>
                      </w:rPr>
                    </w:pPr>
                    <w:r w:rsidRPr="00E76BDD">
                      <w:rPr>
                        <w:rFonts w:ascii="Times New Roman" w:hAnsi="Times New Roman" w:cs="Times New Roman"/>
                      </w:rPr>
                      <w:t xml:space="preserve">Выдача предписания об устранении нарушения </w:t>
                    </w:r>
                  </w:p>
                </w:txbxContent>
              </v:textbox>
            </v:shape>
            <v:shape id="_x0000_s1043" type="#_x0000_t202" style="position:absolute;left:2338;top:7351;width:6212;height:419">
              <v:textbox style="mso-next-textbox:#_x0000_s1043">
                <w:txbxContent>
                  <w:p w:rsidR="009C1702" w:rsidRPr="00E76BDD" w:rsidRDefault="009C1702" w:rsidP="006B4BF0">
                    <w:pPr>
                      <w:jc w:val="center"/>
                      <w:rPr>
                        <w:rFonts w:ascii="Times New Roman" w:hAnsi="Times New Roman" w:cs="Times New Roman"/>
                      </w:rPr>
                    </w:pPr>
                    <w:r w:rsidRPr="00E76BDD">
                      <w:rPr>
                        <w:rFonts w:ascii="Times New Roman" w:hAnsi="Times New Roman" w:cs="Times New Roman"/>
                      </w:rPr>
                      <w:t>Контроль за исполнением предписания</w:t>
                    </w:r>
                  </w:p>
                </w:txbxContent>
              </v:textbox>
            </v:shape>
            <v:shape id="_x0000_s1044" type="#_x0000_t202" style="position:absolute;left:5867;top:7909;width:2682;height:421">
              <v:textbox style="mso-next-textbox:#_x0000_s1044">
                <w:txbxContent>
                  <w:p w:rsidR="009C1702" w:rsidRPr="00E76BDD" w:rsidRDefault="009C1702" w:rsidP="006B4BF0">
                    <w:pPr>
                      <w:jc w:val="center"/>
                      <w:rPr>
                        <w:rFonts w:ascii="Times New Roman" w:hAnsi="Times New Roman" w:cs="Times New Roman"/>
                      </w:rPr>
                    </w:pPr>
                    <w:r w:rsidRPr="00E76BDD">
                      <w:rPr>
                        <w:rFonts w:ascii="Times New Roman" w:hAnsi="Times New Roman" w:cs="Times New Roman"/>
                      </w:rPr>
                      <w:t>Выполнено</w:t>
                    </w:r>
                  </w:p>
                </w:txbxContent>
              </v:textbox>
            </v:shape>
            <v:shape id="_x0000_s1045" type="#_x0000_t202" style="position:absolute;left:2338;top:7909;width:2685;height:409">
              <v:textbox style="mso-next-textbox:#_x0000_s1045">
                <w:txbxContent>
                  <w:p w:rsidR="009C1702" w:rsidRPr="00E76BDD" w:rsidRDefault="009C1702" w:rsidP="006B4BF0">
                    <w:pPr>
                      <w:jc w:val="center"/>
                      <w:rPr>
                        <w:rFonts w:ascii="Times New Roman" w:hAnsi="Times New Roman" w:cs="Times New Roman"/>
                      </w:rPr>
                    </w:pPr>
                    <w:r w:rsidRPr="00E76BDD">
                      <w:rPr>
                        <w:rFonts w:ascii="Times New Roman" w:hAnsi="Times New Roman" w:cs="Times New Roman"/>
                      </w:rPr>
                      <w:t>Не выполнено</w:t>
                    </w:r>
                  </w:p>
                </w:txbxContent>
              </v:textbox>
            </v:shape>
            <v:shape id="_x0000_s1046" type="#_x0000_t202" style="position:absolute;left:7928;top:8599;width:1637;height:513">
              <v:textbox style="mso-next-textbox:#_x0000_s1046">
                <w:txbxContent>
                  <w:p w:rsidR="009C1702" w:rsidRPr="00E76BDD" w:rsidRDefault="009C1702" w:rsidP="006B4BF0">
                    <w:pPr>
                      <w:jc w:val="center"/>
                      <w:rPr>
                        <w:rFonts w:ascii="Times New Roman" w:hAnsi="Times New Roman" w:cs="Times New Roman"/>
                      </w:rPr>
                    </w:pPr>
                    <w:r w:rsidRPr="00E76BDD">
                      <w:rPr>
                        <w:rFonts w:ascii="Times New Roman" w:hAnsi="Times New Roman" w:cs="Times New Roman"/>
                      </w:rPr>
                      <w:t>Архив</w:t>
                    </w:r>
                  </w:p>
                </w:txbxContent>
              </v:textbox>
            </v:shape>
            <v:shape id="_x0000_s1047" type="#_x0000_t202" style="position:absolute;left:2338;top:8467;width:2767;height:645">
              <v:textbox style="mso-next-textbox:#_x0000_s1047">
                <w:txbxContent>
                  <w:p w:rsidR="009C1702" w:rsidRPr="00E76BDD" w:rsidRDefault="009C1702" w:rsidP="00E76BDD">
                    <w:pPr>
                      <w:jc w:val="center"/>
                      <w:rPr>
                        <w:rFonts w:ascii="Times New Roman" w:hAnsi="Times New Roman" w:cs="Times New Roman"/>
                      </w:rPr>
                    </w:pPr>
                    <w:r w:rsidRPr="00E76BDD">
                      <w:rPr>
                        <w:rFonts w:ascii="Times New Roman" w:hAnsi="Times New Roman" w:cs="Times New Roman"/>
                      </w:rPr>
                      <w:t>Составление протокола уполномоченным лицом</w:t>
                    </w:r>
                  </w:p>
                </w:txbxContent>
              </v:textbox>
            </v:shape>
            <v:line id="_x0000_s1048" style="position:absolute;flip:x" from="3043,2611" to="3044,2751">
              <v:stroke endarrow="block"/>
            </v:line>
            <v:line id="_x0000_s1049" style="position:absolute;flip:x" from="4681,2652" to="4683,2792">
              <v:stroke endarrow="block"/>
            </v:line>
            <v:line id="_x0000_s1050" style="position:absolute" from="8351,2652" to="8353,2792">
              <v:stroke endarrow="block"/>
            </v:line>
            <v:line id="_x0000_s1051" style="position:absolute;flip:x" from="3043,3308" to="3045,3448">
              <v:stroke endarrow="block"/>
            </v:line>
            <v:line id="_x0000_s1052" style="position:absolute;flip:x" from="4681,3349" to="4683,3489">
              <v:stroke endarrow="block"/>
            </v:line>
            <v:line id="_x0000_s1053" style="position:absolute;flip:x" from="3749,4284" to="3750,4424">
              <v:stroke endarrow="block"/>
            </v:line>
            <v:line id="_x0000_s1054" style="position:absolute;flip:x" from="3749,5260" to="3750,5409">
              <v:stroke endarrow="block"/>
            </v:line>
            <v:line id="_x0000_s1055" style="position:absolute" from="3749,5818" to="3750,5957">
              <v:stroke endarrow="block"/>
            </v:line>
            <v:shape id="_x0000_s1056" type="#_x0000_t202" style="position:absolute;left:5867;top:8606;width:1694;height:569">
              <v:textbox style="mso-next-textbox:#_x0000_s1056">
                <w:txbxContent>
                  <w:p w:rsidR="009C1702" w:rsidRPr="00E76BDD" w:rsidRDefault="009C1702" w:rsidP="00E76BDD">
                    <w:pPr>
                      <w:jc w:val="center"/>
                      <w:rPr>
                        <w:rFonts w:ascii="Times New Roman" w:hAnsi="Times New Roman" w:cs="Times New Roman"/>
                      </w:rPr>
                    </w:pPr>
                    <w:r w:rsidRPr="00E76BDD">
                      <w:rPr>
                        <w:rFonts w:ascii="Times New Roman" w:hAnsi="Times New Roman" w:cs="Times New Roman"/>
                      </w:rPr>
                      <w:t>Запись в журнале проверок</w:t>
                    </w:r>
                  </w:p>
                </w:txbxContent>
              </v:textbox>
            </v:shape>
            <v:line id="_x0000_s1057" style="position:absolute" from="5443,5539" to="8408,5540"/>
            <v:line id="_x0000_s1058" style="position:absolute;flip:x" from="8408,5539" to="8409,5818">
              <v:stroke endarrow="block"/>
            </v:line>
            <v:line id="_x0000_s1059" style="position:absolute;flip:x" from="6573,5539" to="6574,5818">
              <v:stroke endarrow="block"/>
            </v:line>
            <v:line id="_x0000_s1060" style="position:absolute" from="7928,4325" to="7929,5580">
              <v:stroke endarrow="block"/>
            </v:line>
            <v:line id="_x0000_s1061" style="position:absolute" from="3749,6515" to="3751,6794">
              <v:stroke endarrow="block"/>
            </v:line>
            <v:line id="_x0000_s1062" style="position:absolute;flip:x" from="6573,6654" to="6574,6794">
              <v:stroke endarrow="block"/>
            </v:line>
            <v:line id="_x0000_s1063" style="position:absolute" from="5443,7212" to="5444,7351">
              <v:stroke endarrow="block"/>
            </v:line>
            <v:line id="_x0000_s1064" style="position:absolute" from="3749,7770" to="3751,7908">
              <v:stroke endarrow="block"/>
            </v:line>
            <v:line id="_x0000_s1065" style="position:absolute" from="3749,8327" to="3751,8466">
              <v:stroke endarrow="block"/>
            </v:line>
            <v:line id="_x0000_s1066" style="position:absolute" from="5105,8878" to="5810,8880">
              <v:stroke endarrow="block"/>
            </v:line>
            <v:line id="_x0000_s1067" style="position:absolute" from="6714,8467" to="8972,8468"/>
            <v:line id="_x0000_s1068" style="position:absolute" from="7702,8327" to="7703,8466">
              <v:stroke endarrow="block"/>
            </v:line>
            <v:line id="_x0000_s1069" style="position:absolute;flip:x y" from="8972,6654" to="8973,8467"/>
            <v:line id="_x0000_s1070" style="position:absolute" from="8549,8467" to="8550,8608">
              <v:stroke endarrow="block"/>
            </v:line>
            <v:line id="_x0000_s1071" style="position:absolute" from="6573,7770" to="6574,7908">
              <v:stroke endarrow="block"/>
            </v:line>
            <v:line id="_x0000_s1072" style="position:absolute" from="6714,8467" to="6715,8607">
              <v:stroke endarrow="block"/>
            </v:line>
            <v:line id="_x0000_s1073" style="position:absolute" from="5810,1520" to="5811,1661">
              <v:stroke endarrow="block"/>
            </v:line>
            <v:rect id="_x0000_s1074" style="position:absolute;left:2281;top:1102;width:7341;height:419">
              <v:textbox style="mso-next-textbox:#_x0000_s1074">
                <w:txbxContent>
                  <w:p w:rsidR="009C1702" w:rsidRPr="00E76BDD" w:rsidRDefault="009C1702" w:rsidP="006B4BF0">
                    <w:pPr>
                      <w:jc w:val="center"/>
                      <w:rPr>
                        <w:rFonts w:ascii="Times New Roman" w:hAnsi="Times New Roman" w:cs="Times New Roman"/>
                      </w:rPr>
                    </w:pPr>
                    <w:r w:rsidRPr="00E76BDD">
                      <w:rPr>
                        <w:rFonts w:ascii="Times New Roman" w:hAnsi="Times New Roman" w:cs="Times New Roman"/>
                      </w:rPr>
                      <w:t>Принятие решения</w:t>
                    </w:r>
                  </w:p>
                </w:txbxContent>
              </v:textbox>
            </v:rect>
            <v:rect id="_x0000_s1075" style="position:absolute;left:2281;top:1659;width:7341;height:417">
              <v:textbox style="mso-next-textbox:#_x0000_s1075">
                <w:txbxContent>
                  <w:p w:rsidR="009C1702" w:rsidRPr="00E76BDD" w:rsidRDefault="009C1702" w:rsidP="006B4BF0">
                    <w:pPr>
                      <w:jc w:val="center"/>
                      <w:rPr>
                        <w:rFonts w:ascii="Times New Roman" w:hAnsi="Times New Roman" w:cs="Times New Roman"/>
                      </w:rPr>
                    </w:pPr>
                    <w:r w:rsidRPr="00E76BDD">
                      <w:rPr>
                        <w:rFonts w:ascii="Times New Roman" w:hAnsi="Times New Roman" w:cs="Times New Roman"/>
                      </w:rPr>
                      <w:t>Подготовка к проведению мероприятия по контролю</w:t>
                    </w:r>
                  </w:p>
                </w:txbxContent>
              </v:textbox>
            </v:rect>
            <v:line id="_x0000_s1076" style="position:absolute" from="5810,2078" to="5811,2219">
              <v:stroke endarrow="block"/>
            </v:line>
          </v:group>
        </w:pict>
      </w:r>
    </w:p>
    <w:p w:rsidR="006B4BF0" w:rsidRPr="006B4BF0" w:rsidRDefault="006B4BF0" w:rsidP="006B4BF0">
      <w:pPr>
        <w:spacing w:after="0" w:line="240" w:lineRule="auto"/>
        <w:rPr>
          <w:rFonts w:ascii="Times New Roman" w:hAnsi="Times New Roman" w:cs="Times New Roman"/>
          <w:sz w:val="24"/>
          <w:szCs w:val="24"/>
        </w:rPr>
      </w:pPr>
    </w:p>
    <w:p w:rsidR="006B4BF0" w:rsidRPr="006B4BF0" w:rsidRDefault="006B4BF0" w:rsidP="006B4BF0">
      <w:pPr>
        <w:autoSpaceDE w:val="0"/>
        <w:autoSpaceDN w:val="0"/>
        <w:adjustRightInd w:val="0"/>
        <w:spacing w:after="0" w:line="240" w:lineRule="auto"/>
        <w:ind w:firstLine="851"/>
        <w:jc w:val="both"/>
        <w:rPr>
          <w:rFonts w:ascii="Times New Roman" w:hAnsi="Times New Roman" w:cs="Times New Roman"/>
          <w:sz w:val="24"/>
          <w:szCs w:val="24"/>
        </w:rPr>
      </w:pPr>
    </w:p>
    <w:p w:rsidR="006B4BF0" w:rsidRPr="006B4BF0" w:rsidRDefault="006B4BF0" w:rsidP="006B4BF0">
      <w:pPr>
        <w:tabs>
          <w:tab w:val="left" w:pos="2890"/>
        </w:tabs>
        <w:spacing w:after="0" w:line="240" w:lineRule="auto"/>
        <w:ind w:left="120"/>
        <w:rPr>
          <w:rFonts w:ascii="Times New Roman" w:hAnsi="Times New Roman" w:cs="Times New Roman"/>
          <w:sz w:val="24"/>
          <w:szCs w:val="24"/>
        </w:rPr>
      </w:pPr>
    </w:p>
    <w:p w:rsidR="006B4BF0" w:rsidRPr="006B4BF0" w:rsidRDefault="006B4BF0" w:rsidP="006B4BF0">
      <w:pPr>
        <w:tabs>
          <w:tab w:val="left" w:pos="2890"/>
        </w:tabs>
        <w:spacing w:after="0" w:line="240" w:lineRule="auto"/>
        <w:ind w:left="120"/>
        <w:rPr>
          <w:rFonts w:ascii="Times New Roman" w:hAnsi="Times New Roman" w:cs="Times New Roman"/>
          <w:sz w:val="24"/>
          <w:szCs w:val="24"/>
        </w:rPr>
      </w:pPr>
    </w:p>
    <w:p w:rsidR="006B4BF0" w:rsidRPr="006B4BF0" w:rsidRDefault="006B4BF0" w:rsidP="006B4BF0">
      <w:pPr>
        <w:tabs>
          <w:tab w:val="left" w:pos="2890"/>
        </w:tabs>
        <w:spacing w:after="0" w:line="240" w:lineRule="auto"/>
        <w:ind w:left="120"/>
        <w:rPr>
          <w:rFonts w:ascii="Times New Roman" w:hAnsi="Times New Roman" w:cs="Times New Roman"/>
          <w:sz w:val="24"/>
          <w:szCs w:val="24"/>
        </w:rPr>
      </w:pPr>
    </w:p>
    <w:p w:rsidR="006B4BF0" w:rsidRPr="006B4BF0" w:rsidRDefault="006B4BF0" w:rsidP="006B4BF0">
      <w:pPr>
        <w:tabs>
          <w:tab w:val="left" w:pos="2890"/>
        </w:tabs>
        <w:spacing w:after="0" w:line="240" w:lineRule="auto"/>
        <w:ind w:left="120"/>
        <w:rPr>
          <w:rFonts w:ascii="Times New Roman" w:hAnsi="Times New Roman" w:cs="Times New Roman"/>
          <w:sz w:val="24"/>
          <w:szCs w:val="24"/>
        </w:rPr>
      </w:pPr>
    </w:p>
    <w:p w:rsidR="006B4BF0" w:rsidRPr="006B4BF0" w:rsidRDefault="006B4BF0" w:rsidP="006B4BF0">
      <w:pPr>
        <w:tabs>
          <w:tab w:val="left" w:pos="2890"/>
        </w:tabs>
        <w:spacing w:after="0" w:line="240" w:lineRule="auto"/>
        <w:ind w:left="120"/>
        <w:rPr>
          <w:rFonts w:ascii="Times New Roman" w:hAnsi="Times New Roman" w:cs="Times New Roman"/>
          <w:sz w:val="24"/>
          <w:szCs w:val="24"/>
        </w:rPr>
      </w:pPr>
    </w:p>
    <w:p w:rsidR="006B4BF0" w:rsidRDefault="006B4BF0" w:rsidP="006B4BF0">
      <w:pPr>
        <w:tabs>
          <w:tab w:val="left" w:pos="2890"/>
        </w:tabs>
        <w:ind w:left="120"/>
        <w:rPr>
          <w:sz w:val="28"/>
          <w:szCs w:val="28"/>
        </w:rPr>
      </w:pPr>
    </w:p>
    <w:p w:rsidR="006B4BF0" w:rsidRDefault="006B4BF0" w:rsidP="006B4BF0">
      <w:pPr>
        <w:tabs>
          <w:tab w:val="left" w:pos="2890"/>
        </w:tabs>
        <w:ind w:left="120"/>
        <w:rPr>
          <w:sz w:val="28"/>
          <w:szCs w:val="28"/>
        </w:rPr>
      </w:pPr>
    </w:p>
    <w:p w:rsidR="006B4BF0" w:rsidRDefault="006B4BF0" w:rsidP="006B4BF0">
      <w:pPr>
        <w:tabs>
          <w:tab w:val="left" w:pos="2890"/>
        </w:tabs>
        <w:ind w:left="120"/>
        <w:rPr>
          <w:sz w:val="28"/>
          <w:szCs w:val="28"/>
        </w:rPr>
      </w:pPr>
    </w:p>
    <w:p w:rsidR="006B4BF0" w:rsidRDefault="006B4BF0" w:rsidP="006B4BF0">
      <w:pPr>
        <w:tabs>
          <w:tab w:val="left" w:pos="2890"/>
        </w:tabs>
        <w:ind w:left="120"/>
        <w:rPr>
          <w:sz w:val="28"/>
          <w:szCs w:val="28"/>
        </w:rPr>
      </w:pPr>
    </w:p>
    <w:p w:rsidR="006B4BF0" w:rsidRDefault="006B4BF0" w:rsidP="006B4BF0"/>
    <w:sectPr w:rsidR="006B4BF0" w:rsidSect="00E143DE">
      <w:headerReference w:type="default" r:id="rId4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F58" w:rsidRDefault="00CB4F58" w:rsidP="003E150D">
      <w:pPr>
        <w:spacing w:after="0" w:line="240" w:lineRule="auto"/>
      </w:pPr>
      <w:r>
        <w:separator/>
      </w:r>
    </w:p>
  </w:endnote>
  <w:endnote w:type="continuationSeparator" w:id="1">
    <w:p w:rsidR="00CB4F58" w:rsidRDefault="00CB4F58" w:rsidP="003E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F58" w:rsidRDefault="00CB4F58" w:rsidP="003E150D">
      <w:pPr>
        <w:spacing w:after="0" w:line="240" w:lineRule="auto"/>
      </w:pPr>
      <w:r>
        <w:separator/>
      </w:r>
    </w:p>
  </w:footnote>
  <w:footnote w:type="continuationSeparator" w:id="1">
    <w:p w:rsidR="00CB4F58" w:rsidRDefault="00CB4F58" w:rsidP="003E1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7985"/>
      <w:docPartObj>
        <w:docPartGallery w:val="Page Numbers (Top of Page)"/>
        <w:docPartUnique/>
      </w:docPartObj>
    </w:sdtPr>
    <w:sdtContent>
      <w:p w:rsidR="009C1702" w:rsidRDefault="00D74450">
        <w:pPr>
          <w:pStyle w:val="a7"/>
          <w:jc w:val="center"/>
        </w:pPr>
        <w:fldSimple w:instr=" PAGE   \* MERGEFORMAT ">
          <w:r w:rsidR="00343975">
            <w:rPr>
              <w:noProof/>
            </w:rPr>
            <w:t>23</w:t>
          </w:r>
        </w:fldSimple>
      </w:p>
    </w:sdtContent>
  </w:sdt>
  <w:p w:rsidR="009C1702" w:rsidRDefault="009C170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B8A51E"/>
    <w:lvl w:ilvl="0">
      <w:numFmt w:val="bullet"/>
      <w:lvlText w:val="*"/>
      <w:lvlJc w:val="left"/>
    </w:lvl>
  </w:abstractNum>
  <w:abstractNum w:abstractNumId="1">
    <w:nsid w:val="058E5287"/>
    <w:multiLevelType w:val="multilevel"/>
    <w:tmpl w:val="7E74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76867"/>
    <w:multiLevelType w:val="hybridMultilevel"/>
    <w:tmpl w:val="2EC0030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0C3914FC"/>
    <w:multiLevelType w:val="singleLevel"/>
    <w:tmpl w:val="0419000F"/>
    <w:lvl w:ilvl="0">
      <w:start w:val="1"/>
      <w:numFmt w:val="decimal"/>
      <w:lvlText w:val="%1."/>
      <w:lvlJc w:val="left"/>
      <w:pPr>
        <w:ind w:left="720" w:hanging="360"/>
      </w:pPr>
      <w:rPr>
        <w:rFonts w:cs="Times New Roman" w:hint="default"/>
      </w:rPr>
    </w:lvl>
  </w:abstractNum>
  <w:abstractNum w:abstractNumId="4">
    <w:nsid w:val="125A420F"/>
    <w:multiLevelType w:val="hybridMultilevel"/>
    <w:tmpl w:val="FC226820"/>
    <w:lvl w:ilvl="0" w:tplc="E1D897EE">
      <w:start w:val="5"/>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5">
    <w:nsid w:val="154A70AB"/>
    <w:multiLevelType w:val="multilevel"/>
    <w:tmpl w:val="3BEAD75C"/>
    <w:lvl w:ilvl="0">
      <w:start w:val="1"/>
      <w:numFmt w:val="decimal"/>
      <w:lvlText w:val="%1.1"/>
      <w:lvlJc w:val="left"/>
      <w:pPr>
        <w:tabs>
          <w:tab w:val="num" w:pos="786"/>
        </w:tabs>
        <w:ind w:left="786" w:hanging="360"/>
      </w:pPr>
      <w:rPr>
        <w:rFonts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nsid w:val="15DD7CCD"/>
    <w:multiLevelType w:val="multilevel"/>
    <w:tmpl w:val="3C7C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F16E91"/>
    <w:multiLevelType w:val="singleLevel"/>
    <w:tmpl w:val="0419000F"/>
    <w:lvl w:ilvl="0">
      <w:start w:val="1"/>
      <w:numFmt w:val="decimal"/>
      <w:lvlText w:val="%1."/>
      <w:lvlJc w:val="left"/>
      <w:pPr>
        <w:ind w:left="720" w:hanging="360"/>
      </w:pPr>
      <w:rPr>
        <w:rFonts w:cs="Times New Roman" w:hint="default"/>
      </w:rPr>
    </w:lvl>
  </w:abstractNum>
  <w:abstractNum w:abstractNumId="8">
    <w:nsid w:val="1EFA19AC"/>
    <w:multiLevelType w:val="hybridMultilevel"/>
    <w:tmpl w:val="08E82B32"/>
    <w:lvl w:ilvl="0" w:tplc="B5F86572">
      <w:start w:val="1"/>
      <w:numFmt w:val="decimal"/>
      <w:lvlText w:val="%1."/>
      <w:lvlJc w:val="left"/>
      <w:pPr>
        <w:ind w:left="1440" w:hanging="9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048347F"/>
    <w:multiLevelType w:val="multilevel"/>
    <w:tmpl w:val="6AC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0D589E"/>
    <w:multiLevelType w:val="hybridMultilevel"/>
    <w:tmpl w:val="E448300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23FC4066"/>
    <w:multiLevelType w:val="multilevel"/>
    <w:tmpl w:val="B1FE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AE3EA7"/>
    <w:multiLevelType w:val="multilevel"/>
    <w:tmpl w:val="BE787D42"/>
    <w:lvl w:ilvl="0">
      <w:start w:val="1"/>
      <w:numFmt w:val="decimal"/>
      <w:lvlText w:val="%1."/>
      <w:lvlJc w:val="left"/>
      <w:pPr>
        <w:ind w:left="375" w:hanging="37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28C53B35"/>
    <w:multiLevelType w:val="singleLevel"/>
    <w:tmpl w:val="E2E27842"/>
    <w:lvl w:ilvl="0">
      <w:start w:val="1"/>
      <w:numFmt w:val="decimal"/>
      <w:lvlText w:val="%1)"/>
      <w:legacy w:legacy="1" w:legacySpace="0" w:legacyIndent="352"/>
      <w:lvlJc w:val="left"/>
      <w:rPr>
        <w:rFonts w:ascii="Times New Roman" w:hAnsi="Times New Roman" w:cs="Times New Roman" w:hint="default"/>
        <w:sz w:val="28"/>
        <w:szCs w:val="28"/>
      </w:rPr>
    </w:lvl>
  </w:abstractNum>
  <w:abstractNum w:abstractNumId="14">
    <w:nsid w:val="291E124D"/>
    <w:multiLevelType w:val="singleLevel"/>
    <w:tmpl w:val="72D86362"/>
    <w:lvl w:ilvl="0">
      <w:start w:val="5"/>
      <w:numFmt w:val="decimal"/>
      <w:lvlText w:val="%1)"/>
      <w:legacy w:legacy="1" w:legacySpace="0" w:legacyIndent="298"/>
      <w:lvlJc w:val="left"/>
      <w:rPr>
        <w:rFonts w:ascii="Times New Roman" w:hAnsi="Times New Roman" w:cs="Times New Roman" w:hint="default"/>
      </w:rPr>
    </w:lvl>
  </w:abstractNum>
  <w:abstractNum w:abstractNumId="15">
    <w:nsid w:val="2C271629"/>
    <w:multiLevelType w:val="hybridMultilevel"/>
    <w:tmpl w:val="3E966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9E5F69"/>
    <w:multiLevelType w:val="hybridMultilevel"/>
    <w:tmpl w:val="B35C6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C650A2"/>
    <w:multiLevelType w:val="hybridMultilevel"/>
    <w:tmpl w:val="1F0C6598"/>
    <w:lvl w:ilvl="0" w:tplc="2C8C526C">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07738D"/>
    <w:multiLevelType w:val="multilevel"/>
    <w:tmpl w:val="8B38471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356172F"/>
    <w:multiLevelType w:val="hybridMultilevel"/>
    <w:tmpl w:val="0D5607A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3BA14D81"/>
    <w:multiLevelType w:val="hybridMultilevel"/>
    <w:tmpl w:val="4552AE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CD12296"/>
    <w:multiLevelType w:val="hybridMultilevel"/>
    <w:tmpl w:val="CCD2174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BF4BF1"/>
    <w:multiLevelType w:val="multilevel"/>
    <w:tmpl w:val="9FA6559C"/>
    <w:lvl w:ilvl="0">
      <w:start w:val="2"/>
      <w:numFmt w:val="decimal"/>
      <w:lvlText w:val="%1."/>
      <w:lvlJc w:val="left"/>
      <w:pPr>
        <w:tabs>
          <w:tab w:val="num" w:pos="420"/>
        </w:tabs>
        <w:ind w:left="420" w:hanging="420"/>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1446BB4"/>
    <w:multiLevelType w:val="hybridMultilevel"/>
    <w:tmpl w:val="20083F8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B81CA31C">
      <w:start w:val="1"/>
      <w:numFmt w:val="decimal"/>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75E798A"/>
    <w:multiLevelType w:val="hybridMultilevel"/>
    <w:tmpl w:val="D654FA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7DA198D"/>
    <w:multiLevelType w:val="hybridMultilevel"/>
    <w:tmpl w:val="F5D0CBA0"/>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6">
    <w:nsid w:val="5E4D07D9"/>
    <w:multiLevelType w:val="multilevel"/>
    <w:tmpl w:val="5D80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CC16DC"/>
    <w:multiLevelType w:val="hybridMultilevel"/>
    <w:tmpl w:val="EA4630B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45137BF"/>
    <w:multiLevelType w:val="multilevel"/>
    <w:tmpl w:val="34E6B3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6C4E3620"/>
    <w:multiLevelType w:val="multilevel"/>
    <w:tmpl w:val="542A23C2"/>
    <w:lvl w:ilvl="0">
      <w:start w:val="4"/>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6D7035EA"/>
    <w:multiLevelType w:val="singleLevel"/>
    <w:tmpl w:val="FDD20DAC"/>
    <w:lvl w:ilvl="0">
      <w:start w:val="2"/>
      <w:numFmt w:val="decimal"/>
      <w:lvlText w:val="4.%1."/>
      <w:legacy w:legacy="1" w:legacySpace="0" w:legacyIndent="677"/>
      <w:lvlJc w:val="left"/>
      <w:rPr>
        <w:rFonts w:ascii="Times New Roman" w:hAnsi="Times New Roman" w:cs="Times New Roman" w:hint="default"/>
      </w:rPr>
    </w:lvl>
  </w:abstractNum>
  <w:abstractNum w:abstractNumId="31">
    <w:nsid w:val="6E755412"/>
    <w:multiLevelType w:val="multilevel"/>
    <w:tmpl w:val="0530686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2">
    <w:nsid w:val="70AA6AB8"/>
    <w:multiLevelType w:val="hybridMultilevel"/>
    <w:tmpl w:val="7598C2BC"/>
    <w:lvl w:ilvl="0" w:tplc="184C761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726B417A"/>
    <w:multiLevelType w:val="singleLevel"/>
    <w:tmpl w:val="0419000F"/>
    <w:lvl w:ilvl="0">
      <w:start w:val="1"/>
      <w:numFmt w:val="decimal"/>
      <w:lvlText w:val="%1."/>
      <w:lvlJc w:val="left"/>
      <w:pPr>
        <w:ind w:left="720" w:hanging="360"/>
      </w:pPr>
      <w:rPr>
        <w:rFonts w:cs="Times New Roman" w:hint="default"/>
      </w:rPr>
    </w:lvl>
  </w:abstractNum>
  <w:abstractNum w:abstractNumId="34">
    <w:nsid w:val="78C97DD3"/>
    <w:multiLevelType w:val="multilevel"/>
    <w:tmpl w:val="D2CA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C13C3A"/>
    <w:multiLevelType w:val="multilevel"/>
    <w:tmpl w:val="D87CB27A"/>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5"/>
        </w:tabs>
        <w:ind w:left="1865" w:hanging="1155"/>
      </w:pPr>
      <w:rPr>
        <w:rFonts w:hint="default"/>
      </w:rPr>
    </w:lvl>
    <w:lvl w:ilvl="2">
      <w:start w:val="1"/>
      <w:numFmt w:val="decimal"/>
      <w:lvlText w:val="%1.%2.%3"/>
      <w:lvlJc w:val="left"/>
      <w:pPr>
        <w:tabs>
          <w:tab w:val="num" w:pos="2573"/>
        </w:tabs>
        <w:ind w:left="2573" w:hanging="1155"/>
      </w:pPr>
      <w:rPr>
        <w:rFonts w:hint="default"/>
      </w:rPr>
    </w:lvl>
    <w:lvl w:ilvl="3">
      <w:start w:val="1"/>
      <w:numFmt w:val="decimal"/>
      <w:lvlText w:val="%1.%2.%3.%4"/>
      <w:lvlJc w:val="left"/>
      <w:pPr>
        <w:tabs>
          <w:tab w:val="num" w:pos="3282"/>
        </w:tabs>
        <w:ind w:left="3282" w:hanging="1155"/>
      </w:pPr>
      <w:rPr>
        <w:rFonts w:hint="default"/>
      </w:rPr>
    </w:lvl>
    <w:lvl w:ilvl="4">
      <w:start w:val="1"/>
      <w:numFmt w:val="decimal"/>
      <w:lvlText w:val="%1.%2.%3.%4.%5"/>
      <w:lvlJc w:val="left"/>
      <w:pPr>
        <w:tabs>
          <w:tab w:val="num" w:pos="3991"/>
        </w:tabs>
        <w:ind w:left="3991" w:hanging="1155"/>
      </w:pPr>
      <w:rPr>
        <w:rFonts w:hint="default"/>
      </w:rPr>
    </w:lvl>
    <w:lvl w:ilvl="5">
      <w:start w:val="1"/>
      <w:numFmt w:val="decimal"/>
      <w:lvlText w:val="%1.%2.%3.%4.%5.%6"/>
      <w:lvlJc w:val="left"/>
      <w:pPr>
        <w:tabs>
          <w:tab w:val="num" w:pos="4700"/>
        </w:tabs>
        <w:ind w:left="4700" w:hanging="115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6">
    <w:nsid w:val="7E8B6885"/>
    <w:multiLevelType w:val="singleLevel"/>
    <w:tmpl w:val="0419000F"/>
    <w:lvl w:ilvl="0">
      <w:start w:val="1"/>
      <w:numFmt w:val="decimal"/>
      <w:lvlText w:val="%1."/>
      <w:lvlJc w:val="left"/>
      <w:pPr>
        <w:ind w:left="1080" w:hanging="360"/>
      </w:pPr>
      <w:rPr>
        <w:rFonts w:cs="Times New Roman" w:hint="default"/>
      </w:rPr>
    </w:lvl>
  </w:abstractNum>
  <w:num w:numId="1">
    <w:abstractNumId w:val="19"/>
  </w:num>
  <w:num w:numId="2">
    <w:abstractNumId w:val="17"/>
  </w:num>
  <w:num w:numId="3">
    <w:abstractNumId w:val="12"/>
  </w:num>
  <w:num w:numId="4">
    <w:abstractNumId w:val="16"/>
  </w:num>
  <w:num w:numId="5">
    <w:abstractNumId w:val="15"/>
  </w:num>
  <w:num w:numId="6">
    <w:abstractNumId w:val="5"/>
  </w:num>
  <w:num w:numId="7">
    <w:abstractNumId w:val="11"/>
  </w:num>
  <w:num w:numId="8">
    <w:abstractNumId w:val="34"/>
  </w:num>
  <w:num w:numId="9">
    <w:abstractNumId w:val="9"/>
  </w:num>
  <w:num w:numId="10">
    <w:abstractNumId w:val="6"/>
  </w:num>
  <w:num w:numId="11">
    <w:abstractNumId w:val="1"/>
  </w:num>
  <w:num w:numId="12">
    <w:abstractNumId w:val="26"/>
  </w:num>
  <w:num w:numId="13">
    <w:abstractNumId w:val="13"/>
  </w:num>
  <w:num w:numId="1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19">
    <w:abstractNumId w:val="21"/>
  </w:num>
  <w:num w:numId="20">
    <w:abstractNumId w:val="4"/>
  </w:num>
  <w:num w:numId="21">
    <w:abstractNumId w:val="28"/>
  </w:num>
  <w:num w:numId="22">
    <w:abstractNumId w:val="14"/>
  </w:num>
  <w:num w:numId="23">
    <w:abstractNumId w:val="22"/>
  </w:num>
  <w:num w:numId="24">
    <w:abstractNumId w:val="35"/>
  </w:num>
  <w:num w:numId="25">
    <w:abstractNumId w:val="27"/>
  </w:num>
  <w:num w:numId="26">
    <w:abstractNumId w:val="30"/>
    <w:lvlOverride w:ilvl="0">
      <w:startOverride w:val="2"/>
    </w:lvlOverride>
  </w:num>
  <w:num w:numId="27">
    <w:abstractNumId w:val="18"/>
  </w:num>
  <w:num w:numId="28">
    <w:abstractNumId w:val="29"/>
  </w:num>
  <w:num w:numId="29">
    <w:abstractNumId w:val="8"/>
  </w:num>
  <w:num w:numId="30">
    <w:abstractNumId w:val="24"/>
  </w:num>
  <w:num w:numId="31">
    <w:abstractNumId w:val="25"/>
  </w:num>
  <w:num w:numId="32">
    <w:abstractNumId w:val="10"/>
  </w:num>
  <w:num w:numId="33">
    <w:abstractNumId w:val="2"/>
  </w:num>
  <w:num w:numId="34">
    <w:abstractNumId w:val="36"/>
  </w:num>
  <w:num w:numId="35">
    <w:abstractNumId w:val="3"/>
  </w:num>
  <w:num w:numId="36">
    <w:abstractNumId w:val="33"/>
  </w:num>
  <w:num w:numId="37">
    <w:abstractNumId w:val="7"/>
  </w:num>
  <w:num w:numId="38">
    <w:abstractNumId w:val="32"/>
  </w:num>
  <w:num w:numId="39">
    <w:abstractNumId w:val="20"/>
  </w:num>
  <w:num w:numId="40">
    <w:abstractNumId w:val="23"/>
  </w:num>
  <w:num w:numId="41">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18A2"/>
    <w:rsid w:val="00026CEC"/>
    <w:rsid w:val="00047B2D"/>
    <w:rsid w:val="00106FC5"/>
    <w:rsid w:val="0011555A"/>
    <w:rsid w:val="0016364E"/>
    <w:rsid w:val="001A25AD"/>
    <w:rsid w:val="001D47CD"/>
    <w:rsid w:val="001D681A"/>
    <w:rsid w:val="002939EF"/>
    <w:rsid w:val="00326591"/>
    <w:rsid w:val="003265B0"/>
    <w:rsid w:val="00343975"/>
    <w:rsid w:val="003524D3"/>
    <w:rsid w:val="00385FEF"/>
    <w:rsid w:val="003B3675"/>
    <w:rsid w:val="003E150D"/>
    <w:rsid w:val="003F5CCC"/>
    <w:rsid w:val="004546AC"/>
    <w:rsid w:val="004752A5"/>
    <w:rsid w:val="004E54F9"/>
    <w:rsid w:val="0052282F"/>
    <w:rsid w:val="005674B4"/>
    <w:rsid w:val="00582E19"/>
    <w:rsid w:val="00582EC7"/>
    <w:rsid w:val="0059319E"/>
    <w:rsid w:val="005A221E"/>
    <w:rsid w:val="00652099"/>
    <w:rsid w:val="006718A2"/>
    <w:rsid w:val="00672368"/>
    <w:rsid w:val="00684F3B"/>
    <w:rsid w:val="006B4BF0"/>
    <w:rsid w:val="00775BAF"/>
    <w:rsid w:val="007C6AFA"/>
    <w:rsid w:val="007C727F"/>
    <w:rsid w:val="009409DF"/>
    <w:rsid w:val="00965EDE"/>
    <w:rsid w:val="0099046C"/>
    <w:rsid w:val="009A6E2C"/>
    <w:rsid w:val="009C1702"/>
    <w:rsid w:val="00A01602"/>
    <w:rsid w:val="00A50171"/>
    <w:rsid w:val="00A86596"/>
    <w:rsid w:val="00B67D04"/>
    <w:rsid w:val="00B82F21"/>
    <w:rsid w:val="00B917BF"/>
    <w:rsid w:val="00BF24E7"/>
    <w:rsid w:val="00C27E39"/>
    <w:rsid w:val="00C3445F"/>
    <w:rsid w:val="00CB4F58"/>
    <w:rsid w:val="00D066B5"/>
    <w:rsid w:val="00D74450"/>
    <w:rsid w:val="00DF452B"/>
    <w:rsid w:val="00E143DE"/>
    <w:rsid w:val="00E76BDD"/>
    <w:rsid w:val="00F17385"/>
    <w:rsid w:val="00F62456"/>
    <w:rsid w:val="00FA5F02"/>
    <w:rsid w:val="00FB68E6"/>
    <w:rsid w:val="00FD05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82F"/>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uiPriority w:val="99"/>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99"/>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385FEF"/>
    <w:rPr>
      <w:rFonts w:ascii="Times New Roman" w:eastAsia="Times New Roman" w:hAnsi="Times New Roman" w:cs="Times New Roman"/>
      <w:sz w:val="20"/>
      <w:szCs w:val="20"/>
    </w:rPr>
  </w:style>
  <w:style w:type="paragraph" w:customStyle="1" w:styleId="ConsPlusNonformat">
    <w:name w:val="ConsPlusNonformat"/>
    <w:uiPriority w:val="99"/>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color w:val="000000"/>
      <w:spacing w:val="0"/>
      <w:w w:val="100"/>
      <w:position w:val="0"/>
      <w:sz w:val="53"/>
      <w:szCs w:val="53"/>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uiPriority w:val="99"/>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uiPriority w:val="99"/>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onsPlusTitle">
    <w:name w:val="ConsPlusTitle"/>
    <w:uiPriority w:val="99"/>
    <w:rsid w:val="006B4BF0"/>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f3">
    <w:name w:val="Цветовое выделение"/>
    <w:uiPriority w:val="99"/>
    <w:rsid w:val="006B4BF0"/>
    <w:rPr>
      <w:b/>
      <w:bCs/>
      <w:color w:val="000080"/>
    </w:rPr>
  </w:style>
  <w:style w:type="paragraph" w:customStyle="1" w:styleId="af4">
    <w:name w:val="Комментарий"/>
    <w:basedOn w:val="a"/>
    <w:next w:val="a"/>
    <w:uiPriority w:val="99"/>
    <w:rsid w:val="006B4BF0"/>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Style">
    <w:name w:val="Style"/>
    <w:basedOn w:val="a"/>
    <w:uiPriority w:val="99"/>
    <w:rsid w:val="006B4BF0"/>
    <w:pPr>
      <w:spacing w:after="160" w:line="240" w:lineRule="exact"/>
    </w:pPr>
    <w:rPr>
      <w:rFonts w:ascii="Verdana" w:eastAsia="Times New Roman" w:hAnsi="Verdana" w:cs="Verdana"/>
      <w:sz w:val="20"/>
      <w:szCs w:val="20"/>
      <w:lang w:val="en-US" w:eastAsia="en-US"/>
    </w:rPr>
  </w:style>
  <w:style w:type="character" w:customStyle="1" w:styleId="af5">
    <w:name w:val="Продолжение ссылки"/>
    <w:basedOn w:val="a0"/>
    <w:uiPriority w:val="99"/>
    <w:rsid w:val="006B4BF0"/>
    <w:rPr>
      <w:color w:val="008000"/>
    </w:rPr>
  </w:style>
  <w:style w:type="paragraph" w:customStyle="1" w:styleId="CharChar">
    <w:name w:val="Char Char"/>
    <w:basedOn w:val="a"/>
    <w:uiPriority w:val="99"/>
    <w:rsid w:val="006B4BF0"/>
    <w:pPr>
      <w:spacing w:after="160" w:line="240" w:lineRule="exact"/>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9C49A0E20CA315A0FD6AE917641A3C4C6A751364848A45E0842715D94FCX0C" TargetMode="External"/><Relationship Id="rId18" Type="http://schemas.openxmlformats.org/officeDocument/2006/relationships/hyperlink" Target="consultantplus://offline/ref=69C49A0E20CA315A0FD6AE917641A3C4C6A751364848A45E0842715D94FCX0C" TargetMode="External"/><Relationship Id="rId26" Type="http://schemas.openxmlformats.org/officeDocument/2006/relationships/hyperlink" Target="consultantplus://offline/ref=D57CCEDFEEEB4334090DFBB3D6DAD38C11568B9BAF8FB38C301C03990DDFA6636716230BB6481334S1X2H" TargetMode="External"/><Relationship Id="rId39" Type="http://schemas.openxmlformats.org/officeDocument/2006/relationships/hyperlink" Target="consultantplus://offline/ref=D57CCEDFEEEB4334090DFBB3D6DAD38C11578891AD84B38C301C03990DDFA6636716230BB6481236S1X1H" TargetMode="External"/><Relationship Id="rId3" Type="http://schemas.openxmlformats.org/officeDocument/2006/relationships/styles" Target="styles.xml"/><Relationship Id="rId21" Type="http://schemas.openxmlformats.org/officeDocument/2006/relationships/hyperlink" Target="consultantplus://offline/ref=D57CCEDFEEEB4334090DFBB3D6DAD38C1156859EAA8EB38C301C03990DDFA6636716230BB6481037S1X4H" TargetMode="External"/><Relationship Id="rId34" Type="http://schemas.openxmlformats.org/officeDocument/2006/relationships/hyperlink" Target="consultantplus://offline/ref=D57CCEDFEEEB4334090DFBB3D6DAD38C195E8990AC87EE8638450F9B0AD0F974605F2F0AB64C16S3X0H"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69C49A0E20CA315A0FD6AE917641A3C4C6A750334C48A45E0842715D94C0BD99C231A7ECFBXDC" TargetMode="External"/><Relationship Id="rId17" Type="http://schemas.openxmlformats.org/officeDocument/2006/relationships/hyperlink" Target="consultantplus://offline/ref=69C49A0E20CA315A0FD6AE917641A3C4C6A750334C48A45E0842715D94C0BD99C231A7ECFBXDC" TargetMode="External"/><Relationship Id="rId25" Type="http://schemas.openxmlformats.org/officeDocument/2006/relationships/hyperlink" Target="consultantplus://offline/ref=D57CCEDFEEEB4334090DFBB3D6DAD38C11548C9FA88EB38C301C03990DDFA6636716230BB6481230S1X2H" TargetMode="External"/><Relationship Id="rId33" Type="http://schemas.openxmlformats.org/officeDocument/2006/relationships/hyperlink" Target="consultantplus://offline/ref=D57CCEDFEEEB4334090DFBB3D6DAD38C11548F9DAD8CB38C301C03990DDFA6636716230BB6481236S1X3H" TargetMode="External"/><Relationship Id="rId38" Type="http://schemas.openxmlformats.org/officeDocument/2006/relationships/hyperlink" Target="consultantplus://offline/ref=D57CCEDFEEEB4334090DFBB3D6DAD38C11578891AD84B38C301C03990DDFA6636716230BB6481236S1X1H" TargetMode="External"/><Relationship Id="rId2" Type="http://schemas.openxmlformats.org/officeDocument/2006/relationships/numbering" Target="numbering.xml"/><Relationship Id="rId16" Type="http://schemas.openxmlformats.org/officeDocument/2006/relationships/hyperlink" Target="consultantplus://offline/ref=69C49A0E20CA315A0FD6AE917641A3C4C6A65F3B4B4DA45E0842715D94C0BD99C231A7E0FBX4C" TargetMode="External"/><Relationship Id="rId20" Type="http://schemas.openxmlformats.org/officeDocument/2006/relationships/hyperlink" Target="consultantplus://offline/ref=69C49A0E20CA315A0FD6AE917641A3C4C6A759334F4EA45E0842715D94FCX0C" TargetMode="External"/><Relationship Id="rId29" Type="http://schemas.openxmlformats.org/officeDocument/2006/relationships/hyperlink" Target="consultantplus://offline/ref=D57CCEDFEEEB4334090DFBB3D6DAD38C11578891AD84B38C301C03990DDFA6636716230BB6481236S1X1H" TargetMode="External"/><Relationship Id="rId41" Type="http://schemas.openxmlformats.org/officeDocument/2006/relationships/hyperlink" Target="consultantplus://offline/ref=D57CCEDFEEEB4334090DFBB3D6DAD38C11578891AD84B38C301C03990DDFA6636716230BB6481236S1X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C49A0E20CA315A0FD6AE917641A3C4C6A65C324D4DA45E0842715D94FCX0C" TargetMode="External"/><Relationship Id="rId24" Type="http://schemas.openxmlformats.org/officeDocument/2006/relationships/hyperlink" Target="consultantplus://offline/ref=D57CCEDFEEEB4334090DFBB3D6DAD38C11548E9BA884B38C301C03990DDFA6636716230FB0S4XBH" TargetMode="External"/><Relationship Id="rId32" Type="http://schemas.openxmlformats.org/officeDocument/2006/relationships/hyperlink" Target="consultantplus://offline/ref=D57CCEDFEEEB4334090DFBB3D6DAD38C11578A9CA78AB38C301C03990DDFA6636716230BB6481235S1X1H" TargetMode="External"/><Relationship Id="rId37" Type="http://schemas.openxmlformats.org/officeDocument/2006/relationships/hyperlink" Target="consultantplus://offline/ref=D57CCEDFEEEB4334090DFBB3D6DAD38C11568B9BAF8FB38C301C03990DDFA6636716230BB6481334S1X2H" TargetMode="External"/><Relationship Id="rId40" Type="http://schemas.openxmlformats.org/officeDocument/2006/relationships/hyperlink" Target="consultantplus://offline/ref=D57CCEDFEEEB4334090DFBB3D6DAD38C11548E9BA884B38C301C03990DDFA66367162308B449S1X5H" TargetMode="External"/><Relationship Id="rId5" Type="http://schemas.openxmlformats.org/officeDocument/2006/relationships/webSettings" Target="webSettings.xml"/><Relationship Id="rId15" Type="http://schemas.openxmlformats.org/officeDocument/2006/relationships/hyperlink" Target="consultantplus://offline/ref=69C49A0E20CA315A0FD6AE917641A3C4C5AB5E36401AF35C59177FF5X8C" TargetMode="External"/><Relationship Id="rId23" Type="http://schemas.openxmlformats.org/officeDocument/2006/relationships/hyperlink" Target="consultantplus://offline/ref=D57CCEDFEEEB4334090DFBB3D6DAD38C11558990AF87EE8638450F9B0AD0F974605F2F0AB64811S3X7H" TargetMode="External"/><Relationship Id="rId28" Type="http://schemas.openxmlformats.org/officeDocument/2006/relationships/hyperlink" Target="consultantplus://offline/ref=D57CCEDFEEEB4334090DFBB3D6DAD38C11578891AD84B38C301C03990DDFA6636716230BB6481236S1X1H" TargetMode="External"/><Relationship Id="rId36" Type="http://schemas.openxmlformats.org/officeDocument/2006/relationships/hyperlink" Target="consultantplus://offline/ref=D57CCEDFEEEB4334090DFBB3D6DAD38C11558990AF87EE8638450F9B0AD0F974605F2F0AB64811S3X7H" TargetMode="External"/><Relationship Id="rId10" Type="http://schemas.openxmlformats.org/officeDocument/2006/relationships/hyperlink" Target="consultantplus://offline/ref=69C49A0E20CA315A0FD6AE917641A3C4C6A751364F48A45E0842715D94C0BD99C231A7E7BAFEX6C" TargetMode="External"/><Relationship Id="rId19" Type="http://schemas.openxmlformats.org/officeDocument/2006/relationships/hyperlink" Target="consultantplus://offline/ref=69C49A0E20CA315A0FD6AE917641A3C4C6A751364F48A45E0842715D94C0BD99C231A7E7BAFEX6C" TargetMode="External"/><Relationship Id="rId31" Type="http://schemas.openxmlformats.org/officeDocument/2006/relationships/hyperlink" Target="consultantplus://offline/ref=D57CCEDFEEEB4334090DFBB3D6DAD38C11558990AF87EE8638450F9B0AD0F974605F2F0AB64811S3X7H"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9C49A0E20CA315A0FD6AE917641A3C4C6A65F3B4B4DA45E0842715D94C0BD99C231A7E0FBX4C" TargetMode="External"/><Relationship Id="rId14" Type="http://schemas.openxmlformats.org/officeDocument/2006/relationships/hyperlink" Target="consultantplus://offline/ref=69C49A0E20CA315A0FD6AE917641A3C4C6A759334F4EA45E0842715D94FCX0C" TargetMode="External"/><Relationship Id="rId22" Type="http://schemas.openxmlformats.org/officeDocument/2006/relationships/hyperlink" Target="consultantplus://offline/ref=D57CCEDFEEEB4334090DFBB3D6DAD38C11558990AF87EE8638450F9B0AD0F974605F2F0AB64811S3X7H" TargetMode="External"/><Relationship Id="rId27" Type="http://schemas.openxmlformats.org/officeDocument/2006/relationships/hyperlink" Target="consultantplus://offline/ref=D57CCEDFEEEB4334090DFBB3D6DAD38C11578891AD84B38C301C03990DDFA6636716230BB6481233S1X3H" TargetMode="External"/><Relationship Id="rId30" Type="http://schemas.openxmlformats.org/officeDocument/2006/relationships/hyperlink" Target="consultantplus://offline/ref=D57CCEDFEEEB4334090DFBB3D6DAD38C1156859EAA8EB38C301C03990DDFA6636716230BB6481037S1X4H" TargetMode="External"/><Relationship Id="rId35" Type="http://schemas.openxmlformats.org/officeDocument/2006/relationships/hyperlink" Target="consultantplus://offline/ref=D57CCEDFEEEB4334090DFBB3D6DAD38C1156859EAA8EB38C301C03990DDFA6636716230BB6481037S1X4H"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14A94-A60C-429E-947F-221A7F29E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10157</Words>
  <Characters>57897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12</cp:revision>
  <cp:lastPrinted>2015-02-05T10:20:00Z</cp:lastPrinted>
  <dcterms:created xsi:type="dcterms:W3CDTF">2015-02-05T10:22:00Z</dcterms:created>
  <dcterms:modified xsi:type="dcterms:W3CDTF">2015-02-09T11:52:00Z</dcterms:modified>
</cp:coreProperties>
</file>