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61D7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02 февраля</w:t>
      </w:r>
      <w:r w:rsidR="00A501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:rsidR="00FA5F02" w:rsidRDefault="003A771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A771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A771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61D76" w:rsidRDefault="00E61D7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61D76" w:rsidRDefault="00E61D76" w:rsidP="00E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внесении изменений в п</w:t>
      </w:r>
      <w:r w:rsidRPr="00E61D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остановление  Администрации  муниципального  образования Алапаевское  </w:t>
      </w:r>
    </w:p>
    <w:p w:rsidR="00E61D76" w:rsidRPr="00E61D76" w:rsidRDefault="00E61D76" w:rsidP="00E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b/>
          <w:i/>
          <w:sz w:val="28"/>
          <w:szCs w:val="28"/>
        </w:rPr>
        <w:t>от 29 октября 2014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1D76">
        <w:rPr>
          <w:rFonts w:ascii="Times New Roman" w:eastAsia="Times New Roman" w:hAnsi="Times New Roman" w:cs="Times New Roman"/>
          <w:b/>
          <w:i/>
          <w:sz w:val="28"/>
          <w:szCs w:val="28"/>
        </w:rPr>
        <w:t>1016 «О  подготовке и проведении тематической смены «Школа одаренных детей»»</w:t>
      </w:r>
    </w:p>
    <w:p w:rsidR="00E61D76" w:rsidRPr="00E61D76" w:rsidRDefault="00E61D76" w:rsidP="00E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D76" w:rsidRPr="00E61D76" w:rsidRDefault="00E61D76" w:rsidP="00E61D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61D76">
        <w:rPr>
          <w:rFonts w:ascii="Times New Roman" w:eastAsia="Times New Roman" w:hAnsi="Times New Roman" w:cs="Times New Roman"/>
          <w:sz w:val="28"/>
          <w:szCs w:val="28"/>
        </w:rPr>
        <w:t>В связи с допущенной  технической ошибкой, в соответствии с З</w:t>
      </w:r>
      <w:r w:rsidRPr="00E61D7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аконом Свердловской области от 15 июня 2011 года № 38-ОЗ «Об организации и обеспечении отдыха и оздоровления детей в Свердловской области»,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 Законом Свердловской области от 09 ноября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>года № 124-ОЗ «О внесении изменений в Областной закон «О защите прав ребенка»,</w:t>
      </w:r>
      <w:r w:rsidRPr="00E61D7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Свердловской области от 07 марта 2012 года № 220-ПП «О мерах по обеспечению отдыха, оздоровления и занятости детей и подростков в 2012-2014 годах», </w:t>
      </w:r>
      <w:r w:rsidRPr="00E61D7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Решением Думы муниципального образования Алапаевское от 12 декабря 2013 года № 501 «О бюджете муниципального образования Алапаевское на 2014  год и плановый период 2015 и 2016 годы»,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п</w:t>
      </w:r>
      <w:r w:rsidRPr="00E61D7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остановлением Администрации  муниципального образования Алапаевское  от 02 апреля  2014 года №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</w:t>
      </w:r>
      <w:r w:rsidRPr="00E61D7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283 «</w:t>
      </w:r>
      <w:r w:rsidRPr="00E61D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 мерах по обеспечению отдыха, оздоровления и занятости детей и подростков на территории  муниципального образования Алапаевское  в 2014 году», </w:t>
      </w:r>
      <w:r w:rsidRPr="00E61D7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руководствуясь Уставом муниципального образования Алапаевское</w:t>
      </w:r>
      <w:r w:rsidR="001309F7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,</w:t>
      </w:r>
    </w:p>
    <w:p w:rsidR="00E61D76" w:rsidRPr="00E61D76" w:rsidRDefault="00E61D76" w:rsidP="00E6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</w:rPr>
      </w:pPr>
    </w:p>
    <w:p w:rsidR="00E61D76" w:rsidRPr="00E61D76" w:rsidRDefault="00E61D76" w:rsidP="00E6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</w:rPr>
      </w:pPr>
      <w:r w:rsidRPr="00E61D76">
        <w:rPr>
          <w:rFonts w:ascii="Times New Roman" w:eastAsia="Times New Roman" w:hAnsi="Times New Roman" w:cs="Arial"/>
          <w:b/>
          <w:sz w:val="28"/>
          <w:szCs w:val="20"/>
        </w:rPr>
        <w:t>ПОСТАНОВЛЯЮ:</w:t>
      </w:r>
    </w:p>
    <w:p w:rsidR="00E61D76" w:rsidRPr="00E61D76" w:rsidRDefault="00E61D76" w:rsidP="00E6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61D76" w:rsidRPr="00E61D76" w:rsidRDefault="00E61D76" w:rsidP="00E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>1. Внести изменения в пункт 1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 муниципального  образования Алапаевское  от 29 октября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>1016 «О подготовке  и проведении  тематической смены «Школа одаренных детей»», изложив его в   новой  редакции:</w:t>
      </w:r>
    </w:p>
    <w:p w:rsidR="00E61D76" w:rsidRPr="00E61D76" w:rsidRDefault="00E61D76" w:rsidP="00E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>«1.</w:t>
      </w:r>
      <w:r w:rsidR="0013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Провести  в период с 31  октября 2014 года по  09  ноября 2014 года    в муниципальном  образовательном  учреждении  дополнительного образования детей «Детский оздоровительно-образовательный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«Факел» тематическую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 смену «Школа одаренных детей» с целью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61D76">
        <w:rPr>
          <w:rFonts w:ascii="Times" w:eastAsia="Times New Roman" w:hAnsi="Times" w:cs="Times New Roman"/>
          <w:sz w:val="28"/>
          <w:szCs w:val="28"/>
        </w:rPr>
        <w:t>совершенствования условий для реализации интеллектуальных и творческих способностей учащихся  в каникулярное время».</w:t>
      </w:r>
    </w:p>
    <w:p w:rsidR="00E61D76" w:rsidRPr="00E61D76" w:rsidRDefault="00E61D76" w:rsidP="00E61D76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sz w:val="28"/>
          <w:szCs w:val="28"/>
        </w:rPr>
      </w:pPr>
      <w:r w:rsidRPr="00E61D76">
        <w:rPr>
          <w:rFonts w:ascii="Times" w:eastAsia="Times New Roman" w:hAnsi="Times" w:cs="Times New Roman"/>
          <w:sz w:val="28"/>
          <w:szCs w:val="28"/>
        </w:rPr>
        <w:t>2. Организационному отделу Администрации муниципального образования Алапа</w:t>
      </w:r>
      <w:r>
        <w:rPr>
          <w:rFonts w:ascii="Times" w:eastAsia="Times New Roman" w:hAnsi="Times" w:cs="Times New Roman"/>
          <w:sz w:val="28"/>
          <w:szCs w:val="28"/>
        </w:rPr>
        <w:t>евское опубликовать  настоящее п</w:t>
      </w:r>
      <w:r w:rsidRPr="00E61D76">
        <w:rPr>
          <w:rFonts w:ascii="Times" w:eastAsia="Times New Roman" w:hAnsi="Times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 </w:t>
      </w:r>
      <w:r w:rsidRPr="00E61D76">
        <w:rPr>
          <w:rFonts w:ascii="Times" w:eastAsia="Times New Roman" w:hAnsi="Times" w:cs="Times New Roman"/>
          <w:sz w:val="28"/>
          <w:szCs w:val="28"/>
          <w:lang w:val="en-US"/>
        </w:rPr>
        <w:t>www</w:t>
      </w:r>
      <w:r w:rsidRPr="00E61D76">
        <w:rPr>
          <w:rFonts w:ascii="Times" w:eastAsia="Times New Roman" w:hAnsi="Times" w:cs="Times New Roman"/>
          <w:sz w:val="28"/>
          <w:szCs w:val="28"/>
        </w:rPr>
        <w:t xml:space="preserve">. </w:t>
      </w:r>
      <w:r w:rsidRPr="00E61D76">
        <w:rPr>
          <w:rFonts w:ascii="Times" w:eastAsia="Times New Roman" w:hAnsi="Times" w:cs="Times New Roman"/>
          <w:sz w:val="28"/>
          <w:szCs w:val="28"/>
          <w:lang w:val="en-US"/>
        </w:rPr>
        <w:t>alapaevskoe</w:t>
      </w:r>
      <w:r w:rsidRPr="00E61D76">
        <w:rPr>
          <w:rFonts w:ascii="Times" w:eastAsia="Times New Roman" w:hAnsi="Times" w:cs="Times New Roman"/>
          <w:sz w:val="28"/>
          <w:szCs w:val="28"/>
        </w:rPr>
        <w:t>.</w:t>
      </w:r>
      <w:r w:rsidRPr="00E61D76">
        <w:rPr>
          <w:rFonts w:ascii="Times" w:eastAsia="Times New Roman" w:hAnsi="Times" w:cs="Times New Roman"/>
          <w:sz w:val="28"/>
          <w:szCs w:val="28"/>
          <w:lang w:val="en-US"/>
        </w:rPr>
        <w:t>ru</w:t>
      </w:r>
      <w:r w:rsidRPr="00E61D76">
        <w:rPr>
          <w:rFonts w:ascii="Times" w:eastAsia="Times New Roman" w:hAnsi="Times" w:cs="Times New Roman"/>
          <w:sz w:val="28"/>
          <w:szCs w:val="28"/>
        </w:rPr>
        <w:t>.</w:t>
      </w:r>
    </w:p>
    <w:p w:rsidR="00E61D76" w:rsidRPr="00E61D76" w:rsidRDefault="00E61D76" w:rsidP="00E6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>3. Контроль за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нением настоящего п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>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вления возложить на заместителя</w:t>
      </w: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муниципального образования Алапаевское по социальным вопросам Н.К. Михайлову.</w:t>
      </w:r>
    </w:p>
    <w:p w:rsidR="00E61D76" w:rsidRPr="00E61D76" w:rsidRDefault="00E61D76" w:rsidP="00E61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D76" w:rsidRPr="00E61D76" w:rsidRDefault="00E61D76" w:rsidP="00E61D76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D76" w:rsidRPr="00E61D76" w:rsidRDefault="00E61D76" w:rsidP="00E61D76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D76" w:rsidRPr="00E61D76" w:rsidRDefault="00E61D76" w:rsidP="00E61D76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61D76" w:rsidRPr="00E61D76" w:rsidRDefault="00E61D76" w:rsidP="00E61D76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61D76" w:rsidRPr="00E61D76" w:rsidRDefault="00E61D76" w:rsidP="00E61D76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76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 К.И.Деев</w:t>
      </w:r>
    </w:p>
    <w:p w:rsidR="00E61D76" w:rsidRPr="00E61D76" w:rsidRDefault="00E61D76" w:rsidP="00E61D76">
      <w:pPr>
        <w:spacing w:after="0" w:line="240" w:lineRule="auto"/>
        <w:ind w:left="720"/>
        <w:jc w:val="right"/>
        <w:rPr>
          <w:rFonts w:ascii="Times" w:eastAsia="Times New Roman" w:hAnsi="Times" w:cs="Times New Roman"/>
          <w:sz w:val="24"/>
          <w:szCs w:val="24"/>
        </w:rPr>
      </w:pPr>
    </w:p>
    <w:p w:rsidR="00E61D76" w:rsidRPr="00E61D76" w:rsidRDefault="00E61D76" w:rsidP="00E61D76">
      <w:pPr>
        <w:spacing w:after="0" w:line="240" w:lineRule="auto"/>
        <w:jc w:val="right"/>
        <w:rPr>
          <w:rFonts w:ascii="Times" w:eastAsia="Times New Roman" w:hAnsi="Times" w:cs="Times New Roman"/>
          <w:sz w:val="24"/>
          <w:szCs w:val="24"/>
        </w:rPr>
      </w:pP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598" w:rsidRDefault="00812598" w:rsidP="003E150D">
      <w:pPr>
        <w:spacing w:after="0" w:line="240" w:lineRule="auto"/>
      </w:pPr>
      <w:r>
        <w:separator/>
      </w:r>
    </w:p>
  </w:endnote>
  <w:endnote w:type="continuationSeparator" w:id="1">
    <w:p w:rsidR="00812598" w:rsidRDefault="0081259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598" w:rsidRDefault="00812598" w:rsidP="003E150D">
      <w:pPr>
        <w:spacing w:after="0" w:line="240" w:lineRule="auto"/>
      </w:pPr>
      <w:r>
        <w:separator/>
      </w:r>
    </w:p>
  </w:footnote>
  <w:footnote w:type="continuationSeparator" w:id="1">
    <w:p w:rsidR="00812598" w:rsidRDefault="0081259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3A771C">
        <w:pPr>
          <w:pStyle w:val="a7"/>
          <w:jc w:val="center"/>
        </w:pPr>
        <w:fldSimple w:instr=" PAGE   \* MERGEFORMAT ">
          <w:r w:rsidR="001309F7">
            <w:rPr>
              <w:noProof/>
            </w:rPr>
            <w:t>2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309F7"/>
    <w:rsid w:val="0016364E"/>
    <w:rsid w:val="001A25AD"/>
    <w:rsid w:val="001D47CD"/>
    <w:rsid w:val="001D681A"/>
    <w:rsid w:val="002939EF"/>
    <w:rsid w:val="00326591"/>
    <w:rsid w:val="003265B0"/>
    <w:rsid w:val="00385FEF"/>
    <w:rsid w:val="003A771C"/>
    <w:rsid w:val="003E150D"/>
    <w:rsid w:val="003F5CCC"/>
    <w:rsid w:val="004752A5"/>
    <w:rsid w:val="004D7B4A"/>
    <w:rsid w:val="004E54F9"/>
    <w:rsid w:val="0052282F"/>
    <w:rsid w:val="005674B4"/>
    <w:rsid w:val="0059319E"/>
    <w:rsid w:val="005A221E"/>
    <w:rsid w:val="005D6A93"/>
    <w:rsid w:val="00652099"/>
    <w:rsid w:val="006718A2"/>
    <w:rsid w:val="00672368"/>
    <w:rsid w:val="00775BAF"/>
    <w:rsid w:val="007C6AFA"/>
    <w:rsid w:val="007C727F"/>
    <w:rsid w:val="00812598"/>
    <w:rsid w:val="009409DF"/>
    <w:rsid w:val="0099046C"/>
    <w:rsid w:val="009A6E2C"/>
    <w:rsid w:val="00A01602"/>
    <w:rsid w:val="00A421FD"/>
    <w:rsid w:val="00A50171"/>
    <w:rsid w:val="00B67D04"/>
    <w:rsid w:val="00B917BF"/>
    <w:rsid w:val="00BF24E7"/>
    <w:rsid w:val="00C27E39"/>
    <w:rsid w:val="00C3445F"/>
    <w:rsid w:val="00D066B5"/>
    <w:rsid w:val="00DF452B"/>
    <w:rsid w:val="00E143DE"/>
    <w:rsid w:val="00E61D76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CEA3-02B2-4D18-83C1-8E8121DA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2015-02-02T09:58:00Z</cp:lastPrinted>
  <dcterms:created xsi:type="dcterms:W3CDTF">2015-02-02T09:00:00Z</dcterms:created>
  <dcterms:modified xsi:type="dcterms:W3CDTF">2015-02-02T10:09:00Z</dcterms:modified>
</cp:coreProperties>
</file>