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77A80" w14:textId="77777777" w:rsidR="009020E9" w:rsidRDefault="009020E9">
      <w:pPr>
        <w:pStyle w:val="ConsPlusTitle"/>
        <w:jc w:val="center"/>
        <w:outlineLvl w:val="0"/>
      </w:pPr>
      <w:r>
        <w:t>ДУМА МУНИЦИПАЛЬНОГО ОБРАЗОВАНИЯ,</w:t>
      </w:r>
    </w:p>
    <w:p w14:paraId="56033FF7" w14:textId="77777777" w:rsidR="009020E9" w:rsidRDefault="009020E9">
      <w:pPr>
        <w:pStyle w:val="ConsPlusTitle"/>
        <w:jc w:val="center"/>
      </w:pPr>
      <w:r>
        <w:t xml:space="preserve">В СОСТАВ </w:t>
      </w:r>
      <w:proofErr w:type="gramStart"/>
      <w:r>
        <w:t>ТЕРРИТОРИИ</w:t>
      </w:r>
      <w:proofErr w:type="gramEnd"/>
      <w:r>
        <w:t xml:space="preserve"> КОТОРОГО</w:t>
      </w:r>
    </w:p>
    <w:p w14:paraId="55B9BACD" w14:textId="77777777" w:rsidR="009020E9" w:rsidRDefault="009020E9">
      <w:pPr>
        <w:pStyle w:val="ConsPlusTitle"/>
        <w:jc w:val="center"/>
      </w:pPr>
      <w:r>
        <w:t>ВХОДИТ РАБОЧИЙ ПОСЕЛОК ВЕРХНЯЯ СИНЯЧИХА</w:t>
      </w:r>
    </w:p>
    <w:p w14:paraId="51401CAB" w14:textId="77777777" w:rsidR="009020E9" w:rsidRDefault="009020E9">
      <w:pPr>
        <w:pStyle w:val="ConsPlusTitle"/>
        <w:jc w:val="center"/>
      </w:pPr>
    </w:p>
    <w:p w14:paraId="2398AFED" w14:textId="77777777" w:rsidR="009020E9" w:rsidRDefault="009020E9">
      <w:pPr>
        <w:pStyle w:val="ConsPlusTitle"/>
        <w:jc w:val="center"/>
      </w:pPr>
      <w:r>
        <w:t>РЕШЕНИЕ</w:t>
      </w:r>
    </w:p>
    <w:p w14:paraId="33A1EED7" w14:textId="77777777" w:rsidR="009020E9" w:rsidRDefault="009020E9">
      <w:pPr>
        <w:pStyle w:val="ConsPlusTitle"/>
        <w:jc w:val="center"/>
      </w:pPr>
      <w:r>
        <w:t>от 23 октября 2008 г. N 27</w:t>
      </w:r>
    </w:p>
    <w:p w14:paraId="66547C7A" w14:textId="77777777" w:rsidR="009020E9" w:rsidRDefault="009020E9">
      <w:pPr>
        <w:pStyle w:val="ConsPlusTitle"/>
        <w:jc w:val="center"/>
      </w:pPr>
    </w:p>
    <w:p w14:paraId="5238545F" w14:textId="77777777" w:rsidR="009020E9" w:rsidRDefault="009020E9">
      <w:pPr>
        <w:pStyle w:val="ConsPlusTitle"/>
        <w:jc w:val="center"/>
      </w:pPr>
      <w:r>
        <w:t>ОБ УЧРЕЖДЕНИИ КОНТРОЛЬНОГО УПРАВЛЕНИЯ</w:t>
      </w:r>
    </w:p>
    <w:p w14:paraId="5609AA9C" w14:textId="77777777" w:rsidR="009020E9" w:rsidRDefault="009020E9">
      <w:pPr>
        <w:pStyle w:val="ConsPlusTitle"/>
        <w:jc w:val="center"/>
      </w:pPr>
      <w:r>
        <w:t>МУНИЦИПАЛЬНОГО ОБРАЗОВАНИЯ АЛАПАЕВСКОЕ</w:t>
      </w:r>
    </w:p>
    <w:p w14:paraId="4BE3044E" w14:textId="77777777" w:rsidR="009020E9" w:rsidRDefault="009020E9">
      <w:pPr>
        <w:pStyle w:val="ConsPlusTitle"/>
        <w:jc w:val="center"/>
      </w:pPr>
      <w:r>
        <w:t>С ПРАВАМИ ЮРИДИЧЕСКОГО ЛИЦА И УТВЕРЖДЕНИИ ПОЛОЖЕНИЯ О НЕМ</w:t>
      </w:r>
    </w:p>
    <w:p w14:paraId="41A3356B" w14:textId="77777777" w:rsidR="001204DE" w:rsidRDefault="001204DE">
      <w:pPr>
        <w:pStyle w:val="ConsPlusNormal"/>
        <w:ind w:firstLine="540"/>
        <w:jc w:val="both"/>
      </w:pPr>
    </w:p>
    <w:p w14:paraId="1F57E45C" w14:textId="71DCE0A6" w:rsidR="009020E9" w:rsidRDefault="009020E9">
      <w:pPr>
        <w:pStyle w:val="ConsPlusNormal"/>
        <w:ind w:firstLine="540"/>
        <w:jc w:val="both"/>
      </w:pPr>
      <w:r>
        <w:t xml:space="preserve">В соответствии со </w:t>
      </w:r>
      <w:hyperlink r:id="rId4">
        <w:r>
          <w:rPr>
            <w:color w:val="0000FF"/>
          </w:rPr>
          <w:t>статьей 41</w:t>
        </w:r>
      </w:hyperlink>
      <w:r>
        <w:t xml:space="preserve"> Федерального закона от 6 октября 2003 года N 131-ФЗ "Об общих принципах организации местного самоуправления в Российской Федерации" и Решением Думы муниципального образования, в состав территории которого входит рабочий поселок Верхняя Синячиха, от 17 октября 2008 года N 4 "О структуре органов местного самоуправления муниципального образования, в состав территории которого входит рабочий поселок Верхняя Синячиха" Дума муниципального образования, в состав территории которого входит рабочий поселок Верхняя Синячиха, </w:t>
      </w:r>
      <w:hyperlink r:id="rId5">
        <w:r>
          <w:rPr>
            <w:color w:val="0000FF"/>
          </w:rPr>
          <w:t>решила</w:t>
        </w:r>
      </w:hyperlink>
      <w:r>
        <w:t>:</w:t>
      </w:r>
    </w:p>
    <w:p w14:paraId="09E04D74" w14:textId="77777777" w:rsidR="009020E9" w:rsidRDefault="009020E9">
      <w:pPr>
        <w:pStyle w:val="ConsPlusNormal"/>
        <w:spacing w:before="220"/>
        <w:ind w:firstLine="540"/>
        <w:jc w:val="both"/>
      </w:pPr>
      <w:r>
        <w:t>1. Учредить Контрольное управление муниципального образования, в состав территории которого входит рабочий поселок Верхняя Синячиха, с правами юридического лица.</w:t>
      </w:r>
    </w:p>
    <w:p w14:paraId="7D081F2C" w14:textId="77777777" w:rsidR="009020E9" w:rsidRDefault="009020E9">
      <w:pPr>
        <w:pStyle w:val="ConsPlusNormal"/>
        <w:spacing w:before="220"/>
        <w:ind w:firstLine="540"/>
        <w:jc w:val="both"/>
      </w:pPr>
      <w:r>
        <w:t xml:space="preserve">2. Утвердить </w:t>
      </w:r>
      <w:hyperlink w:anchor="P34">
        <w:r>
          <w:rPr>
            <w:color w:val="0000FF"/>
          </w:rPr>
          <w:t>Положение</w:t>
        </w:r>
      </w:hyperlink>
      <w:r>
        <w:t xml:space="preserve"> о Контрольном управлении муниципального образования, в состав территории которого входит рабочий поселок Верхняя Синячиха (прилагается).</w:t>
      </w:r>
    </w:p>
    <w:p w14:paraId="3BA0D87D" w14:textId="77777777" w:rsidR="009020E9" w:rsidRDefault="009020E9">
      <w:pPr>
        <w:pStyle w:val="ConsPlusNormal"/>
        <w:spacing w:before="220"/>
        <w:ind w:firstLine="540"/>
        <w:jc w:val="both"/>
      </w:pPr>
      <w:r>
        <w:t>3. Настоящее Решение Думы муниципального образования вступает в силу со дня его официального опубликования в общественно-политической газете "Алапаевская искра".</w:t>
      </w:r>
    </w:p>
    <w:p w14:paraId="249E16D8" w14:textId="77777777" w:rsidR="009020E9" w:rsidRDefault="009020E9">
      <w:pPr>
        <w:pStyle w:val="ConsPlusNormal"/>
        <w:ind w:firstLine="540"/>
        <w:jc w:val="both"/>
      </w:pPr>
    </w:p>
    <w:p w14:paraId="5FDF115E" w14:textId="77777777" w:rsidR="009020E9" w:rsidRDefault="009020E9">
      <w:pPr>
        <w:pStyle w:val="ConsPlusNormal"/>
        <w:jc w:val="right"/>
      </w:pPr>
      <w:r>
        <w:t>Глава</w:t>
      </w:r>
    </w:p>
    <w:p w14:paraId="0BAA2622" w14:textId="77777777" w:rsidR="009020E9" w:rsidRDefault="009020E9">
      <w:pPr>
        <w:pStyle w:val="ConsPlusNormal"/>
        <w:jc w:val="right"/>
      </w:pPr>
      <w:r>
        <w:t>муниципального образования</w:t>
      </w:r>
    </w:p>
    <w:p w14:paraId="198597CF" w14:textId="77777777" w:rsidR="009020E9" w:rsidRDefault="009020E9">
      <w:pPr>
        <w:pStyle w:val="ConsPlusNormal"/>
        <w:jc w:val="right"/>
      </w:pPr>
      <w:r>
        <w:t>И.А.МЕЛЬНИКОВ</w:t>
      </w:r>
    </w:p>
    <w:p w14:paraId="351D8F2E" w14:textId="77777777" w:rsidR="009020E9" w:rsidRDefault="009020E9">
      <w:pPr>
        <w:pStyle w:val="ConsPlusNormal"/>
        <w:ind w:firstLine="540"/>
        <w:jc w:val="both"/>
      </w:pPr>
    </w:p>
    <w:p w14:paraId="4A0AAD47" w14:textId="77777777" w:rsidR="009020E9" w:rsidRDefault="009020E9">
      <w:pPr>
        <w:pStyle w:val="ConsPlusNormal"/>
        <w:ind w:firstLine="540"/>
        <w:jc w:val="both"/>
      </w:pPr>
    </w:p>
    <w:p w14:paraId="16A66745" w14:textId="77777777" w:rsidR="009020E9" w:rsidRDefault="009020E9">
      <w:pPr>
        <w:pStyle w:val="ConsPlusNormal"/>
        <w:ind w:firstLine="540"/>
        <w:jc w:val="both"/>
      </w:pPr>
    </w:p>
    <w:p w14:paraId="08D479D1" w14:textId="77777777" w:rsidR="009020E9" w:rsidRDefault="009020E9">
      <w:pPr>
        <w:pStyle w:val="ConsPlusNormal"/>
        <w:ind w:firstLine="540"/>
        <w:jc w:val="both"/>
      </w:pPr>
    </w:p>
    <w:p w14:paraId="5A51FFCC" w14:textId="77777777" w:rsidR="009020E9" w:rsidRDefault="009020E9">
      <w:pPr>
        <w:pStyle w:val="ConsPlusNormal"/>
        <w:ind w:firstLine="540"/>
        <w:jc w:val="both"/>
      </w:pPr>
    </w:p>
    <w:p w14:paraId="16CF09C8" w14:textId="77777777" w:rsidR="009020E9" w:rsidRDefault="009020E9">
      <w:pPr>
        <w:pStyle w:val="ConsPlusNormal"/>
        <w:jc w:val="right"/>
        <w:outlineLvl w:val="0"/>
      </w:pPr>
      <w:r>
        <w:t>Утверждено</w:t>
      </w:r>
    </w:p>
    <w:p w14:paraId="1FB6FAE0" w14:textId="77777777" w:rsidR="009020E9" w:rsidRDefault="009020E9">
      <w:pPr>
        <w:pStyle w:val="ConsPlusNormal"/>
        <w:jc w:val="right"/>
      </w:pPr>
      <w:r>
        <w:t>Решением</w:t>
      </w:r>
    </w:p>
    <w:p w14:paraId="49C32636" w14:textId="77777777" w:rsidR="009020E9" w:rsidRDefault="009020E9">
      <w:pPr>
        <w:pStyle w:val="ConsPlusNormal"/>
        <w:jc w:val="right"/>
      </w:pPr>
      <w:r>
        <w:t>Думы муниципального образования</w:t>
      </w:r>
    </w:p>
    <w:p w14:paraId="5E9DC05B" w14:textId="77777777" w:rsidR="009020E9" w:rsidRDefault="009020E9">
      <w:pPr>
        <w:pStyle w:val="ConsPlusNormal"/>
        <w:jc w:val="right"/>
      </w:pPr>
      <w:r>
        <w:t>от 23 октября 2008 г. N 27</w:t>
      </w:r>
    </w:p>
    <w:p w14:paraId="64E93B9F" w14:textId="77777777" w:rsidR="009020E9" w:rsidRDefault="009020E9">
      <w:pPr>
        <w:pStyle w:val="ConsPlusNormal"/>
        <w:jc w:val="both"/>
      </w:pPr>
    </w:p>
    <w:bookmarkStart w:id="0" w:name="P34"/>
    <w:bookmarkEnd w:id="0"/>
    <w:p w14:paraId="62A1376C" w14:textId="77777777" w:rsidR="009020E9" w:rsidRDefault="009020E9">
      <w:pPr>
        <w:pStyle w:val="ConsPlusTitle"/>
        <w:jc w:val="center"/>
      </w:pPr>
      <w:r>
        <w:fldChar w:fldCharType="begin"/>
      </w:r>
      <w:r>
        <w:instrText>HYPERLINK "https://login.consultant.ru/link/?req=doc&amp;base=LAW&amp;n=466790&amp;dst=2317" \h</w:instrText>
      </w:r>
      <w:r>
        <w:fldChar w:fldCharType="separate"/>
      </w:r>
      <w:r>
        <w:rPr>
          <w:color w:val="0000FF"/>
        </w:rPr>
        <w:t>ПОЛОЖЕНИЕ</w:t>
      </w:r>
      <w:r>
        <w:fldChar w:fldCharType="end"/>
      </w:r>
    </w:p>
    <w:p w14:paraId="5DD82351" w14:textId="77777777" w:rsidR="009020E9" w:rsidRDefault="009020E9">
      <w:pPr>
        <w:pStyle w:val="ConsPlusTitle"/>
        <w:jc w:val="center"/>
      </w:pPr>
      <w:r>
        <w:t xml:space="preserve">О </w:t>
      </w:r>
      <w:hyperlink r:id="rId6">
        <w:r>
          <w:rPr>
            <w:color w:val="0000FF"/>
          </w:rPr>
          <w:t>КОНТРОЛЬНОМ</w:t>
        </w:r>
      </w:hyperlink>
      <w:r>
        <w:t xml:space="preserve"> УПРАВЛЕНИИ</w:t>
      </w:r>
    </w:p>
    <w:p w14:paraId="47CFC8A5" w14:textId="77777777" w:rsidR="009020E9" w:rsidRDefault="009020E9">
      <w:pPr>
        <w:pStyle w:val="ConsPlusTitle"/>
        <w:jc w:val="center"/>
      </w:pPr>
      <w:r>
        <w:t>МУНИЦИПАЛЬНОГО ОБРАЗОВАНИЯ АЛАПАЕВСКОЕ</w:t>
      </w:r>
    </w:p>
    <w:p w14:paraId="4106FB31" w14:textId="77777777" w:rsidR="009020E9" w:rsidRDefault="009020E9">
      <w:pPr>
        <w:pStyle w:val="ConsPlusNormal"/>
        <w:ind w:firstLine="540"/>
        <w:jc w:val="both"/>
      </w:pPr>
    </w:p>
    <w:p w14:paraId="43DF5866" w14:textId="77777777" w:rsidR="009020E9" w:rsidRDefault="009020E9">
      <w:pPr>
        <w:pStyle w:val="ConsPlusNormal"/>
        <w:jc w:val="center"/>
        <w:outlineLvl w:val="1"/>
      </w:pPr>
      <w:r>
        <w:t>Глава 1. ОБЩИЕ ПОЛОЖЕНИЯ</w:t>
      </w:r>
    </w:p>
    <w:p w14:paraId="6A4F1379" w14:textId="77777777" w:rsidR="009020E9" w:rsidRDefault="009020E9">
      <w:pPr>
        <w:pStyle w:val="ConsPlusNormal"/>
        <w:ind w:firstLine="540"/>
        <w:jc w:val="both"/>
      </w:pPr>
    </w:p>
    <w:p w14:paraId="76AB01AA" w14:textId="77777777" w:rsidR="009020E9" w:rsidRDefault="009020E9">
      <w:pPr>
        <w:pStyle w:val="ConsPlusNormal"/>
        <w:ind w:firstLine="540"/>
        <w:jc w:val="both"/>
      </w:pPr>
      <w:r>
        <w:t xml:space="preserve">1.1. Контрольное управление муниципального образования Алапаевское является постоянно действующим органом внешнего муниципального финансового </w:t>
      </w:r>
      <w:hyperlink r:id="rId7">
        <w:r>
          <w:rPr>
            <w:color w:val="0000FF"/>
          </w:rPr>
          <w:t>контроля</w:t>
        </w:r>
      </w:hyperlink>
      <w:r>
        <w:t>, обладающим собственными полномочиями органа местного самоуправления муниципального образования Алапаевское.</w:t>
      </w:r>
    </w:p>
    <w:p w14:paraId="196BC880" w14:textId="77777777" w:rsidR="009020E9" w:rsidRDefault="009020E9">
      <w:pPr>
        <w:pStyle w:val="ConsPlusNormal"/>
        <w:spacing w:before="220"/>
        <w:ind w:firstLine="540"/>
        <w:jc w:val="both"/>
      </w:pPr>
      <w:r>
        <w:t>1.2. Контрольное управление муниципального образования Алапаевское обладает правами юридического лица, имеет гербовую печать и бланки со своим наименованием и с изображением герба муниципального образования Алапаевское, может от своего имени и от имени муниципального образования Алапаевское приобретать имущественные и неимущественные права, нести обязанности, быть истцом и ответчиком в суде.</w:t>
      </w:r>
    </w:p>
    <w:p w14:paraId="56F7A626" w14:textId="77777777" w:rsidR="009020E9" w:rsidRDefault="009020E9">
      <w:pPr>
        <w:pStyle w:val="ConsPlusNormal"/>
        <w:spacing w:before="220"/>
        <w:ind w:firstLine="540"/>
        <w:jc w:val="both"/>
      </w:pPr>
      <w:r>
        <w:lastRenderedPageBreak/>
        <w:t xml:space="preserve">1.3. Контрольное управление муниципального образования Алапаевское осуществляет свою деятельность на основе </w:t>
      </w:r>
      <w:hyperlink r:id="rId8">
        <w:r>
          <w:rPr>
            <w:color w:val="0000FF"/>
          </w:rPr>
          <w:t>Конституции</w:t>
        </w:r>
      </w:hyperlink>
      <w:r>
        <w:t xml:space="preserve"> Российской Федерации, федерального законодательства, законов и иных нормативных правовых актов Свердловской области, </w:t>
      </w:r>
      <w:hyperlink r:id="rId9">
        <w:r>
          <w:rPr>
            <w:color w:val="0000FF"/>
          </w:rPr>
          <w:t>Устава</w:t>
        </w:r>
      </w:hyperlink>
      <w:r>
        <w:t xml:space="preserve"> муниципального образования Алапаевское, настоящего Положения и иных муниципальных правовых актов.</w:t>
      </w:r>
    </w:p>
    <w:p w14:paraId="75ADDCDD" w14:textId="77777777" w:rsidR="009020E9" w:rsidRDefault="009020E9">
      <w:pPr>
        <w:pStyle w:val="ConsPlusNormal"/>
        <w:spacing w:before="220"/>
        <w:ind w:firstLine="540"/>
        <w:jc w:val="both"/>
      </w:pPr>
      <w:r>
        <w:t>1.4. Деятельность Контрольного управления муниципального образования Алапаевское основывается на принципах законности, объективности, эффективности, независимости и гласности.</w:t>
      </w:r>
    </w:p>
    <w:p w14:paraId="29FEFB0E" w14:textId="77777777" w:rsidR="009020E9" w:rsidRDefault="009020E9">
      <w:pPr>
        <w:pStyle w:val="ConsPlusNormal"/>
        <w:spacing w:before="220"/>
        <w:ind w:firstLine="540"/>
        <w:jc w:val="both"/>
      </w:pPr>
      <w:r>
        <w:t>1.5. Контрольное управление муниципального образования Алапаевское обладает организационной и функциональной независимостью и осуществляет свою деятельность самостоятельно.</w:t>
      </w:r>
    </w:p>
    <w:p w14:paraId="35F209CD" w14:textId="77777777" w:rsidR="009020E9" w:rsidRDefault="009020E9">
      <w:pPr>
        <w:pStyle w:val="ConsPlusNormal"/>
        <w:spacing w:before="220"/>
        <w:ind w:firstLine="540"/>
        <w:jc w:val="both"/>
      </w:pPr>
      <w:r>
        <w:t>1.6. Деятельность Контрольного управления муниципального образования Алапаевское не может быть приостановлена, в том числе в связи с истечением срока или досрочным прекращением полномочий Думы муниципального образования Алапаевское.</w:t>
      </w:r>
    </w:p>
    <w:p w14:paraId="216EBC6A" w14:textId="77777777" w:rsidR="009020E9" w:rsidRDefault="009020E9">
      <w:pPr>
        <w:pStyle w:val="ConsPlusNormal"/>
        <w:spacing w:before="220"/>
        <w:ind w:firstLine="540"/>
        <w:jc w:val="both"/>
      </w:pPr>
      <w:r>
        <w:t>1.7. Контрольное управление муниципального образования Алапаевское образуется Думой муниципального образования Алапаевское и ей подотчетно.</w:t>
      </w:r>
    </w:p>
    <w:p w14:paraId="303EF82A" w14:textId="77777777" w:rsidR="009020E9" w:rsidRDefault="009020E9">
      <w:pPr>
        <w:pStyle w:val="ConsPlusNormal"/>
        <w:spacing w:before="220"/>
        <w:ind w:firstLine="540"/>
        <w:jc w:val="both"/>
      </w:pPr>
      <w:r>
        <w:t>Дума муниципального образования Алапаевское принимает решение о создании Контрольного управления муниципального образования Алапаевское с правами юридического лица и утверждает Положение о Контрольном управлении муниципального образования Алапаевское.</w:t>
      </w:r>
    </w:p>
    <w:p w14:paraId="7AC32BEF" w14:textId="77777777" w:rsidR="009020E9" w:rsidRDefault="009020E9">
      <w:pPr>
        <w:pStyle w:val="ConsPlusNormal"/>
        <w:spacing w:before="220"/>
        <w:ind w:firstLine="540"/>
        <w:jc w:val="both"/>
      </w:pPr>
      <w:r>
        <w:t>1.8. Полное наименование - Контрольное управление муниципального образования Алапаевское.</w:t>
      </w:r>
    </w:p>
    <w:p w14:paraId="2C79775F" w14:textId="77777777" w:rsidR="009020E9" w:rsidRDefault="009020E9">
      <w:pPr>
        <w:pStyle w:val="ConsPlusNormal"/>
        <w:spacing w:before="220"/>
        <w:ind w:firstLine="540"/>
        <w:jc w:val="both"/>
      </w:pPr>
      <w:r>
        <w:t>Сокращенное наименование - Контрольное управление МО Алапаевское.</w:t>
      </w:r>
    </w:p>
    <w:p w14:paraId="4AE5419E" w14:textId="77777777" w:rsidR="009020E9" w:rsidRDefault="009020E9">
      <w:pPr>
        <w:pStyle w:val="ConsPlusNormal"/>
        <w:spacing w:before="220"/>
        <w:ind w:firstLine="540"/>
        <w:jc w:val="both"/>
      </w:pPr>
      <w:r>
        <w:t>1.9. Юридический адрес: 624632, Свердловская область, Алапаевский район, поселок Заря, улица Ленина, 25.</w:t>
      </w:r>
    </w:p>
    <w:p w14:paraId="58131686" w14:textId="77777777" w:rsidR="009020E9" w:rsidRDefault="009020E9">
      <w:pPr>
        <w:pStyle w:val="ConsPlusNormal"/>
        <w:spacing w:before="220"/>
        <w:ind w:firstLine="540"/>
        <w:jc w:val="both"/>
      </w:pPr>
      <w:r>
        <w:t>Адрес местонахождения Контрольного управления муниципального образования: 624600, Свердловская область, город Алапаевск, улица Розы Люксембург, 31.</w:t>
      </w:r>
    </w:p>
    <w:p w14:paraId="6F54017F" w14:textId="77777777" w:rsidR="009020E9" w:rsidRDefault="009020E9">
      <w:pPr>
        <w:pStyle w:val="ConsPlusNormal"/>
        <w:spacing w:before="220"/>
        <w:ind w:firstLine="540"/>
        <w:jc w:val="both"/>
      </w:pPr>
      <w:r>
        <w:t>Почтовый адрес Контрольного управления муниципального образования: 624600, Свердловская область, город Алапаевск, улица Розы Люксембург, 31.</w:t>
      </w:r>
    </w:p>
    <w:p w14:paraId="04CA57C8" w14:textId="77777777" w:rsidR="009020E9" w:rsidRDefault="009020E9">
      <w:pPr>
        <w:pStyle w:val="ConsPlusNormal"/>
        <w:jc w:val="both"/>
      </w:pPr>
      <w:r>
        <w:t xml:space="preserve">(п. 1.9 в ред. </w:t>
      </w:r>
      <w:hyperlink r:id="rId10">
        <w:r>
          <w:rPr>
            <w:color w:val="0000FF"/>
          </w:rPr>
          <w:t>Решения</w:t>
        </w:r>
      </w:hyperlink>
      <w:r>
        <w:t xml:space="preserve"> Думы муниципального образования Алапаевское от 28.06.2012 N 296)</w:t>
      </w:r>
    </w:p>
    <w:p w14:paraId="619643D5" w14:textId="77777777" w:rsidR="009020E9" w:rsidRDefault="009020E9">
      <w:pPr>
        <w:pStyle w:val="ConsPlusNormal"/>
        <w:spacing w:before="220"/>
        <w:ind w:firstLine="540"/>
        <w:jc w:val="both"/>
      </w:pPr>
      <w:r>
        <w:t>1.10. Организационно-правовая форма Контрольного управления муниципального образования Алапаевское - муниципальное казенное учреждение.</w:t>
      </w:r>
    </w:p>
    <w:p w14:paraId="5CB53AB6" w14:textId="77777777" w:rsidR="009020E9" w:rsidRDefault="009020E9">
      <w:pPr>
        <w:pStyle w:val="ConsPlusNormal"/>
        <w:ind w:firstLine="540"/>
        <w:jc w:val="both"/>
      </w:pPr>
    </w:p>
    <w:p w14:paraId="2F9A4D62" w14:textId="77777777" w:rsidR="009020E9" w:rsidRDefault="009020E9">
      <w:pPr>
        <w:pStyle w:val="ConsPlusNormal"/>
        <w:jc w:val="center"/>
        <w:outlineLvl w:val="1"/>
      </w:pPr>
      <w:r>
        <w:t>Глава 2. СОСТАВ И СТРУКТУРА КОНТРОЛЬНОГО УПРАВЛЕНИЯ</w:t>
      </w:r>
    </w:p>
    <w:p w14:paraId="4D976658" w14:textId="77777777" w:rsidR="009020E9" w:rsidRDefault="009020E9">
      <w:pPr>
        <w:pStyle w:val="ConsPlusNormal"/>
        <w:jc w:val="center"/>
      </w:pPr>
      <w:r>
        <w:t>МУНИЦИПАЛЬНОГО ОБРАЗОВАНИЯ АЛАПАЕВСКОЕ</w:t>
      </w:r>
    </w:p>
    <w:p w14:paraId="443E0B38" w14:textId="77777777" w:rsidR="009020E9" w:rsidRDefault="009020E9">
      <w:pPr>
        <w:pStyle w:val="ConsPlusNormal"/>
        <w:ind w:firstLine="540"/>
        <w:jc w:val="both"/>
      </w:pPr>
    </w:p>
    <w:p w14:paraId="1B41479A" w14:textId="77777777" w:rsidR="009020E9" w:rsidRDefault="009020E9">
      <w:pPr>
        <w:pStyle w:val="ConsPlusNormal"/>
        <w:ind w:firstLine="540"/>
        <w:jc w:val="both"/>
      </w:pPr>
      <w:r>
        <w:t>2.1. Контрольное управление муниципального образования Алапаевское образуется в составе председателя и аппарата Контрольного управления муниципального образования Алапаевское.</w:t>
      </w:r>
    </w:p>
    <w:p w14:paraId="326493C5" w14:textId="77777777" w:rsidR="009020E9" w:rsidRDefault="009020E9">
      <w:pPr>
        <w:pStyle w:val="ConsPlusNormal"/>
        <w:spacing w:before="220"/>
        <w:ind w:firstLine="540"/>
        <w:jc w:val="both"/>
      </w:pPr>
      <w:r>
        <w:t>В состав аппарата Контрольного управления муниципального образования Алапаевское входят инспекторы Контрольного управления муниципального образования Алапаевское и иные штатные работники.</w:t>
      </w:r>
    </w:p>
    <w:p w14:paraId="5785C894" w14:textId="77777777" w:rsidR="009020E9" w:rsidRDefault="009020E9">
      <w:pPr>
        <w:pStyle w:val="ConsPlusNormal"/>
        <w:spacing w:before="220"/>
        <w:ind w:firstLine="540"/>
        <w:jc w:val="both"/>
      </w:pPr>
      <w:r>
        <w:t>2.2. Должности председателя и инспекторов Контрольного управления муниципального образования Алапаевское относятся к должностям муниципальной службы.</w:t>
      </w:r>
    </w:p>
    <w:p w14:paraId="426CB1B4" w14:textId="77777777" w:rsidR="009020E9" w:rsidRDefault="009020E9">
      <w:pPr>
        <w:pStyle w:val="ConsPlusNormal"/>
        <w:spacing w:before="220"/>
        <w:ind w:firstLine="540"/>
        <w:jc w:val="both"/>
      </w:pPr>
      <w:r>
        <w:t>Председатель и инспекторы Контрольного управления муниципального образования Алапаевское являются должностными лицами Контрольного управления муниципального образования Алапаевское.</w:t>
      </w:r>
    </w:p>
    <w:p w14:paraId="5EEA1B5C" w14:textId="77777777" w:rsidR="009020E9" w:rsidRDefault="009020E9">
      <w:pPr>
        <w:pStyle w:val="ConsPlusNormal"/>
        <w:spacing w:before="220"/>
        <w:ind w:firstLine="540"/>
        <w:jc w:val="both"/>
      </w:pPr>
      <w:r>
        <w:t xml:space="preserve">2.3. Права, обязанности и ответственность работников Контрольного управления муниципального образования Алапаевское определяются Федеральным </w:t>
      </w:r>
      <w:hyperlink r:id="rId11">
        <w:r>
          <w:rPr>
            <w:color w:val="0000FF"/>
          </w:rPr>
          <w:t>законом</w:t>
        </w:r>
      </w:hyperlink>
      <w:r>
        <w:t xml:space="preserve"> 07.02.2011 N 6-ФЗ "Об общих принципах </w:t>
      </w:r>
      <w:r>
        <w:lastRenderedPageBreak/>
        <w:t>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Регламентом Контрольного управления муниципального образования Алапаевское и иными нормативными правовыми актами, содержащими нормы трудового права.</w:t>
      </w:r>
    </w:p>
    <w:p w14:paraId="56287183" w14:textId="77777777" w:rsidR="009020E9" w:rsidRDefault="009020E9">
      <w:pPr>
        <w:pStyle w:val="ConsPlusNormal"/>
        <w:spacing w:before="220"/>
        <w:ind w:firstLine="540"/>
        <w:jc w:val="both"/>
      </w:pPr>
      <w:r>
        <w:t>2.4. Штатная численность Контрольного управления муниципального образования Алапаевское определяется решением Думы муниципального образования Алапаевское.</w:t>
      </w:r>
    </w:p>
    <w:p w14:paraId="6897874E" w14:textId="77777777" w:rsidR="009020E9" w:rsidRDefault="009020E9">
      <w:pPr>
        <w:pStyle w:val="ConsPlusNormal"/>
        <w:spacing w:before="220"/>
        <w:ind w:firstLine="540"/>
        <w:jc w:val="both"/>
      </w:pPr>
      <w:r>
        <w:t>Штатное расписание Контрольного управления составляется в соответствии со структурой Контрольного управления и утверждается председателем Контрольного управления.</w:t>
      </w:r>
    </w:p>
    <w:p w14:paraId="182E9793" w14:textId="77777777" w:rsidR="009020E9" w:rsidRDefault="009020E9">
      <w:pPr>
        <w:pStyle w:val="ConsPlusNormal"/>
        <w:spacing w:before="220"/>
        <w:ind w:firstLine="540"/>
        <w:jc w:val="both"/>
      </w:pPr>
      <w:r>
        <w:t>В штатное расписание включаются должности муниципальной службы, а также могут быть включены должности работников, осуществляющих техническое обеспечение деятельности Контрольного управления, штатные единицы рабочих отдельных профессий и младшего обслуживающего персонала, занятых обслуживанием Контрольного управления.</w:t>
      </w:r>
    </w:p>
    <w:p w14:paraId="4E79ACE1" w14:textId="77777777" w:rsidR="009020E9" w:rsidRDefault="009020E9">
      <w:pPr>
        <w:pStyle w:val="ConsPlusNormal"/>
        <w:spacing w:before="220"/>
        <w:ind w:firstLine="540"/>
        <w:jc w:val="both"/>
      </w:pPr>
      <w:r>
        <w:t>2.5. Председатель Контрольного управления муниципального образования Алапаевское назначается на должность муниципальной службы Думой муниципального образования Алапаевское на неопределенный срок.</w:t>
      </w:r>
    </w:p>
    <w:p w14:paraId="2CEA22B5" w14:textId="77777777" w:rsidR="009020E9" w:rsidRDefault="009020E9">
      <w:pPr>
        <w:pStyle w:val="ConsPlusNormal"/>
        <w:spacing w:before="220"/>
        <w:ind w:firstLine="540"/>
        <w:jc w:val="both"/>
      </w:pPr>
      <w:r>
        <w:t>2.6. Предложения о кандидатурах на должность председателя Контрольного управления муниципального образования Алапаевское вносятся в Думу муниципального образования Алапаевское:</w:t>
      </w:r>
    </w:p>
    <w:p w14:paraId="2D4253F8" w14:textId="77777777" w:rsidR="009020E9" w:rsidRDefault="009020E9">
      <w:pPr>
        <w:pStyle w:val="ConsPlusNormal"/>
        <w:spacing w:before="220"/>
        <w:ind w:firstLine="540"/>
        <w:jc w:val="both"/>
      </w:pPr>
      <w:r>
        <w:t>1) Главой муниципального образования Алапаевское;</w:t>
      </w:r>
    </w:p>
    <w:p w14:paraId="649C1F3E" w14:textId="77777777" w:rsidR="009020E9" w:rsidRDefault="009020E9">
      <w:pPr>
        <w:pStyle w:val="ConsPlusNormal"/>
        <w:spacing w:before="220"/>
        <w:ind w:firstLine="540"/>
        <w:jc w:val="both"/>
      </w:pPr>
      <w:r>
        <w:t>2) депутатами Думы муниципального образования Алапаевское - не менее одной трети от установленного числа депутатов Думы муниципального образования Алапаевское.</w:t>
      </w:r>
    </w:p>
    <w:p w14:paraId="546778AC" w14:textId="77777777" w:rsidR="009020E9" w:rsidRDefault="009020E9">
      <w:pPr>
        <w:pStyle w:val="ConsPlusNormal"/>
        <w:spacing w:before="220"/>
        <w:ind w:firstLine="540"/>
        <w:jc w:val="both"/>
      </w:pPr>
      <w:r>
        <w:t>2.7. Порядок рассмотрения кандидатур на должность председателя Контрольного управления муниципального образования Алапаевское устанавливается Регламентом Думы муниципального образования Алапаевское.</w:t>
      </w:r>
    </w:p>
    <w:p w14:paraId="208D2E96" w14:textId="77777777" w:rsidR="009020E9" w:rsidRDefault="009020E9">
      <w:pPr>
        <w:pStyle w:val="ConsPlusNormal"/>
        <w:spacing w:before="220"/>
        <w:ind w:firstLine="540"/>
        <w:jc w:val="both"/>
      </w:pPr>
      <w:r>
        <w:t>Трудовой договор с гражданином в результате назначения его на должность председателя Контрольного управления муниципального образования Алапаевское заключает Глава муниципального образования Алапаевское.</w:t>
      </w:r>
    </w:p>
    <w:p w14:paraId="6340EAA2" w14:textId="77777777" w:rsidR="009020E9" w:rsidRDefault="009020E9">
      <w:pPr>
        <w:pStyle w:val="ConsPlusNormal"/>
        <w:spacing w:before="220"/>
        <w:ind w:firstLine="540"/>
        <w:jc w:val="both"/>
      </w:pPr>
      <w:r>
        <w:t>На основании заключенного трудового договора приказом (распоряжением) Главы муниципального образования Алапаевское оформляется прием на работу гражданина, назначенного на должность председателя Контрольного управления муниципального образования Алапаевское.</w:t>
      </w:r>
    </w:p>
    <w:p w14:paraId="4C764741" w14:textId="77777777" w:rsidR="009020E9" w:rsidRDefault="009020E9">
      <w:pPr>
        <w:pStyle w:val="ConsPlusNormal"/>
        <w:spacing w:before="220"/>
        <w:ind w:firstLine="540"/>
        <w:jc w:val="both"/>
      </w:pPr>
      <w:r>
        <w:t>Освобождение гражданина от должности председателя Контрольного управления муниципального образования Алапаевское осуществляется решением Думы муниципального образования Алапаевское.</w:t>
      </w:r>
    </w:p>
    <w:p w14:paraId="709872DC" w14:textId="77777777" w:rsidR="009020E9" w:rsidRDefault="009020E9">
      <w:pPr>
        <w:pStyle w:val="ConsPlusNormal"/>
        <w:spacing w:before="220"/>
        <w:ind w:firstLine="540"/>
        <w:jc w:val="both"/>
      </w:pPr>
      <w:r>
        <w:t>Прекращение указанного трудового договора оформляется приказом (распоряжением) Главы муниципального образования Алапаевское в соответствии с решением Думы муниципального образования Алапаевское.</w:t>
      </w:r>
    </w:p>
    <w:p w14:paraId="237B517E" w14:textId="77777777" w:rsidR="009020E9" w:rsidRDefault="009020E9">
      <w:pPr>
        <w:pStyle w:val="ConsPlusNormal"/>
        <w:spacing w:before="220"/>
        <w:ind w:firstLine="540"/>
        <w:jc w:val="both"/>
      </w:pPr>
      <w:r>
        <w:t>2.8. Назначение гражданина на должность муниципальной службы в соответствии со штатным расписанием Контрольного управления осуществляется на условиях трудового договора и оформляется приказом (распоряжением) Контрольного управления.</w:t>
      </w:r>
    </w:p>
    <w:p w14:paraId="4CF21415" w14:textId="77777777" w:rsidR="009020E9" w:rsidRDefault="009020E9">
      <w:pPr>
        <w:pStyle w:val="ConsPlusNormal"/>
        <w:spacing w:before="220"/>
        <w:ind w:firstLine="540"/>
        <w:jc w:val="both"/>
      </w:pPr>
      <w:r>
        <w:t>Трудовой договор с гражданином, назначаемым на должность муниципальной службы в соответствии со штатным расписанием Контрольного управления, заключает председатель Контрольного управления. Указанный трудовой договор заключается на неопределенный срок.</w:t>
      </w:r>
    </w:p>
    <w:p w14:paraId="7DF94424" w14:textId="77777777" w:rsidR="009020E9" w:rsidRDefault="009020E9">
      <w:pPr>
        <w:pStyle w:val="ConsPlusNormal"/>
        <w:spacing w:before="220"/>
        <w:ind w:firstLine="540"/>
        <w:jc w:val="both"/>
      </w:pPr>
      <w:r>
        <w:t>Прекращение указанного трудового договора оформляется приказом (распоряжением) Контрольного управления.</w:t>
      </w:r>
    </w:p>
    <w:p w14:paraId="5EB8031A" w14:textId="77777777" w:rsidR="009020E9" w:rsidRDefault="009020E9">
      <w:pPr>
        <w:pStyle w:val="ConsPlusNormal"/>
        <w:spacing w:before="220"/>
        <w:ind w:firstLine="540"/>
        <w:jc w:val="both"/>
      </w:pPr>
      <w:r>
        <w:lastRenderedPageBreak/>
        <w:t>Трудовые отношения с работниками, осуществляющими техническое обеспечение деятельности Контрольного управления, рабочими отдельных профессий и младшим обслуживающим персоналом, занятыми обслуживанием Контрольного управления, возникают и прекращаются в соответствии с трудовым законодательством.</w:t>
      </w:r>
    </w:p>
    <w:p w14:paraId="545BD72F" w14:textId="77777777" w:rsidR="009020E9" w:rsidRDefault="009020E9">
      <w:pPr>
        <w:pStyle w:val="ConsPlusNormal"/>
        <w:spacing w:before="220"/>
        <w:ind w:firstLine="540"/>
        <w:jc w:val="both"/>
      </w:pPr>
      <w:r>
        <w:t>2.9. Должность председателя Контрольного управления муниципального образования Алапаевское относится к высшим должностям муниципальной службы.</w:t>
      </w:r>
    </w:p>
    <w:p w14:paraId="625AFEA3" w14:textId="77777777" w:rsidR="009020E9" w:rsidRDefault="009020E9">
      <w:pPr>
        <w:pStyle w:val="ConsPlusNormal"/>
        <w:spacing w:before="220"/>
        <w:ind w:firstLine="540"/>
        <w:jc w:val="both"/>
      </w:pPr>
      <w:r>
        <w:t xml:space="preserve">На должность председателя Контрольного управления муниципального образования Алапаевское назначаются граждане Российской Федерации, имеющие высшее профессиональное образование и стаж муниципальной службы и (или) государственной службы в области государственного, муниципального управления, государственного, муниципального контроля (аудита), экономики, финансов, юриспруденции не менее шести лет либо стаж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семи лет, либо высшее профессиональное образование и исполнение полномочий не менее одного срока, установленного </w:t>
      </w:r>
      <w:hyperlink r:id="rId12">
        <w:r>
          <w:rPr>
            <w:color w:val="0000FF"/>
          </w:rPr>
          <w:t>Уставом</w:t>
        </w:r>
      </w:hyperlink>
      <w:r>
        <w:t xml:space="preserve"> муниципального образования Алапаевское, на постоянной или непостоянной основе лица, замещающего муниципальную должность и наделенного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57E7A7E1" w14:textId="77777777" w:rsidR="009020E9" w:rsidRDefault="009020E9">
      <w:pPr>
        <w:pStyle w:val="ConsPlusNormal"/>
        <w:spacing w:before="220"/>
        <w:ind w:firstLine="540"/>
        <w:jc w:val="both"/>
      </w:pPr>
      <w:r>
        <w:t>2.10. Квалификационные требования к уровню профессионального образования и стажу муниципальной службы и (или) государственной службы либо стажу работы по специальности для замещения должности инспектора Контрольного управления муниципального образования Алапаевское предъявляются в соответствии с законодательством Российской Федерации и Свердловской области о муниципальной службе.</w:t>
      </w:r>
    </w:p>
    <w:p w14:paraId="6D203575" w14:textId="77777777" w:rsidR="009020E9" w:rsidRDefault="009020E9">
      <w:pPr>
        <w:pStyle w:val="ConsPlusNormal"/>
        <w:spacing w:before="220"/>
        <w:ind w:firstLine="540"/>
        <w:jc w:val="both"/>
      </w:pPr>
      <w:r>
        <w:t>2.11. Квалификационные требования к профессиональным знаниям и навыкам, необходимым для замещения должности председателя Контрольного управления муниципального образования Алапаевское и должности инспектора Контрольного управления муниципального образования Алапаевское, предъявляются в соответствии с законодательством Российской Федерации и Свердловской области о муниципальной службе.</w:t>
      </w:r>
    </w:p>
    <w:p w14:paraId="07AFB7BA" w14:textId="77777777" w:rsidR="009020E9" w:rsidRDefault="009020E9">
      <w:pPr>
        <w:pStyle w:val="ConsPlusNormal"/>
        <w:spacing w:before="220"/>
        <w:ind w:firstLine="540"/>
        <w:jc w:val="both"/>
      </w:pPr>
      <w:r>
        <w:t>2.12. Председатель и инспекторы Контрольного управления муниципального образования Алапаевское,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Свердловской области, муниципальными нормативными правовыми актами.</w:t>
      </w:r>
    </w:p>
    <w:p w14:paraId="7B281589" w14:textId="77777777" w:rsidR="009020E9" w:rsidRDefault="009020E9">
      <w:pPr>
        <w:pStyle w:val="ConsPlusNormal"/>
        <w:ind w:firstLine="540"/>
        <w:jc w:val="both"/>
      </w:pPr>
    </w:p>
    <w:p w14:paraId="4BCF2719" w14:textId="77777777" w:rsidR="009020E9" w:rsidRDefault="009020E9">
      <w:pPr>
        <w:pStyle w:val="ConsPlusNormal"/>
        <w:jc w:val="center"/>
        <w:outlineLvl w:val="1"/>
      </w:pPr>
      <w:r>
        <w:t>Глава 3. ГАРАНТИИ СТАТУСА ДОЛЖНОСТНЫХ ЛИЦ КОНТРОЛЬНОГО</w:t>
      </w:r>
    </w:p>
    <w:p w14:paraId="651BCD83" w14:textId="77777777" w:rsidR="009020E9" w:rsidRDefault="009020E9">
      <w:pPr>
        <w:pStyle w:val="ConsPlusNormal"/>
        <w:jc w:val="center"/>
      </w:pPr>
      <w:r>
        <w:t>УПРАВЛЕНИЯ МУНИЦИПАЛЬНОГО ОБРАЗОВАНИЯ АЛАПАЕВСКОЕ</w:t>
      </w:r>
    </w:p>
    <w:p w14:paraId="76A7F5D9" w14:textId="77777777" w:rsidR="009020E9" w:rsidRDefault="009020E9">
      <w:pPr>
        <w:pStyle w:val="ConsPlusNormal"/>
        <w:ind w:firstLine="540"/>
        <w:jc w:val="both"/>
      </w:pPr>
    </w:p>
    <w:p w14:paraId="248F8F2D" w14:textId="77777777" w:rsidR="009020E9" w:rsidRDefault="009020E9">
      <w:pPr>
        <w:pStyle w:val="ConsPlusNormal"/>
        <w:ind w:firstLine="540"/>
        <w:jc w:val="both"/>
      </w:pPr>
      <w:r>
        <w:t>3.1. Председатель и инспекторы Контрольного управления муниципального образования Алапаевское является должностными лицами Контрольного управления муниципального образования Алапаевское.</w:t>
      </w:r>
    </w:p>
    <w:p w14:paraId="3274893D" w14:textId="77777777" w:rsidR="009020E9" w:rsidRDefault="009020E9">
      <w:pPr>
        <w:pStyle w:val="ConsPlusNormal"/>
        <w:spacing w:before="220"/>
        <w:ind w:firstLine="540"/>
        <w:jc w:val="both"/>
      </w:pPr>
      <w:r>
        <w:t>3.2. Воздействие в какой-либо форме на должностных лиц Контрольного управления муниципального образования Алапаевское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Контрольного управления муниципального образования Алапаевское либо распространение заведомо ложной информации о их деятельности влекут за собой ответственность, установленную законодательством Российской Федерации и (или) законодательством Свердловской области.</w:t>
      </w:r>
    </w:p>
    <w:p w14:paraId="3BC1C579" w14:textId="77777777" w:rsidR="009020E9" w:rsidRDefault="009020E9">
      <w:pPr>
        <w:pStyle w:val="ConsPlusNormal"/>
        <w:spacing w:before="220"/>
        <w:ind w:firstLine="540"/>
        <w:jc w:val="both"/>
      </w:pPr>
      <w:r>
        <w:t xml:space="preserve">3.3. Должностные лица Контрольного управления муниципального образования Алапаевское подлежат государственной защите в соответствии с законодательством Российской Федерации о </w:t>
      </w:r>
      <w:r>
        <w:lastRenderedPageBreak/>
        <w:t>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14:paraId="13C18468" w14:textId="77777777" w:rsidR="009020E9" w:rsidRDefault="009020E9">
      <w:pPr>
        <w:pStyle w:val="ConsPlusNormal"/>
        <w:spacing w:before="220"/>
        <w:ind w:firstLine="540"/>
        <w:jc w:val="both"/>
      </w:pPr>
      <w:r>
        <w:t>3.4. Должностные лица Контрольного управления муниципального образования Алапаевское обладают гарантиями профессиональной независимости.</w:t>
      </w:r>
    </w:p>
    <w:p w14:paraId="02014E45" w14:textId="77777777" w:rsidR="009020E9" w:rsidRDefault="009020E9">
      <w:pPr>
        <w:pStyle w:val="ConsPlusNormal"/>
        <w:ind w:firstLine="540"/>
        <w:jc w:val="both"/>
      </w:pPr>
    </w:p>
    <w:p w14:paraId="0724614C" w14:textId="77777777" w:rsidR="009020E9" w:rsidRDefault="009020E9">
      <w:pPr>
        <w:pStyle w:val="ConsPlusNormal"/>
        <w:jc w:val="center"/>
        <w:outlineLvl w:val="1"/>
      </w:pPr>
      <w:r>
        <w:t>4. ПОЛНОМОЧИЯ КОНТРОЛЬНОГО УПРАВЛЕНИЯ</w:t>
      </w:r>
    </w:p>
    <w:p w14:paraId="19B544E1" w14:textId="77777777" w:rsidR="009020E9" w:rsidRDefault="009020E9">
      <w:pPr>
        <w:pStyle w:val="ConsPlusNormal"/>
        <w:jc w:val="center"/>
      </w:pPr>
      <w:r>
        <w:t>МУНИЦИПАЛЬНОГО ОБРАЗОВАНИЯ АЛАПАЕВСКОЕ</w:t>
      </w:r>
    </w:p>
    <w:p w14:paraId="5A2032E9" w14:textId="77777777" w:rsidR="009020E9" w:rsidRDefault="009020E9">
      <w:pPr>
        <w:pStyle w:val="ConsPlusNormal"/>
        <w:ind w:firstLine="540"/>
        <w:jc w:val="both"/>
      </w:pPr>
    </w:p>
    <w:p w14:paraId="204DF4AB" w14:textId="77777777" w:rsidR="009020E9" w:rsidRDefault="009020E9">
      <w:pPr>
        <w:pStyle w:val="ConsPlusNormal"/>
        <w:ind w:firstLine="540"/>
        <w:jc w:val="both"/>
      </w:pPr>
      <w:r>
        <w:t>4.1. Контрольное управление муниципального образования Алапаевское осуществляет следующие полномочия:</w:t>
      </w:r>
    </w:p>
    <w:p w14:paraId="69B00202" w14:textId="77777777" w:rsidR="009020E9" w:rsidRDefault="009020E9">
      <w:pPr>
        <w:pStyle w:val="ConsPlusNormal"/>
        <w:spacing w:before="220"/>
        <w:ind w:firstLine="540"/>
        <w:jc w:val="both"/>
      </w:pPr>
      <w:r>
        <w:t>1) контроль за исполнением бюджета муниципального образования Алапаевское, соблюдением установленного порядка подготовки и рассмотрения проекта бюджета муниципального образования Алапаевское, отчета о его исполнении;</w:t>
      </w:r>
    </w:p>
    <w:p w14:paraId="204A0848" w14:textId="77777777" w:rsidR="009020E9" w:rsidRDefault="009020E9">
      <w:pPr>
        <w:pStyle w:val="ConsPlusNormal"/>
        <w:spacing w:before="220"/>
        <w:ind w:firstLine="540"/>
        <w:jc w:val="both"/>
      </w:pPr>
      <w:r>
        <w:t>2) экспертиза проектов бюджета муниципального образования Алапаевское;</w:t>
      </w:r>
    </w:p>
    <w:p w14:paraId="532C67CE" w14:textId="77777777" w:rsidR="009020E9" w:rsidRDefault="009020E9">
      <w:pPr>
        <w:pStyle w:val="ConsPlusNormal"/>
        <w:spacing w:before="220"/>
        <w:ind w:firstLine="540"/>
        <w:jc w:val="both"/>
      </w:pPr>
      <w:r>
        <w:t>3) внешняя проверка годового отчета об исполнении бюджета муниципального образования Алапаевское;</w:t>
      </w:r>
    </w:p>
    <w:p w14:paraId="699725C5" w14:textId="77777777" w:rsidR="009020E9" w:rsidRDefault="009020E9">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образования Алапаевское, а также средств, получаемых бюджетом муниципального образования Алапаевское из иных источников, предусмотренных законодательством Российской Федерации;</w:t>
      </w:r>
    </w:p>
    <w:p w14:paraId="6690F1E5" w14:textId="77777777" w:rsidR="009020E9" w:rsidRDefault="009020E9">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муниципального образования Алапаевское, в том числе охраняемыми результатами интеллектуальной деятельности и средствами индивидуализации, принадлежащими муниципальному образованию Алапаевское;</w:t>
      </w:r>
    </w:p>
    <w:p w14:paraId="619CDDA5" w14:textId="77777777" w:rsidR="009020E9" w:rsidRDefault="009020E9">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муниципального образования Алапаевское,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Алапаевское, и имущества, находящегося в муниципальной собственности муниципального образования Алапаевское;</w:t>
      </w:r>
    </w:p>
    <w:p w14:paraId="59EFDBA8" w14:textId="77777777" w:rsidR="009020E9" w:rsidRDefault="009020E9">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61CA9844" w14:textId="77777777" w:rsidR="009020E9" w:rsidRDefault="009020E9">
      <w:pPr>
        <w:pStyle w:val="ConsPlusNormal"/>
        <w:spacing w:before="220"/>
        <w:ind w:firstLine="540"/>
        <w:jc w:val="both"/>
      </w:pPr>
      <w:r>
        <w:t>8) анализ бюджетного процесса в муниципальном образовании Алапаевское и подготовка предложений, направленных на его совершенствование;</w:t>
      </w:r>
    </w:p>
    <w:p w14:paraId="3440598C" w14:textId="77777777" w:rsidR="009020E9" w:rsidRDefault="009020E9">
      <w:pPr>
        <w:pStyle w:val="ConsPlusNormal"/>
        <w:spacing w:before="220"/>
        <w:ind w:firstLine="540"/>
        <w:jc w:val="both"/>
      </w:pPr>
      <w:r>
        <w:t>9) подготовка информации о ходе исполнения бюджета муниципального образования Алапаевское, о результатах проведенных контрольных и экспертно-аналитических мероприятий и представление такой информации в Думу муниципального образования Алапаевское и Главе муниципального образования Алапаевское;</w:t>
      </w:r>
    </w:p>
    <w:p w14:paraId="23B81878" w14:textId="77777777" w:rsidR="009020E9" w:rsidRDefault="009020E9">
      <w:pPr>
        <w:pStyle w:val="ConsPlusNormal"/>
        <w:spacing w:before="220"/>
        <w:ind w:firstLine="540"/>
        <w:jc w:val="both"/>
      </w:pPr>
      <w:r>
        <w:t>10) участие в пределах полномочий в мероприятиях, направленных на противодействие коррупции;</w:t>
      </w:r>
    </w:p>
    <w:p w14:paraId="688F6771" w14:textId="77777777" w:rsidR="009020E9" w:rsidRDefault="009020E9">
      <w:pPr>
        <w:pStyle w:val="ConsPlusNormal"/>
        <w:spacing w:before="220"/>
        <w:ind w:firstLine="540"/>
        <w:jc w:val="both"/>
      </w:pPr>
      <w:r>
        <w:t xml:space="preserve">11) иные полномочия в сфере внешнего муниципального финансового контроля, установленные федеральными законами, законами Свердловской области, настоящим </w:t>
      </w:r>
      <w:hyperlink r:id="rId13">
        <w:r>
          <w:rPr>
            <w:color w:val="0000FF"/>
          </w:rPr>
          <w:t>Уставом</w:t>
        </w:r>
      </w:hyperlink>
      <w:r>
        <w:t xml:space="preserve"> и нормативными правовыми актами Думы муниципального образования.</w:t>
      </w:r>
    </w:p>
    <w:p w14:paraId="60804E90" w14:textId="77777777" w:rsidR="009020E9" w:rsidRDefault="009020E9">
      <w:pPr>
        <w:pStyle w:val="ConsPlusNormal"/>
        <w:spacing w:before="220"/>
        <w:ind w:firstLine="540"/>
        <w:jc w:val="both"/>
      </w:pPr>
      <w:r>
        <w:t xml:space="preserve">4.2. Внешний финансовый контроль осуществляется Контрольным управлением муниципального </w:t>
      </w:r>
      <w:r>
        <w:lastRenderedPageBreak/>
        <w:t>образования Алапаевское:</w:t>
      </w:r>
    </w:p>
    <w:p w14:paraId="3552D576" w14:textId="77777777" w:rsidR="009020E9" w:rsidRDefault="009020E9">
      <w:pPr>
        <w:pStyle w:val="ConsPlusNormal"/>
        <w:spacing w:before="220"/>
        <w:ind w:firstLine="540"/>
        <w:jc w:val="both"/>
      </w:pPr>
      <w:r>
        <w:t>1) в отношении органов местного самоуправления муниципального образования Алапаевское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муниципальной собственности муниципального образования Алапаевское;</w:t>
      </w:r>
    </w:p>
    <w:p w14:paraId="45D3DFF7" w14:textId="77777777" w:rsidR="009020E9" w:rsidRDefault="009020E9">
      <w:pPr>
        <w:pStyle w:val="ConsPlusNormal"/>
        <w:spacing w:before="220"/>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бюджета муниципального образования Алапаевское в порядке контроля за деятельностью главных распорядителей (распорядителей) и получателей средств бюджета муниципального образования Алапаевское,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муниципального образования Алапаевское.</w:t>
      </w:r>
    </w:p>
    <w:p w14:paraId="6C43E73C" w14:textId="77777777" w:rsidR="009020E9" w:rsidRDefault="009020E9">
      <w:pPr>
        <w:pStyle w:val="ConsPlusNormal"/>
        <w:ind w:firstLine="540"/>
        <w:jc w:val="both"/>
      </w:pPr>
    </w:p>
    <w:p w14:paraId="040AE734" w14:textId="77777777" w:rsidR="009020E9" w:rsidRDefault="009020E9">
      <w:pPr>
        <w:pStyle w:val="ConsPlusNormal"/>
        <w:jc w:val="center"/>
        <w:outlineLvl w:val="1"/>
      </w:pPr>
      <w:r>
        <w:t>Глава 5. ФОРМЫ ОСУЩЕСТВЛЕНИЯ КОНТРОЛЬНЫМ УПРАВЛЕНИЕМ</w:t>
      </w:r>
    </w:p>
    <w:p w14:paraId="315479DA" w14:textId="77777777" w:rsidR="009020E9" w:rsidRDefault="009020E9">
      <w:pPr>
        <w:pStyle w:val="ConsPlusNormal"/>
        <w:jc w:val="center"/>
      </w:pPr>
      <w:r>
        <w:t>МУНИЦИПАЛЬНОГО ОБРАЗОВАНИЯ АЛАПАЕВСКОЕ ВНЕШНЕГО</w:t>
      </w:r>
    </w:p>
    <w:p w14:paraId="10D3705F" w14:textId="77777777" w:rsidR="009020E9" w:rsidRDefault="009020E9">
      <w:pPr>
        <w:pStyle w:val="ConsPlusNormal"/>
        <w:jc w:val="center"/>
      </w:pPr>
      <w:r>
        <w:t>МУНИЦИПАЛЬНОГО ФИНАНСОВОГО КОНТРОЛЯ</w:t>
      </w:r>
    </w:p>
    <w:p w14:paraId="1A8AADA1" w14:textId="77777777" w:rsidR="009020E9" w:rsidRDefault="009020E9">
      <w:pPr>
        <w:pStyle w:val="ConsPlusNormal"/>
        <w:ind w:firstLine="540"/>
        <w:jc w:val="both"/>
      </w:pPr>
    </w:p>
    <w:p w14:paraId="5533A70B" w14:textId="77777777" w:rsidR="009020E9" w:rsidRDefault="009020E9">
      <w:pPr>
        <w:pStyle w:val="ConsPlusNormal"/>
        <w:ind w:firstLine="540"/>
        <w:jc w:val="both"/>
      </w:pPr>
      <w:r>
        <w:t>5.1. Внешний муниципальный финансовый контроль осуществляется Контрольным управлением муниципального образования Алапаевское в форме контрольных или экспертно-аналитических мероприятий.</w:t>
      </w:r>
    </w:p>
    <w:p w14:paraId="399C3B9F" w14:textId="77777777" w:rsidR="009020E9" w:rsidRDefault="009020E9">
      <w:pPr>
        <w:pStyle w:val="ConsPlusNormal"/>
        <w:spacing w:before="220"/>
        <w:ind w:firstLine="540"/>
        <w:jc w:val="both"/>
      </w:pPr>
      <w:r>
        <w:t>5.2. При проведении контрольного мероприятия Контрольным управлением муниципального образования Алапаевское составляется соответствующий акт (акты, если проверяемых объектов несколько), который подписывается лицами, участвующими в проведении контрольного мероприятия, и доводится до сведения руководителей проверяемых органов и организаций.</w:t>
      </w:r>
    </w:p>
    <w:p w14:paraId="39A80872" w14:textId="77777777" w:rsidR="009020E9" w:rsidRDefault="009020E9">
      <w:pPr>
        <w:pStyle w:val="ConsPlusNormal"/>
        <w:spacing w:before="220"/>
        <w:ind w:firstLine="540"/>
        <w:jc w:val="both"/>
      </w:pPr>
      <w:r>
        <w:t>На основании акта (актов) Контрольным управлением муниципального образования Алапаевское составляется отчет.</w:t>
      </w:r>
    </w:p>
    <w:p w14:paraId="7E58D467" w14:textId="77777777" w:rsidR="009020E9" w:rsidRDefault="009020E9">
      <w:pPr>
        <w:pStyle w:val="ConsPlusNormal"/>
        <w:spacing w:before="220"/>
        <w:ind w:firstLine="540"/>
        <w:jc w:val="both"/>
      </w:pPr>
      <w:r>
        <w:t>5.3. При проведении экспертно-аналитического мероприятия Контрольным управлением муниципального образования Алапаевское составляется заключение.</w:t>
      </w:r>
    </w:p>
    <w:p w14:paraId="30D96F33" w14:textId="77777777" w:rsidR="009020E9" w:rsidRDefault="009020E9">
      <w:pPr>
        <w:pStyle w:val="ConsPlusNormal"/>
        <w:spacing w:before="220"/>
        <w:ind w:firstLine="540"/>
        <w:jc w:val="both"/>
      </w:pPr>
      <w:r>
        <w:t xml:space="preserve">5.4. Контрольное управление муниципального образования Алапаевское при осуществлении внешнего муниципального финансового контроля руководствуется </w:t>
      </w:r>
      <w:hyperlink r:id="rId14">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муниципального финансового контроля.</w:t>
      </w:r>
    </w:p>
    <w:p w14:paraId="208BD411" w14:textId="77777777" w:rsidR="009020E9" w:rsidRDefault="009020E9">
      <w:pPr>
        <w:pStyle w:val="ConsPlusNormal"/>
        <w:spacing w:before="220"/>
        <w:ind w:firstLine="540"/>
        <w:jc w:val="both"/>
      </w:pPr>
      <w:r>
        <w:t>5.5. Стандарты внешнего муниципального финансового контроля для проведения контрольных и экспертно-аналитических мероприятий разрабатываются и утверждаются Контрольным управлением муниципального образования Алапаевское:</w:t>
      </w:r>
    </w:p>
    <w:p w14:paraId="2F53502A" w14:textId="77777777" w:rsidR="009020E9" w:rsidRDefault="009020E9">
      <w:pPr>
        <w:pStyle w:val="ConsPlusNormal"/>
        <w:spacing w:before="220"/>
        <w:ind w:firstLine="540"/>
        <w:jc w:val="both"/>
      </w:pPr>
      <w:r>
        <w:t>1) в отношении органов местного самоуправления и муниципальных органов, муниципальных учреждений и муниципальных предприятий в соответствии с общими требованиями, утвержденными Счетной палатой Российской Федерации и (или) Счетной палатой Свердловской области;</w:t>
      </w:r>
    </w:p>
    <w:p w14:paraId="2A3739BE" w14:textId="77777777" w:rsidR="009020E9" w:rsidRDefault="009020E9">
      <w:pPr>
        <w:pStyle w:val="ConsPlusNormal"/>
        <w:spacing w:before="220"/>
        <w:ind w:firstLine="540"/>
        <w:jc w:val="both"/>
      </w:pPr>
      <w:r>
        <w:t>2) в отношении иных организаций - в соответствии с общими требованиями, установленными федеральным законом.</w:t>
      </w:r>
    </w:p>
    <w:p w14:paraId="23AF09BD" w14:textId="77777777" w:rsidR="009020E9" w:rsidRDefault="009020E9">
      <w:pPr>
        <w:pStyle w:val="ConsPlusNormal"/>
        <w:spacing w:before="220"/>
        <w:ind w:firstLine="540"/>
        <w:jc w:val="both"/>
      </w:pPr>
      <w:r>
        <w:t>5.6. Стандарты внешнего муниципального финансового контроля не могут противоречить законодательству Российской Федерации и (или) законодательству Свердловской области.</w:t>
      </w:r>
    </w:p>
    <w:p w14:paraId="0D1557BA" w14:textId="77777777" w:rsidR="009020E9" w:rsidRDefault="009020E9">
      <w:pPr>
        <w:pStyle w:val="ConsPlusNormal"/>
        <w:ind w:firstLine="540"/>
        <w:jc w:val="both"/>
      </w:pPr>
    </w:p>
    <w:p w14:paraId="06D339AA" w14:textId="77777777" w:rsidR="009020E9" w:rsidRDefault="009020E9">
      <w:pPr>
        <w:pStyle w:val="ConsPlusNormal"/>
        <w:jc w:val="center"/>
        <w:outlineLvl w:val="1"/>
      </w:pPr>
      <w:r>
        <w:t>Глава 6. ПЛАНИРОВАНИЕ ДЕЯТЕЛЬНОСТИ КОНТРОЛЬНОГО УПРАВЛЕНИЯ</w:t>
      </w:r>
    </w:p>
    <w:p w14:paraId="7057DFFC" w14:textId="77777777" w:rsidR="009020E9" w:rsidRDefault="009020E9">
      <w:pPr>
        <w:pStyle w:val="ConsPlusNormal"/>
        <w:jc w:val="center"/>
      </w:pPr>
      <w:r>
        <w:t>МУНИЦИПАЛЬНОГО ОБРАЗОВАНИЯ АЛАПАЕВСКОЕ</w:t>
      </w:r>
    </w:p>
    <w:p w14:paraId="7638AD58" w14:textId="77777777" w:rsidR="009020E9" w:rsidRDefault="009020E9">
      <w:pPr>
        <w:pStyle w:val="ConsPlusNormal"/>
        <w:ind w:firstLine="540"/>
        <w:jc w:val="both"/>
      </w:pPr>
    </w:p>
    <w:p w14:paraId="775F1143" w14:textId="77777777" w:rsidR="009020E9" w:rsidRDefault="009020E9">
      <w:pPr>
        <w:pStyle w:val="ConsPlusNormal"/>
        <w:ind w:firstLine="540"/>
        <w:jc w:val="both"/>
      </w:pPr>
      <w:r>
        <w:lastRenderedPageBreak/>
        <w:t>6.1. Контрольное управление муниципального образования Алапаевское осуществляет свою деятельность на основе годовых планов работы, которые разрабатываются и утверждаются ею самостоятельно.</w:t>
      </w:r>
    </w:p>
    <w:p w14:paraId="152620C4" w14:textId="77777777" w:rsidR="009020E9" w:rsidRDefault="009020E9">
      <w:pPr>
        <w:pStyle w:val="ConsPlusNormal"/>
        <w:spacing w:before="220"/>
        <w:ind w:firstLine="540"/>
        <w:jc w:val="both"/>
      </w:pPr>
      <w:r>
        <w:t>6.2. Годовой план работы Контрольного управления муниципального образования Алапаевское утверждается до 30 декабря года, предшествующего планируемому.</w:t>
      </w:r>
    </w:p>
    <w:p w14:paraId="72C3C88E" w14:textId="77777777" w:rsidR="009020E9" w:rsidRDefault="009020E9">
      <w:pPr>
        <w:pStyle w:val="ConsPlusNormal"/>
        <w:spacing w:before="220"/>
        <w:ind w:firstLine="540"/>
        <w:jc w:val="both"/>
      </w:pPr>
      <w:r>
        <w:t>6.3. Годовой план работы Контрольного управления муниципального образования Алапаевское включает контрольные мероприятия и другие виды работ с указанием сроков их проведения и ответственных исполнителей.</w:t>
      </w:r>
    </w:p>
    <w:p w14:paraId="5BF1E91E" w14:textId="77777777" w:rsidR="009020E9" w:rsidRDefault="009020E9">
      <w:pPr>
        <w:pStyle w:val="ConsPlusNormal"/>
        <w:spacing w:before="220"/>
        <w:ind w:firstLine="540"/>
        <w:jc w:val="both"/>
      </w:pPr>
      <w:r>
        <w:t>6.4. Обязательному включению в планы работы Контрольного управления муниципального образования Алапаевское подлежат поручения Думы муниципального образования Алапаевское, предложения и запросы Главы муниципального образования Алапаевское, направленные в Контрольное управление муниципального образования Алапаевское.</w:t>
      </w:r>
    </w:p>
    <w:p w14:paraId="6A8915B6" w14:textId="77777777" w:rsidR="009020E9" w:rsidRDefault="009020E9">
      <w:pPr>
        <w:pStyle w:val="ConsPlusNormal"/>
        <w:spacing w:before="220"/>
        <w:ind w:firstLine="540"/>
        <w:jc w:val="both"/>
      </w:pPr>
      <w:r>
        <w:t>Глава Администрации муниципального образования Алапаевское направляет свои предложения по включению в план работы Контрольного управления муниципального образования Алапаевское контрольных мероприятий и других видов работ в Думу муниципального образования Алапаевское.</w:t>
      </w:r>
    </w:p>
    <w:p w14:paraId="2812E3F3" w14:textId="77777777" w:rsidR="009020E9" w:rsidRDefault="009020E9">
      <w:pPr>
        <w:pStyle w:val="ConsPlusNormal"/>
        <w:spacing w:before="220"/>
        <w:ind w:firstLine="540"/>
        <w:jc w:val="both"/>
      </w:pPr>
      <w:r>
        <w:t>6.5. Предложения Думы муниципального образования Алапаевское, Главы муниципального образования Алапаевское по изменению плана работы Контрольного управления муниципального образования Алапаевское рассматриваются председателем Контрольного управления муниципального образования Алапаевское в 10-дневный срок со дня поступления.</w:t>
      </w:r>
    </w:p>
    <w:p w14:paraId="77BFAC47" w14:textId="77777777" w:rsidR="009020E9" w:rsidRDefault="009020E9">
      <w:pPr>
        <w:pStyle w:val="ConsPlusNormal"/>
        <w:spacing w:before="220"/>
        <w:ind w:firstLine="540"/>
        <w:jc w:val="both"/>
      </w:pPr>
      <w:r>
        <w:t>6.6. Содержание направлений деятельности Контрольного управления муниципального образования Алапаевское, порядок ведения дел, подготовки и проведения контрольных и экспертно-аналитических мероприятий и иные вопросы внутренней деятельности Контрольного управления муниципального образования Алапаевское определяются Регламентом Контрольного управления муниципального образования Алапаевское, утверждаемым приказом Контрольного управления муниципального образования Алапаевское.</w:t>
      </w:r>
    </w:p>
    <w:p w14:paraId="0F41192E" w14:textId="77777777" w:rsidR="009020E9" w:rsidRDefault="009020E9">
      <w:pPr>
        <w:pStyle w:val="ConsPlusNormal"/>
        <w:ind w:firstLine="540"/>
        <w:jc w:val="both"/>
      </w:pPr>
    </w:p>
    <w:p w14:paraId="4F6FB714" w14:textId="77777777" w:rsidR="009020E9" w:rsidRDefault="009020E9">
      <w:pPr>
        <w:pStyle w:val="ConsPlusNormal"/>
        <w:jc w:val="center"/>
        <w:outlineLvl w:val="1"/>
      </w:pPr>
      <w:r>
        <w:t>Глава 7. ПОЛНОМОЧИЯ ПРЕДСЕДАТЕЛЯ КОНТРОЛЬНОГО УПРАВЛЕНИЯ</w:t>
      </w:r>
    </w:p>
    <w:p w14:paraId="0BCF4B0B" w14:textId="77777777" w:rsidR="009020E9" w:rsidRDefault="009020E9">
      <w:pPr>
        <w:pStyle w:val="ConsPlusNormal"/>
        <w:jc w:val="center"/>
      </w:pPr>
      <w:r>
        <w:t>МУНИЦИПАЛЬНОГО ОБРАЗОВАНИЯ АЛАПАЕВСКОЕ ПО ОРГАНИЗАЦИИ</w:t>
      </w:r>
    </w:p>
    <w:p w14:paraId="2A7E9121" w14:textId="77777777" w:rsidR="009020E9" w:rsidRDefault="009020E9">
      <w:pPr>
        <w:pStyle w:val="ConsPlusNormal"/>
        <w:jc w:val="center"/>
      </w:pPr>
      <w:r>
        <w:t>ДЕЯТЕЛЬНОСТИ КОНТРОЛЬНОГО УПРАВЛЕНИЯ</w:t>
      </w:r>
    </w:p>
    <w:p w14:paraId="5492784D" w14:textId="77777777" w:rsidR="009020E9" w:rsidRDefault="009020E9">
      <w:pPr>
        <w:pStyle w:val="ConsPlusNormal"/>
        <w:jc w:val="center"/>
      </w:pPr>
      <w:r>
        <w:t>МУНИЦИПАЛЬНОГО ОБРАЗОВАНИЯ АЛАПАЕВСКОЕ</w:t>
      </w:r>
    </w:p>
    <w:p w14:paraId="121E0F99" w14:textId="77777777" w:rsidR="009020E9" w:rsidRDefault="009020E9">
      <w:pPr>
        <w:pStyle w:val="ConsPlusNormal"/>
        <w:ind w:firstLine="540"/>
        <w:jc w:val="both"/>
      </w:pPr>
    </w:p>
    <w:p w14:paraId="26490A18" w14:textId="77777777" w:rsidR="009020E9" w:rsidRDefault="009020E9">
      <w:pPr>
        <w:pStyle w:val="ConsPlusNormal"/>
        <w:ind w:firstLine="540"/>
        <w:jc w:val="both"/>
      </w:pPr>
      <w:r>
        <w:t>7.1. Председатель Контрольного управления муниципального образования Алапаевское:</w:t>
      </w:r>
    </w:p>
    <w:p w14:paraId="5B150652" w14:textId="77777777" w:rsidR="009020E9" w:rsidRDefault="009020E9">
      <w:pPr>
        <w:pStyle w:val="ConsPlusNormal"/>
        <w:spacing w:before="220"/>
        <w:ind w:firstLine="540"/>
        <w:jc w:val="both"/>
      </w:pPr>
      <w:r>
        <w:t>1) организует осуществление полномочий Контрольного управления муниципального образования Алапаевское и осуществляет общее руководство деятельностью Контрольного управления муниципального образования Алапаевское;</w:t>
      </w:r>
    </w:p>
    <w:p w14:paraId="50A05C31" w14:textId="77777777" w:rsidR="009020E9" w:rsidRDefault="009020E9">
      <w:pPr>
        <w:pStyle w:val="ConsPlusNormal"/>
        <w:spacing w:before="220"/>
        <w:ind w:firstLine="540"/>
        <w:jc w:val="both"/>
      </w:pPr>
      <w:r>
        <w:t>2) утверждает Регламент Контрольного управления муниципального образования Алапаевское;</w:t>
      </w:r>
    </w:p>
    <w:p w14:paraId="32FDACED" w14:textId="77777777" w:rsidR="009020E9" w:rsidRDefault="009020E9">
      <w:pPr>
        <w:pStyle w:val="ConsPlusNormal"/>
        <w:spacing w:before="220"/>
        <w:ind w:firstLine="540"/>
        <w:jc w:val="both"/>
      </w:pPr>
      <w:r>
        <w:t>3) утверждает годовой план работы Контрольного управления муниципального образования Алапаевское и изменения к нему;</w:t>
      </w:r>
    </w:p>
    <w:p w14:paraId="48DFD3DE" w14:textId="77777777" w:rsidR="009020E9" w:rsidRDefault="009020E9">
      <w:pPr>
        <w:pStyle w:val="ConsPlusNormal"/>
        <w:spacing w:before="220"/>
        <w:ind w:firstLine="540"/>
        <w:jc w:val="both"/>
      </w:pPr>
      <w:r>
        <w:t>4) представляет Думе муниципального образования Алапаевское ежегодный отчет о деятельности Контрольного управления муниципального образования Алапаевское не позднее 1 марта текущего года за предыдущий календарный год и отчеты о результатах проведенных контрольных и экспертно-аналитических мероприятий в текущем году;</w:t>
      </w:r>
    </w:p>
    <w:p w14:paraId="4DCFC856" w14:textId="77777777" w:rsidR="009020E9" w:rsidRDefault="009020E9">
      <w:pPr>
        <w:pStyle w:val="ConsPlusNormal"/>
        <w:spacing w:before="220"/>
        <w:ind w:firstLine="540"/>
        <w:jc w:val="both"/>
      </w:pPr>
      <w:r>
        <w:t>5) является руководителем контрольных и экспертно-аналитических мероприятий, подписывает акты, отчеты и заключения по итогам контрольных и экспертно-аналитических мероприятий, а также представления и предписания Контрольного управления муниципального образования Алапаевское;</w:t>
      </w:r>
    </w:p>
    <w:p w14:paraId="3745592B" w14:textId="77777777" w:rsidR="009020E9" w:rsidRDefault="009020E9">
      <w:pPr>
        <w:pStyle w:val="ConsPlusNormal"/>
        <w:spacing w:before="220"/>
        <w:ind w:firstLine="540"/>
        <w:jc w:val="both"/>
      </w:pPr>
      <w:r>
        <w:lastRenderedPageBreak/>
        <w:t>6) утверждает стандарты внешнего муниципального финансового контроля;</w:t>
      </w:r>
    </w:p>
    <w:p w14:paraId="7A7A9CDC" w14:textId="77777777" w:rsidR="009020E9" w:rsidRDefault="009020E9">
      <w:pPr>
        <w:pStyle w:val="ConsPlusNormal"/>
        <w:spacing w:before="220"/>
        <w:ind w:firstLine="540"/>
        <w:jc w:val="both"/>
      </w:pPr>
      <w:r>
        <w:t>7) представляет Контрольное управление муниципального образования Алапаевское в отношениях с государственными органами Российской Федерации и Свердловской области, органами местного самоуправления;</w:t>
      </w:r>
    </w:p>
    <w:p w14:paraId="4CE0A6BF" w14:textId="77777777" w:rsidR="009020E9" w:rsidRDefault="009020E9">
      <w:pPr>
        <w:pStyle w:val="ConsPlusNormal"/>
        <w:spacing w:before="220"/>
        <w:ind w:firstLine="540"/>
        <w:jc w:val="both"/>
      </w:pPr>
      <w:r>
        <w:t>8) утверждает должностные инструкции работников Контрольного управления муниципального образования Алапаевское;</w:t>
      </w:r>
    </w:p>
    <w:p w14:paraId="6169CCEB" w14:textId="77777777" w:rsidR="009020E9" w:rsidRDefault="009020E9">
      <w:pPr>
        <w:pStyle w:val="ConsPlusNormal"/>
        <w:spacing w:before="220"/>
        <w:ind w:firstLine="540"/>
        <w:jc w:val="both"/>
      </w:pPr>
      <w:r>
        <w:t>9) осуществляет полномочия представителя нанимателя (работодателя) работников Контрольного управления муниципального образования Алапаевское;</w:t>
      </w:r>
    </w:p>
    <w:p w14:paraId="32E743EA" w14:textId="77777777" w:rsidR="009020E9" w:rsidRDefault="009020E9">
      <w:pPr>
        <w:pStyle w:val="ConsPlusNormal"/>
        <w:spacing w:before="220"/>
        <w:ind w:firstLine="540"/>
        <w:jc w:val="both"/>
      </w:pPr>
      <w:r>
        <w:t>10) издает муниципальные правовые акты (приказы, распоряжения) по вопросам организации деятельности Контрольного управления муниципального образования Алапаевское.</w:t>
      </w:r>
    </w:p>
    <w:p w14:paraId="6D253B1A" w14:textId="77777777" w:rsidR="009020E9" w:rsidRDefault="009020E9">
      <w:pPr>
        <w:pStyle w:val="ConsPlusNormal"/>
        <w:ind w:firstLine="540"/>
        <w:jc w:val="both"/>
      </w:pPr>
    </w:p>
    <w:p w14:paraId="48593F25" w14:textId="77777777" w:rsidR="009020E9" w:rsidRDefault="009020E9">
      <w:pPr>
        <w:pStyle w:val="ConsPlusNormal"/>
        <w:jc w:val="center"/>
        <w:outlineLvl w:val="1"/>
      </w:pPr>
      <w:r>
        <w:t>Глава 8. ПРАВА, ОБЯЗАННОСТИ И ОТВЕТСТВЕННОСТЬ</w:t>
      </w:r>
    </w:p>
    <w:p w14:paraId="22D83B18" w14:textId="77777777" w:rsidR="009020E9" w:rsidRDefault="009020E9">
      <w:pPr>
        <w:pStyle w:val="ConsPlusNormal"/>
        <w:jc w:val="center"/>
      </w:pPr>
      <w:r>
        <w:t>ДОЛЖНОСТНЫХ ЛИЦ КОНТРОЛЬНОГО УПРАВЛЕНИЯ</w:t>
      </w:r>
    </w:p>
    <w:p w14:paraId="5C5FDA97" w14:textId="77777777" w:rsidR="009020E9" w:rsidRDefault="009020E9">
      <w:pPr>
        <w:pStyle w:val="ConsPlusNormal"/>
        <w:jc w:val="center"/>
      </w:pPr>
      <w:r>
        <w:t>МУНИЦИПАЛЬНОГО ОБРАЗОВАНИЯ АЛАПАЕВСКОЕ</w:t>
      </w:r>
    </w:p>
    <w:p w14:paraId="6451A8A5" w14:textId="77777777" w:rsidR="009020E9" w:rsidRDefault="009020E9">
      <w:pPr>
        <w:pStyle w:val="ConsPlusNormal"/>
        <w:ind w:firstLine="540"/>
        <w:jc w:val="both"/>
      </w:pPr>
    </w:p>
    <w:p w14:paraId="2BBFC152" w14:textId="77777777" w:rsidR="009020E9" w:rsidRDefault="009020E9">
      <w:pPr>
        <w:pStyle w:val="ConsPlusNormal"/>
        <w:ind w:firstLine="540"/>
        <w:jc w:val="both"/>
      </w:pPr>
      <w:r>
        <w:t>8.1. Должностные лица Контрольного управления муниципального образования при осуществлении возложенных на них должностных полномочий имеют право:</w:t>
      </w:r>
    </w:p>
    <w:p w14:paraId="76683888" w14:textId="77777777" w:rsidR="009020E9" w:rsidRDefault="009020E9">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174DC021" w14:textId="77777777" w:rsidR="009020E9" w:rsidRDefault="009020E9">
      <w:pPr>
        <w:pStyle w:val="ConsPlusNormal"/>
        <w:spacing w:before="220"/>
        <w:ind w:firstLine="540"/>
        <w:jc w:val="both"/>
      </w:pPr>
      <w:bookmarkStart w:id="1" w:name="P164"/>
      <w:bookmarkEnd w:id="1"/>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1CD07C3F" w14:textId="77777777" w:rsidR="009020E9" w:rsidRDefault="009020E9">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Свердловской области, органов местного самоуправления муниципального образования Алапаевское и муниципальных органов, организаций;</w:t>
      </w:r>
    </w:p>
    <w:p w14:paraId="053B3097" w14:textId="77777777" w:rsidR="009020E9" w:rsidRDefault="009020E9">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4AC3D112" w14:textId="77777777" w:rsidR="009020E9" w:rsidRDefault="009020E9">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55386C90" w14:textId="77777777" w:rsidR="009020E9" w:rsidRDefault="009020E9">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70A9C606" w14:textId="77777777" w:rsidR="009020E9" w:rsidRDefault="009020E9">
      <w:pPr>
        <w:pStyle w:val="ConsPlusNormal"/>
        <w:spacing w:before="220"/>
        <w:ind w:firstLine="540"/>
        <w:jc w:val="both"/>
      </w:pPr>
      <w: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w:t>
      </w:r>
      <w:r>
        <w:lastRenderedPageBreak/>
        <w:t>служебную, коммерческую и иную охраняемую законом тайну;</w:t>
      </w:r>
    </w:p>
    <w:p w14:paraId="3C1EBBBB" w14:textId="77777777" w:rsidR="009020E9" w:rsidRDefault="009020E9">
      <w:pPr>
        <w:pStyle w:val="ConsPlusNormal"/>
        <w:spacing w:before="220"/>
        <w:ind w:firstLine="540"/>
        <w:jc w:val="both"/>
      </w:pPr>
      <w:r>
        <w:t>8) знакомиться с технической документацией к электронным базам данных;</w:t>
      </w:r>
    </w:p>
    <w:p w14:paraId="0214CFFA" w14:textId="77777777" w:rsidR="009020E9" w:rsidRDefault="009020E9">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 и Свердловской области об административных правонарушениях.</w:t>
      </w:r>
    </w:p>
    <w:p w14:paraId="737B5188" w14:textId="77777777" w:rsidR="009020E9" w:rsidRDefault="009020E9">
      <w:pPr>
        <w:pStyle w:val="ConsPlusNormal"/>
        <w:spacing w:before="220"/>
        <w:ind w:firstLine="540"/>
        <w:jc w:val="both"/>
      </w:pPr>
      <w:r>
        <w:t>8.2. Требования и запросы должностных лиц Контрольного управления муниципального образования Алапаевское,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
    <w:p w14:paraId="5CF3B296" w14:textId="77777777" w:rsidR="009020E9" w:rsidRDefault="009020E9">
      <w:pPr>
        <w:pStyle w:val="ConsPlusNormal"/>
        <w:spacing w:before="220"/>
        <w:ind w:firstLine="540"/>
        <w:jc w:val="both"/>
      </w:pPr>
      <w:r>
        <w:t>8.3. Неисполнение законных требований и запросов должностных лиц Контрольного управления муниципального образования Алапаевское,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Свердловской области.</w:t>
      </w:r>
    </w:p>
    <w:p w14:paraId="0C170FB8" w14:textId="77777777" w:rsidR="009020E9" w:rsidRDefault="009020E9">
      <w:pPr>
        <w:pStyle w:val="ConsPlusNormal"/>
        <w:spacing w:before="220"/>
        <w:ind w:firstLine="540"/>
        <w:jc w:val="both"/>
      </w:pPr>
      <w:r>
        <w:t>8.4. Председатель Контрольного управления муниципального образования Алапаевское вправе участвовать в заседаниях Думы муниципального образования Алапаевское, ее комиссий и рабочих групп, на совещаниях в Администрации муниципального образования Алапаевское, иных органов местного самоуправления муниципального образования, координационных и совещательных органов при Главе Администрации муниципального образования Алапаевское.</w:t>
      </w:r>
    </w:p>
    <w:p w14:paraId="6BC2B68B" w14:textId="77777777" w:rsidR="009020E9" w:rsidRDefault="009020E9">
      <w:pPr>
        <w:pStyle w:val="ConsPlusNormal"/>
        <w:spacing w:before="220"/>
        <w:ind w:firstLine="540"/>
        <w:jc w:val="both"/>
      </w:pPr>
      <w:r>
        <w:t xml:space="preserve">8.5. Инспекторы Контрольного управления муниципального образования Алапаевское в случае опечатывания касс, кассовых и служебных помещений, складов и архивов, изъятия документов и материалов в случае, предусмотренном </w:t>
      </w:r>
      <w:hyperlink w:anchor="P164">
        <w:r>
          <w:rPr>
            <w:color w:val="0000FF"/>
          </w:rPr>
          <w:t>подпунктом 2 пункта 8.1</w:t>
        </w:r>
      </w:hyperlink>
      <w:r>
        <w:t xml:space="preserve"> настоящей главы, должны незамедлительно (в течение 24 часов) представить председателю Контрольного управления муниципального образования Алапаевское письменное уведомление об этом. При невозможности представления такого письменного уведомления незамедлительно (в течение 24 часов) уведомление осуществляется любыми возможными средствами оперативной связи.</w:t>
      </w:r>
    </w:p>
    <w:p w14:paraId="27E1F53F" w14:textId="77777777" w:rsidR="009020E9" w:rsidRDefault="009020E9">
      <w:pPr>
        <w:pStyle w:val="ConsPlusNormal"/>
        <w:spacing w:before="220"/>
        <w:ind w:firstLine="540"/>
        <w:jc w:val="both"/>
      </w:pPr>
      <w:r>
        <w:t>8.6. Должностные лица Контрольного управления муниципального образования Алапаевское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228A4A61" w14:textId="77777777" w:rsidR="009020E9" w:rsidRDefault="009020E9">
      <w:pPr>
        <w:pStyle w:val="ConsPlusNormal"/>
        <w:spacing w:before="220"/>
        <w:ind w:firstLine="540"/>
        <w:jc w:val="both"/>
      </w:pPr>
      <w:r>
        <w:t>8.7. Должностные лица Контрольного управления муниципального образования Алапаевское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14:paraId="2E543292" w14:textId="77777777" w:rsidR="009020E9" w:rsidRDefault="009020E9">
      <w:pPr>
        <w:pStyle w:val="ConsPlusNormal"/>
        <w:spacing w:before="220"/>
        <w:ind w:firstLine="540"/>
        <w:jc w:val="both"/>
      </w:pPr>
      <w:r>
        <w:t>8.8. Должностные лица Контрольного управления муниципального образования Алапаевское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6F24E1E1" w14:textId="77777777" w:rsidR="009020E9" w:rsidRDefault="009020E9">
      <w:pPr>
        <w:pStyle w:val="ConsPlusNormal"/>
        <w:spacing w:before="220"/>
        <w:ind w:firstLine="540"/>
        <w:jc w:val="both"/>
      </w:pPr>
      <w:r>
        <w:t>8.9. Контрольное управление муниципального образования Алапаевское и должностные лица Контрольного управления муниципального образования Алапаевское несут ответственность перед населением муниципального образования Алапаевское, государством, физическими и юридическими лицами в соответствии с федеральными законами.</w:t>
      </w:r>
    </w:p>
    <w:p w14:paraId="74FA6295" w14:textId="77777777" w:rsidR="009020E9" w:rsidRDefault="009020E9">
      <w:pPr>
        <w:pStyle w:val="ConsPlusNormal"/>
        <w:spacing w:before="220"/>
        <w:ind w:firstLine="540"/>
        <w:jc w:val="both"/>
      </w:pPr>
      <w:r>
        <w:lastRenderedPageBreak/>
        <w:t xml:space="preserve">8.10. Основания наступления ответственности Контрольного управления муниципального образования Алапаевское перед населением и порядок решения соответствующих вопросов определяются </w:t>
      </w:r>
      <w:hyperlink r:id="rId15">
        <w:r>
          <w:rPr>
            <w:color w:val="0000FF"/>
          </w:rPr>
          <w:t>Уставом</w:t>
        </w:r>
      </w:hyperlink>
      <w:r>
        <w:t xml:space="preserve"> муниципального образования в соответствии с Федеральным </w:t>
      </w:r>
      <w:hyperlink r:id="rId16">
        <w:r>
          <w:rPr>
            <w:color w:val="0000FF"/>
          </w:rPr>
          <w:t>законом</w:t>
        </w:r>
      </w:hyperlink>
      <w:r>
        <w:t xml:space="preserve"> "Об общих принципах организации местного самоуправления в Российской Федерации".</w:t>
      </w:r>
    </w:p>
    <w:p w14:paraId="44A4D30F" w14:textId="77777777" w:rsidR="009020E9" w:rsidRDefault="009020E9">
      <w:pPr>
        <w:pStyle w:val="ConsPlusNormal"/>
        <w:spacing w:before="220"/>
        <w:ind w:firstLine="540"/>
        <w:jc w:val="both"/>
      </w:pPr>
      <w:r>
        <w:t xml:space="preserve">8.11. Ответственность Контрольного управления муниципального образования Алапаевское и должностных лиц Контрольного управления муниципального образования Алапаевское перед государством наступает на основании решения соответствующего суда в случае нарушения ими </w:t>
      </w:r>
      <w:hyperlink r:id="rId1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w:t>
      </w:r>
      <w:hyperlink r:id="rId18">
        <w:r>
          <w:rPr>
            <w:color w:val="0000FF"/>
          </w:rPr>
          <w:t>Устава</w:t>
        </w:r>
      </w:hyperlink>
      <w:r>
        <w:t xml:space="preserve"> муниципального образования, а также в случае ненадлежащего осуществления Контрольным управлением муниципального образования Алапаевское и должностными лицами переданных им отдельных государственных полномочий.</w:t>
      </w:r>
    </w:p>
    <w:p w14:paraId="0241B3B4" w14:textId="77777777" w:rsidR="009020E9" w:rsidRDefault="009020E9">
      <w:pPr>
        <w:pStyle w:val="ConsPlusNormal"/>
        <w:ind w:firstLine="540"/>
        <w:jc w:val="both"/>
      </w:pPr>
    </w:p>
    <w:p w14:paraId="2D97BE48" w14:textId="77777777" w:rsidR="009020E9" w:rsidRDefault="009020E9">
      <w:pPr>
        <w:pStyle w:val="ConsPlusNormal"/>
        <w:jc w:val="center"/>
        <w:outlineLvl w:val="1"/>
      </w:pPr>
      <w:r>
        <w:t>Глава 9. ПРЕДОСТАВЛЕНИЕ ИНФОРМАЦИИ ПО ЗАПРОСАМ КОНТРОЛЬНОГО</w:t>
      </w:r>
    </w:p>
    <w:p w14:paraId="316BAB59" w14:textId="77777777" w:rsidR="009020E9" w:rsidRDefault="009020E9">
      <w:pPr>
        <w:pStyle w:val="ConsPlusNormal"/>
        <w:jc w:val="center"/>
      </w:pPr>
      <w:r>
        <w:t>УПРАВЛЕНИЯ МУНИЦИПАЛЬНОГО ОБРАЗОВАНИЯ АЛАПАЕВСКОЕ</w:t>
      </w:r>
    </w:p>
    <w:p w14:paraId="0A9941FD" w14:textId="77777777" w:rsidR="009020E9" w:rsidRDefault="009020E9">
      <w:pPr>
        <w:pStyle w:val="ConsPlusNormal"/>
        <w:ind w:firstLine="540"/>
        <w:jc w:val="both"/>
      </w:pPr>
    </w:p>
    <w:p w14:paraId="3485336B" w14:textId="77777777" w:rsidR="009020E9" w:rsidRDefault="009020E9">
      <w:pPr>
        <w:pStyle w:val="ConsPlusNormal"/>
        <w:ind w:firstLine="540"/>
        <w:jc w:val="both"/>
      </w:pPr>
      <w:r>
        <w:t>9.1. Органы и организации, в отношении которых Контрольное управление муниципального образования Алапаевское вправе осуществлять внешний муниципальный финансовый контроль, их должностные лица обязаны представлять в Контрольное управление муниципального образования Алапаевское по его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w:t>
      </w:r>
    </w:p>
    <w:p w14:paraId="751265A9" w14:textId="77777777" w:rsidR="009020E9" w:rsidRDefault="009020E9">
      <w:pPr>
        <w:pStyle w:val="ConsPlusNormal"/>
        <w:spacing w:before="220"/>
        <w:ind w:firstLine="540"/>
        <w:jc w:val="both"/>
      </w:pPr>
      <w:r>
        <w:t>9.2. При проведении Контрольным управлением муниципального образования Алапаевское контрольных мероприятий проверяемые органы и организации должны обеспечить лицам, осуществляющим контрольные мероприятия, возможность ознакомления с управленческой и иной отчетностью и документацией, документами, связанными с формированием и исполнением бюджета муниципального образования Алапаевское, использованием собственности муниципального образования, информационными системами, используемыми проверяемыми организациями, и технической документацией к ним, а также иными документами, необходимыми для выполнения Контрольным управлением муниципального образования Алапаевское его полномочий.</w:t>
      </w:r>
    </w:p>
    <w:p w14:paraId="5DD303C5" w14:textId="77777777" w:rsidR="009020E9" w:rsidRDefault="009020E9">
      <w:pPr>
        <w:pStyle w:val="ConsPlusNormal"/>
        <w:spacing w:before="220"/>
        <w:ind w:firstLine="540"/>
        <w:jc w:val="both"/>
      </w:pPr>
      <w:r>
        <w:t>9.3. Непредоставление или несвоевременное предоставление Контрольному управлению муниципального образования Алапаевское по его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Свердловской области.</w:t>
      </w:r>
    </w:p>
    <w:p w14:paraId="034494AE" w14:textId="77777777" w:rsidR="009020E9" w:rsidRDefault="009020E9">
      <w:pPr>
        <w:pStyle w:val="ConsPlusNormal"/>
        <w:ind w:firstLine="540"/>
        <w:jc w:val="both"/>
      </w:pPr>
    </w:p>
    <w:p w14:paraId="79089134" w14:textId="77777777" w:rsidR="009020E9" w:rsidRDefault="009020E9">
      <w:pPr>
        <w:pStyle w:val="ConsPlusNormal"/>
        <w:jc w:val="center"/>
        <w:outlineLvl w:val="1"/>
      </w:pPr>
      <w:r>
        <w:t>Глава 10. ПРЕДСТАВЛЕНИЯ И ПРЕДПИСАНИЯ КОНТРОЛЬНОГО</w:t>
      </w:r>
    </w:p>
    <w:p w14:paraId="58B7685C" w14:textId="77777777" w:rsidR="009020E9" w:rsidRDefault="009020E9">
      <w:pPr>
        <w:pStyle w:val="ConsPlusNormal"/>
        <w:jc w:val="center"/>
      </w:pPr>
      <w:r>
        <w:t>УПРАВЛЕНИЯ МУНИЦИПАЛЬНОГО ОБРАЗОВАНИЯ АЛАПАЕВСКОЕ</w:t>
      </w:r>
    </w:p>
    <w:p w14:paraId="0F2B748E" w14:textId="77777777" w:rsidR="009020E9" w:rsidRDefault="009020E9">
      <w:pPr>
        <w:pStyle w:val="ConsPlusNormal"/>
        <w:ind w:firstLine="540"/>
        <w:jc w:val="both"/>
      </w:pPr>
    </w:p>
    <w:p w14:paraId="11232AFA" w14:textId="77777777" w:rsidR="009020E9" w:rsidRDefault="009020E9">
      <w:pPr>
        <w:pStyle w:val="ConsPlusNormal"/>
        <w:ind w:firstLine="540"/>
        <w:jc w:val="both"/>
      </w:pPr>
      <w:r>
        <w:t>10.1. Контрольное управление муниципального образования Алапаевское по результатам проведения контрольных мероприятий вправе вносить в органы местного самоуправления муниципального образования Алапаевское и муниципальные органы,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Алапаевское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0D3485ED" w14:textId="77777777" w:rsidR="009020E9" w:rsidRDefault="009020E9">
      <w:pPr>
        <w:pStyle w:val="ConsPlusNormal"/>
        <w:spacing w:before="220"/>
        <w:ind w:firstLine="540"/>
        <w:jc w:val="both"/>
      </w:pPr>
      <w:r>
        <w:t>Представление Контрольного управления муниципального образования Алапаевское подписывается председателем Контрольного управления муниципального образования Алапаевское.</w:t>
      </w:r>
    </w:p>
    <w:p w14:paraId="3302850E" w14:textId="77777777" w:rsidR="009020E9" w:rsidRDefault="009020E9">
      <w:pPr>
        <w:pStyle w:val="ConsPlusNormal"/>
        <w:spacing w:before="220"/>
        <w:ind w:firstLine="540"/>
        <w:jc w:val="both"/>
      </w:pPr>
      <w:r>
        <w:t xml:space="preserve">Органы местного самоуправления муниципального образования Алапаевское и муниципальные </w:t>
      </w:r>
      <w:r>
        <w:lastRenderedPageBreak/>
        <w:t>органы, а также организации в течение одного месяца со дня получения представления обязаны уведомить в письменной форме Контрольное управление муниципального образования Алапаевское о принятых по результатам рассмотрения представления решениях и мерах.</w:t>
      </w:r>
    </w:p>
    <w:p w14:paraId="02B72728" w14:textId="77777777" w:rsidR="009020E9" w:rsidRDefault="009020E9">
      <w:pPr>
        <w:pStyle w:val="ConsPlusNormal"/>
        <w:spacing w:before="220"/>
        <w:ind w:firstLine="540"/>
        <w:jc w:val="both"/>
      </w:pPr>
      <w:r>
        <w:t>10.2. В случае выявления нарушений, требующих безотлагательных мер по их пресечению и предупреждению, а также в случае воспрепятствования проведению председателем и (или) инспекторами Контрольного управления муниципального образования Алапаевское контрольных мероприятий Контрольное управление муниципального образования Алапаевское направляет в органы местного самоуправления муниципального образования Алапаевское и муниципальные органы, проверяемые организации и их должностным лицам предписание.</w:t>
      </w:r>
    </w:p>
    <w:p w14:paraId="4765DE6E" w14:textId="77777777" w:rsidR="009020E9" w:rsidRDefault="009020E9">
      <w:pPr>
        <w:pStyle w:val="ConsPlusNormal"/>
        <w:spacing w:before="220"/>
        <w:ind w:firstLine="540"/>
        <w:jc w:val="both"/>
      </w:pPr>
      <w:r>
        <w:t>Предписание Контрольного управления муниципального образования Алапаевское должно содержать указание на конкретные допущенные нарушения и конкретные основания вынесения предписания.</w:t>
      </w:r>
    </w:p>
    <w:p w14:paraId="2A1304F2" w14:textId="77777777" w:rsidR="009020E9" w:rsidRDefault="009020E9">
      <w:pPr>
        <w:pStyle w:val="ConsPlusNormal"/>
        <w:spacing w:before="220"/>
        <w:ind w:firstLine="540"/>
        <w:jc w:val="both"/>
      </w:pPr>
      <w:r>
        <w:t>Предписание Контрольного управления муниципального образования Алапаевское подписывается председателем Контрольного управления муниципального образования Алапаевское.</w:t>
      </w:r>
    </w:p>
    <w:p w14:paraId="36B1805F" w14:textId="77777777" w:rsidR="009020E9" w:rsidRDefault="009020E9">
      <w:pPr>
        <w:pStyle w:val="ConsPlusNormal"/>
        <w:spacing w:before="220"/>
        <w:ind w:firstLine="540"/>
        <w:jc w:val="both"/>
      </w:pPr>
      <w:r>
        <w:t>Предписание Контрольного управления муниципального образования Алапаевское должно быть исполнено в установленные в нем сроки.</w:t>
      </w:r>
    </w:p>
    <w:p w14:paraId="529688CA" w14:textId="77777777" w:rsidR="009020E9" w:rsidRDefault="009020E9">
      <w:pPr>
        <w:pStyle w:val="ConsPlusNormal"/>
        <w:spacing w:before="220"/>
        <w:ind w:firstLine="540"/>
        <w:jc w:val="both"/>
      </w:pPr>
      <w:r>
        <w:t>Неисполнение или ненадлежащее исполнение в установленный срок предписания Контрольного управления муниципального образования Алапаевское влечет за собой ответственность, установленную законодательством Свердловской области.</w:t>
      </w:r>
    </w:p>
    <w:p w14:paraId="740A83C6" w14:textId="77777777" w:rsidR="009020E9" w:rsidRDefault="009020E9">
      <w:pPr>
        <w:pStyle w:val="ConsPlusNormal"/>
        <w:spacing w:before="220"/>
        <w:ind w:firstLine="540"/>
        <w:jc w:val="both"/>
      </w:pPr>
      <w:r>
        <w:t>10.3. В случае, если при проведении контрольных мероприятий выявлены факты незаконного использования средств бюджета муниципального образования Алапаевское, в которых усматриваются признаки преступления или коррупционного правонарушения, Контрольное управление муниципального образования Алапаевское незамедлительно передает материалы контрольных мероприятий в правоохранительные органы.</w:t>
      </w:r>
    </w:p>
    <w:p w14:paraId="526E2D54" w14:textId="77777777" w:rsidR="009020E9" w:rsidRDefault="009020E9">
      <w:pPr>
        <w:pStyle w:val="ConsPlusNormal"/>
        <w:ind w:firstLine="540"/>
        <w:jc w:val="both"/>
      </w:pPr>
    </w:p>
    <w:p w14:paraId="67CDC6A8" w14:textId="77777777" w:rsidR="009020E9" w:rsidRDefault="009020E9">
      <w:pPr>
        <w:pStyle w:val="ConsPlusNormal"/>
        <w:jc w:val="center"/>
        <w:outlineLvl w:val="1"/>
      </w:pPr>
      <w:r>
        <w:t>Глава 11. ГАРАНТИИ ПРАВ ПРОВЕРЯЕМЫХ ОРГАНОВ И ОРГАНИЗАЦИЙ</w:t>
      </w:r>
    </w:p>
    <w:p w14:paraId="5C4AFE62" w14:textId="77777777" w:rsidR="009020E9" w:rsidRDefault="009020E9">
      <w:pPr>
        <w:pStyle w:val="ConsPlusNormal"/>
        <w:ind w:firstLine="540"/>
        <w:jc w:val="both"/>
      </w:pPr>
    </w:p>
    <w:p w14:paraId="440DF042" w14:textId="77777777" w:rsidR="009020E9" w:rsidRDefault="009020E9">
      <w:pPr>
        <w:pStyle w:val="ConsPlusNormal"/>
        <w:ind w:firstLine="540"/>
        <w:jc w:val="both"/>
      </w:pPr>
      <w:r>
        <w:t>11.1. Акты, составленные Контрольным управлением муниципального образования Алапаевское при проведении контрольных мероприятий, доводятся до сведения руководителей проверяемых органов и организаций.</w:t>
      </w:r>
    </w:p>
    <w:p w14:paraId="65C6FB13" w14:textId="77777777" w:rsidR="009020E9" w:rsidRDefault="009020E9">
      <w:pPr>
        <w:pStyle w:val="ConsPlusNormal"/>
        <w:spacing w:before="220"/>
        <w:ind w:firstLine="540"/>
        <w:jc w:val="both"/>
      </w:pPr>
      <w:r>
        <w:t>Пояснения и замечания руководителей проверяемых органов и организаций, представленные в течение пяти рабочих дней со дня получения таких актов, прилагаются к ним и в дальнейшем являются их неотъемлемой частью.</w:t>
      </w:r>
    </w:p>
    <w:p w14:paraId="1D9B05B6" w14:textId="77777777" w:rsidR="009020E9" w:rsidRDefault="009020E9">
      <w:pPr>
        <w:pStyle w:val="ConsPlusNormal"/>
        <w:spacing w:before="220"/>
        <w:ind w:firstLine="540"/>
        <w:jc w:val="both"/>
      </w:pPr>
      <w:r>
        <w:t>11.2.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Контрольного управления муниципального образования Алапаевское, а также обратиться с жалобой на действия (бездействие) Контрольного управления муниципального образования Алапаевское в Думу муниципального образования Алапаевское.</w:t>
      </w:r>
    </w:p>
    <w:p w14:paraId="5F36C99E" w14:textId="77777777" w:rsidR="009020E9" w:rsidRDefault="009020E9">
      <w:pPr>
        <w:pStyle w:val="ConsPlusNormal"/>
        <w:ind w:firstLine="540"/>
        <w:jc w:val="both"/>
      </w:pPr>
    </w:p>
    <w:p w14:paraId="53E19C92" w14:textId="77777777" w:rsidR="009020E9" w:rsidRDefault="009020E9">
      <w:pPr>
        <w:pStyle w:val="ConsPlusNormal"/>
        <w:jc w:val="center"/>
        <w:outlineLvl w:val="1"/>
      </w:pPr>
      <w:r>
        <w:t>Глава 12. ВЗАИМОДЕЙСТВИЕ КОНТРОЛЬНОГО УПРАВЛЕНИЯ</w:t>
      </w:r>
    </w:p>
    <w:p w14:paraId="114075A4" w14:textId="77777777" w:rsidR="009020E9" w:rsidRDefault="009020E9">
      <w:pPr>
        <w:pStyle w:val="ConsPlusNormal"/>
        <w:jc w:val="center"/>
      </w:pPr>
      <w:r>
        <w:t>МУНИЦИПАЛЬНОГО ОБРАЗОВАНИЯ АЛАПАЕВСКОЕ С ГОСУДАРСТВЕННЫМИ</w:t>
      </w:r>
    </w:p>
    <w:p w14:paraId="70EDDDEE" w14:textId="77777777" w:rsidR="009020E9" w:rsidRDefault="009020E9">
      <w:pPr>
        <w:pStyle w:val="ConsPlusNormal"/>
        <w:jc w:val="center"/>
      </w:pPr>
      <w:r>
        <w:t>ОРГАНАМИ И ОРГАНАМИ МЕСТНОГО САМОУПРАВЛЕНИЯ</w:t>
      </w:r>
    </w:p>
    <w:p w14:paraId="7067ECFE" w14:textId="77777777" w:rsidR="009020E9" w:rsidRDefault="009020E9">
      <w:pPr>
        <w:pStyle w:val="ConsPlusNormal"/>
        <w:ind w:firstLine="540"/>
        <w:jc w:val="both"/>
      </w:pPr>
    </w:p>
    <w:p w14:paraId="5DFBBE17" w14:textId="77777777" w:rsidR="009020E9" w:rsidRDefault="009020E9">
      <w:pPr>
        <w:pStyle w:val="ConsPlusNormal"/>
        <w:ind w:firstLine="540"/>
        <w:jc w:val="both"/>
      </w:pPr>
      <w:r>
        <w:t xml:space="preserve">12.1. Контрольное управление муниципального образования Алапаевское при осуществлении своей деятельности имеет право взаимодействовать с органами местного самоуправления муниципального образования, 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w:t>
      </w:r>
      <w:r>
        <w:lastRenderedPageBreak/>
        <w:t>Свердловской области,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14:paraId="1DB84EE6" w14:textId="77777777" w:rsidR="009020E9" w:rsidRDefault="009020E9">
      <w:pPr>
        <w:pStyle w:val="ConsPlusNormal"/>
        <w:spacing w:before="220"/>
        <w:ind w:firstLine="540"/>
        <w:jc w:val="both"/>
      </w:pPr>
      <w:r>
        <w:t>12.2. Контрольное управление муниципального образования Алапаевское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Счетной палатой Свердловской области, заключать с ними соглашения о сотрудничестве и взаимодействии, вступать в объединения (ассоциации) контрольно-счетных органов.</w:t>
      </w:r>
    </w:p>
    <w:p w14:paraId="42B79F87" w14:textId="77777777" w:rsidR="009020E9" w:rsidRDefault="009020E9">
      <w:pPr>
        <w:pStyle w:val="ConsPlusNormal"/>
        <w:spacing w:before="220"/>
        <w:ind w:firstLine="540"/>
        <w:jc w:val="both"/>
      </w:pPr>
      <w:r>
        <w:t>12.3. В целях координации своей деятельности Контрольное управление муниципального образования Алапаевское и другие органы местного самоуправления могут создавать как временные, так и постоянно действующие совместные координационные, консультационные, совещательные рабочие органы.</w:t>
      </w:r>
    </w:p>
    <w:p w14:paraId="196FCCF2" w14:textId="77777777" w:rsidR="009020E9" w:rsidRDefault="009020E9">
      <w:pPr>
        <w:pStyle w:val="ConsPlusNormal"/>
        <w:spacing w:before="220"/>
        <w:ind w:firstLine="540"/>
        <w:jc w:val="both"/>
      </w:pPr>
      <w:r>
        <w:t>12.4. Контрольное управление муниципального образования Алапаевское вправе обращаться в Счетную палату Свердловской области по вопросам осуществления Счетной палатой Свердловской области анализа деятельности Контрольного управления муниципального образования Алапаевское и получения рекомендаций по повышению эффективности ее работы.</w:t>
      </w:r>
    </w:p>
    <w:p w14:paraId="71161DA7" w14:textId="77777777" w:rsidR="009020E9" w:rsidRDefault="009020E9">
      <w:pPr>
        <w:pStyle w:val="ConsPlusNormal"/>
        <w:spacing w:before="220"/>
        <w:ind w:firstLine="540"/>
        <w:jc w:val="both"/>
      </w:pPr>
      <w:r>
        <w:t>12.5. Контрольное управление муниципального образования Алапаевское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14:paraId="787C8347" w14:textId="77777777" w:rsidR="009020E9" w:rsidRDefault="009020E9">
      <w:pPr>
        <w:pStyle w:val="ConsPlusNormal"/>
        <w:spacing w:before="220"/>
        <w:ind w:firstLine="540"/>
        <w:jc w:val="both"/>
      </w:pPr>
      <w:r>
        <w:t>12.6. Контрольное управление муниципального образования Алапаевское вправе привлекать с целью осуществления своих полномочий, а также для участия в проводимых ею контрольных и экспертно-аналитических мероприятиях на договорной основе аудиторские организации, отдельных специалистов, иных лиц.</w:t>
      </w:r>
    </w:p>
    <w:p w14:paraId="5BC5457C" w14:textId="77777777" w:rsidR="009020E9" w:rsidRDefault="009020E9">
      <w:pPr>
        <w:pStyle w:val="ConsPlusNormal"/>
        <w:ind w:firstLine="540"/>
        <w:jc w:val="both"/>
      </w:pPr>
    </w:p>
    <w:p w14:paraId="3A078847" w14:textId="77777777" w:rsidR="009020E9" w:rsidRDefault="009020E9">
      <w:pPr>
        <w:pStyle w:val="ConsPlusNormal"/>
        <w:jc w:val="center"/>
        <w:outlineLvl w:val="1"/>
      </w:pPr>
      <w:r>
        <w:t>Глава 13. ОБЕСПЕЧЕНИЕ ДОСТУПА К ИНФОРМАЦИИ</w:t>
      </w:r>
    </w:p>
    <w:p w14:paraId="4E03EAA7" w14:textId="77777777" w:rsidR="009020E9" w:rsidRDefault="009020E9">
      <w:pPr>
        <w:pStyle w:val="ConsPlusNormal"/>
        <w:jc w:val="center"/>
      </w:pPr>
      <w:r>
        <w:t>О ДЕЯТЕЛЬНОСТИ КОНТРОЛЬНОГО УПРАВЛЕНИЯ</w:t>
      </w:r>
    </w:p>
    <w:p w14:paraId="074DE0DD" w14:textId="77777777" w:rsidR="009020E9" w:rsidRDefault="009020E9">
      <w:pPr>
        <w:pStyle w:val="ConsPlusNormal"/>
        <w:jc w:val="center"/>
      </w:pPr>
      <w:r>
        <w:t>МУНИЦИПАЛЬНОГО ОБРАЗОВАНИЯ АЛАПАЕВСКОЕ</w:t>
      </w:r>
    </w:p>
    <w:p w14:paraId="51B829BE" w14:textId="77777777" w:rsidR="009020E9" w:rsidRDefault="009020E9">
      <w:pPr>
        <w:pStyle w:val="ConsPlusNormal"/>
        <w:ind w:firstLine="540"/>
        <w:jc w:val="both"/>
      </w:pPr>
    </w:p>
    <w:p w14:paraId="2126455A" w14:textId="77777777" w:rsidR="009020E9" w:rsidRDefault="009020E9">
      <w:pPr>
        <w:pStyle w:val="ConsPlusNormal"/>
        <w:ind w:firstLine="540"/>
        <w:jc w:val="both"/>
      </w:pPr>
      <w:r>
        <w:t>13.1. Контрольное управление муниципального образования Алапаевское в целях обеспечения доступа к информации о своей деятельности размещает на своем официальном муниципального образования Алапаевское в сети Интернет и опубликовывает в средствах массовой информации муниципального образования Алапаевское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543F53AD" w14:textId="77777777" w:rsidR="009020E9" w:rsidRDefault="009020E9">
      <w:pPr>
        <w:pStyle w:val="ConsPlusNormal"/>
        <w:spacing w:before="220"/>
        <w:ind w:firstLine="540"/>
        <w:jc w:val="both"/>
      </w:pPr>
      <w:r>
        <w:t>13.2. Контрольное управление муниципального образования Алапаевское ежегодно представляет отчет о своей деятельности Думе муниципального образования Алапаевское. Указанный отчет опубликовывается в средствах массовой информации муниципального образования Алапаевское и размещается в сети Интернет только после его рассмотрения Думой муниципального образования Алапаевское.</w:t>
      </w:r>
    </w:p>
    <w:p w14:paraId="1C7A06B7" w14:textId="77777777" w:rsidR="009020E9" w:rsidRDefault="009020E9">
      <w:pPr>
        <w:pStyle w:val="ConsPlusNormal"/>
        <w:spacing w:before="220"/>
        <w:ind w:firstLine="540"/>
        <w:jc w:val="both"/>
      </w:pPr>
      <w:r>
        <w:t>13.3. Опубликование в средствах массовой информации муниципального образования Алапаевское и размещение в сети Интернет информации о деятельности Контрольного управления муниципального образования Алапаевское осуществляется в соответствии с законодательством Российской Федерации, решениями Думы муниципального образования Алапаевское и Регламентом Контрольного управления муниципального образования Алапаевское.</w:t>
      </w:r>
    </w:p>
    <w:p w14:paraId="10605F6B" w14:textId="77777777" w:rsidR="009020E9" w:rsidRDefault="009020E9">
      <w:pPr>
        <w:pStyle w:val="ConsPlusNormal"/>
        <w:ind w:firstLine="540"/>
        <w:jc w:val="both"/>
      </w:pPr>
    </w:p>
    <w:p w14:paraId="5C39438B" w14:textId="77777777" w:rsidR="009020E9" w:rsidRDefault="009020E9">
      <w:pPr>
        <w:pStyle w:val="ConsPlusNormal"/>
        <w:jc w:val="center"/>
        <w:outlineLvl w:val="1"/>
      </w:pPr>
      <w:r>
        <w:t>Глава 14. ФИНАНСОВОЕ ОБЕСПЕЧЕНИЕ ДЕЯТЕЛЬНОСТИ КОНТРОЛЬНОГО</w:t>
      </w:r>
    </w:p>
    <w:p w14:paraId="1BE103C4" w14:textId="77777777" w:rsidR="009020E9" w:rsidRDefault="009020E9">
      <w:pPr>
        <w:pStyle w:val="ConsPlusNormal"/>
        <w:jc w:val="center"/>
      </w:pPr>
      <w:r>
        <w:t>УПРАВЛЕНИЯ МУНИЦИПАЛЬНОГО ОБРАЗОВАНИЯ АЛАПАЕВСКОЕ</w:t>
      </w:r>
    </w:p>
    <w:p w14:paraId="225A28A2" w14:textId="77777777" w:rsidR="009020E9" w:rsidRDefault="009020E9">
      <w:pPr>
        <w:pStyle w:val="ConsPlusNormal"/>
        <w:ind w:firstLine="540"/>
        <w:jc w:val="both"/>
      </w:pPr>
    </w:p>
    <w:p w14:paraId="77D58BB1" w14:textId="77777777" w:rsidR="009020E9" w:rsidRDefault="009020E9">
      <w:pPr>
        <w:pStyle w:val="ConsPlusNormal"/>
        <w:ind w:firstLine="540"/>
        <w:jc w:val="both"/>
      </w:pPr>
      <w:r>
        <w:t xml:space="preserve">14.1. Финансовое обеспечение деятельности Контрольного управления муниципального образования Алапаевское предусматривается в объеме, позволяющем обеспечить осуществление </w:t>
      </w:r>
      <w:r>
        <w:lastRenderedPageBreak/>
        <w:t xml:space="preserve">возложенных </w:t>
      </w:r>
      <w:proofErr w:type="gramStart"/>
      <w:r>
        <w:t>на полномочий</w:t>
      </w:r>
      <w:proofErr w:type="gramEnd"/>
      <w:r>
        <w:t>.</w:t>
      </w:r>
    </w:p>
    <w:p w14:paraId="565CF205" w14:textId="77777777" w:rsidR="009020E9" w:rsidRDefault="009020E9">
      <w:pPr>
        <w:pStyle w:val="ConsPlusNormal"/>
        <w:spacing w:before="220"/>
        <w:ind w:firstLine="540"/>
        <w:jc w:val="both"/>
      </w:pPr>
      <w:r>
        <w:t>14.2. Расходы на обеспечение деятельности Контрольного управления муниципального образования Алапаевское предусматриваются в бюджете муниципального образования Алапаевское отдельной строкой в соответствии с классификацией расходов бюджетов Российской Федерации.</w:t>
      </w:r>
    </w:p>
    <w:p w14:paraId="46BD993C" w14:textId="77777777" w:rsidR="009020E9" w:rsidRDefault="009020E9">
      <w:pPr>
        <w:pStyle w:val="ConsPlusNormal"/>
        <w:spacing w:before="220"/>
        <w:ind w:firstLine="540"/>
        <w:jc w:val="both"/>
      </w:pPr>
      <w:r>
        <w:t>14.3. Контроль за использованием Контрольным управлением муниципального образования Алапаевское бюджетных средств и муниципального имущества осуществляется на основании решений Думы муниципального образования Алапаевское.</w:t>
      </w:r>
    </w:p>
    <w:p w14:paraId="72AC7074" w14:textId="77777777" w:rsidR="009020E9" w:rsidRDefault="009020E9">
      <w:pPr>
        <w:pStyle w:val="ConsPlusNormal"/>
      </w:pPr>
    </w:p>
    <w:p w14:paraId="5C63144A" w14:textId="77777777" w:rsidR="009020E9" w:rsidRDefault="009020E9">
      <w:pPr>
        <w:pStyle w:val="ConsPlusNormal"/>
      </w:pPr>
    </w:p>
    <w:p w14:paraId="600E485A" w14:textId="77777777" w:rsidR="009020E9" w:rsidRDefault="009020E9">
      <w:pPr>
        <w:pStyle w:val="ConsPlusNormal"/>
        <w:pBdr>
          <w:bottom w:val="single" w:sz="6" w:space="0" w:color="auto"/>
        </w:pBdr>
        <w:spacing w:before="100" w:after="100"/>
        <w:jc w:val="both"/>
        <w:rPr>
          <w:sz w:val="2"/>
          <w:szCs w:val="2"/>
        </w:rPr>
      </w:pPr>
    </w:p>
    <w:p w14:paraId="54864357" w14:textId="77777777" w:rsidR="004A76E6" w:rsidRDefault="004A76E6"/>
    <w:sectPr w:rsidR="004A76E6" w:rsidSect="001204DE">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E9"/>
    <w:rsid w:val="001204DE"/>
    <w:rsid w:val="004A76E6"/>
    <w:rsid w:val="009020E9"/>
    <w:rsid w:val="009B2298"/>
    <w:rsid w:val="00AC3F07"/>
    <w:rsid w:val="00C50C88"/>
    <w:rsid w:val="00C60E55"/>
    <w:rsid w:val="00D44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D6D3"/>
  <w15:chartTrackingRefBased/>
  <w15:docId w15:val="{04FF264D-BE8D-4AC6-9331-826FAE51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2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02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020E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020E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020E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020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020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020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020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0E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020E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020E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020E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020E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020E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020E9"/>
    <w:rPr>
      <w:rFonts w:eastAsiaTheme="majorEastAsia" w:cstheme="majorBidi"/>
      <w:color w:val="595959" w:themeColor="text1" w:themeTint="A6"/>
    </w:rPr>
  </w:style>
  <w:style w:type="character" w:customStyle="1" w:styleId="80">
    <w:name w:val="Заголовок 8 Знак"/>
    <w:basedOn w:val="a0"/>
    <w:link w:val="8"/>
    <w:uiPriority w:val="9"/>
    <w:semiHidden/>
    <w:rsid w:val="009020E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020E9"/>
    <w:rPr>
      <w:rFonts w:eastAsiaTheme="majorEastAsia" w:cstheme="majorBidi"/>
      <w:color w:val="272727" w:themeColor="text1" w:themeTint="D8"/>
    </w:rPr>
  </w:style>
  <w:style w:type="paragraph" w:styleId="a3">
    <w:name w:val="Title"/>
    <w:basedOn w:val="a"/>
    <w:next w:val="a"/>
    <w:link w:val="a4"/>
    <w:uiPriority w:val="10"/>
    <w:qFormat/>
    <w:rsid w:val="00902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02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0E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020E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020E9"/>
    <w:pPr>
      <w:spacing w:before="160"/>
      <w:jc w:val="center"/>
    </w:pPr>
    <w:rPr>
      <w:i/>
      <w:iCs/>
      <w:color w:val="404040" w:themeColor="text1" w:themeTint="BF"/>
    </w:rPr>
  </w:style>
  <w:style w:type="character" w:customStyle="1" w:styleId="22">
    <w:name w:val="Цитата 2 Знак"/>
    <w:basedOn w:val="a0"/>
    <w:link w:val="21"/>
    <w:uiPriority w:val="29"/>
    <w:rsid w:val="009020E9"/>
    <w:rPr>
      <w:i/>
      <w:iCs/>
      <w:color w:val="404040" w:themeColor="text1" w:themeTint="BF"/>
    </w:rPr>
  </w:style>
  <w:style w:type="paragraph" w:styleId="a7">
    <w:name w:val="List Paragraph"/>
    <w:basedOn w:val="a"/>
    <w:uiPriority w:val="34"/>
    <w:qFormat/>
    <w:rsid w:val="009020E9"/>
    <w:pPr>
      <w:ind w:left="720"/>
      <w:contextualSpacing/>
    </w:pPr>
  </w:style>
  <w:style w:type="character" w:styleId="a8">
    <w:name w:val="Intense Emphasis"/>
    <w:basedOn w:val="a0"/>
    <w:uiPriority w:val="21"/>
    <w:qFormat/>
    <w:rsid w:val="009020E9"/>
    <w:rPr>
      <w:i/>
      <w:iCs/>
      <w:color w:val="2F5496" w:themeColor="accent1" w:themeShade="BF"/>
    </w:rPr>
  </w:style>
  <w:style w:type="paragraph" w:styleId="a9">
    <w:name w:val="Intense Quote"/>
    <w:basedOn w:val="a"/>
    <w:next w:val="a"/>
    <w:link w:val="aa"/>
    <w:uiPriority w:val="30"/>
    <w:qFormat/>
    <w:rsid w:val="00902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020E9"/>
    <w:rPr>
      <w:i/>
      <w:iCs/>
      <w:color w:val="2F5496" w:themeColor="accent1" w:themeShade="BF"/>
    </w:rPr>
  </w:style>
  <w:style w:type="character" w:styleId="ab">
    <w:name w:val="Intense Reference"/>
    <w:basedOn w:val="a0"/>
    <w:uiPriority w:val="32"/>
    <w:qFormat/>
    <w:rsid w:val="009020E9"/>
    <w:rPr>
      <w:b/>
      <w:bCs/>
      <w:smallCaps/>
      <w:color w:val="2F5496" w:themeColor="accent1" w:themeShade="BF"/>
      <w:spacing w:val="5"/>
    </w:rPr>
  </w:style>
  <w:style w:type="paragraph" w:customStyle="1" w:styleId="ConsPlusNormal">
    <w:name w:val="ConsPlusNormal"/>
    <w:rsid w:val="009020E9"/>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9020E9"/>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9020E9"/>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RLAW071&amp;n=395915&amp;dst=100017" TargetMode="External"/><Relationship Id="rId18" Type="http://schemas.openxmlformats.org/officeDocument/2006/relationships/hyperlink" Target="https://login.consultant.ru/link/?req=doc&amp;base=RLAW071&amp;n=395915&amp;dst=100017" TargetMode="External"/><Relationship Id="rId3" Type="http://schemas.openxmlformats.org/officeDocument/2006/relationships/webSettings" Target="webSettings.xml"/><Relationship Id="rId7" Type="http://schemas.openxmlformats.org/officeDocument/2006/relationships/hyperlink" Target="https://login.consultant.ru/link/?req=doc&amp;base=RLAW071&amp;n=316508&amp;dst=100013" TargetMode="External"/><Relationship Id="rId12" Type="http://schemas.openxmlformats.org/officeDocument/2006/relationships/hyperlink" Target="https://login.consultant.ru/link/?req=doc&amp;base=RLAW071&amp;n=395915&amp;dst=100017" TargetMode="External"/><Relationship Id="rId17" Type="http://schemas.openxmlformats.org/officeDocument/2006/relationships/hyperlink" Target="https://login.consultant.ru/link/?req=doc&amp;base=LAW&amp;n=2875" TargetMode="External"/><Relationship Id="rId2" Type="http://schemas.openxmlformats.org/officeDocument/2006/relationships/settings" Target="settings.xml"/><Relationship Id="rId16" Type="http://schemas.openxmlformats.org/officeDocument/2006/relationships/hyperlink" Target="https://login.consultant.ru/link/?req=doc&amp;base=LAW&amp;n=48099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853&amp;dst=100020" TargetMode="External"/><Relationship Id="rId11" Type="http://schemas.openxmlformats.org/officeDocument/2006/relationships/hyperlink" Target="https://login.consultant.ru/link/?req=doc&amp;base=LAW&amp;n=482853" TargetMode="External"/><Relationship Id="rId5" Type="http://schemas.openxmlformats.org/officeDocument/2006/relationships/hyperlink" Target="https://login.consultant.ru/link/?req=doc&amp;base=LAW&amp;n=480999&amp;dst=336" TargetMode="External"/><Relationship Id="rId15" Type="http://schemas.openxmlformats.org/officeDocument/2006/relationships/hyperlink" Target="https://login.consultant.ru/link/?req=doc&amp;base=RLAW071&amp;n=395915&amp;dst=100017" TargetMode="External"/><Relationship Id="rId10" Type="http://schemas.openxmlformats.org/officeDocument/2006/relationships/hyperlink" Target="https://login.consultant.ru/link/?req=doc&amp;base=RLAW071&amp;n=104935&amp;dst=100006" TargetMode="External"/><Relationship Id="rId19" Type="http://schemas.openxmlformats.org/officeDocument/2006/relationships/fontTable" Target="fontTable.xml"/><Relationship Id="rId4" Type="http://schemas.openxmlformats.org/officeDocument/2006/relationships/hyperlink" Target="https://login.consultant.ru/link/?req=doc&amp;base=LAW&amp;n=480999&amp;dst=100525" TargetMode="External"/><Relationship Id="rId9" Type="http://schemas.openxmlformats.org/officeDocument/2006/relationships/hyperlink" Target="https://login.consultant.ru/link/?req=doc&amp;base=RLAW071&amp;n=395915&amp;dst=102083" TargetMode="External"/><Relationship Id="rId14"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6108</Words>
  <Characters>34817</Characters>
  <Application>Microsoft Office Word</Application>
  <DocSecurity>0</DocSecurity>
  <Lines>290</Lines>
  <Paragraphs>81</Paragraphs>
  <ScaleCrop>false</ScaleCrop>
  <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Pinyagina</dc:creator>
  <cp:keywords/>
  <dc:description/>
  <cp:lastModifiedBy>Pinyagina</cp:lastModifiedBy>
  <cp:revision>2</cp:revision>
  <dcterms:created xsi:type="dcterms:W3CDTF">2025-02-26T08:12:00Z</dcterms:created>
  <dcterms:modified xsi:type="dcterms:W3CDTF">2025-02-26T08:13:00Z</dcterms:modified>
</cp:coreProperties>
</file>