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3074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марта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294</w:t>
      </w:r>
    </w:p>
    <w:p w:rsidR="00FA5F02" w:rsidRDefault="00154E7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9E4914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3074B0">
        <w:rPr>
          <w:rFonts w:ascii="Times New Roman" w:eastAsia="Times New Roman" w:hAnsi="Times New Roman" w:cs="Times New Roman"/>
          <w:b/>
          <w:i/>
          <w:sz w:val="28"/>
          <w:szCs w:val="28"/>
        </w:rPr>
        <w:t>оложения и состава комиссии по выбору земельных участков на территории муниципального образования Алапаевское</w:t>
      </w:r>
    </w:p>
    <w:p w:rsidR="003074B0" w:rsidRPr="003074B0" w:rsidRDefault="003074B0" w:rsidP="00307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Земельным кодексом Российской Федерации, Градостроительным кодексом Российской Федерации,</w:t>
      </w:r>
      <w:r w:rsidRPr="00307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06 октября 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Устава муниципального образования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</w:t>
      </w:r>
    </w:p>
    <w:p w:rsidR="003074B0" w:rsidRPr="003074B0" w:rsidRDefault="003074B0" w:rsidP="0030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074B0" w:rsidRPr="003074B0" w:rsidRDefault="003074B0" w:rsidP="0030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3074B0" w:rsidRPr="003074B0" w:rsidRDefault="003074B0" w:rsidP="003074B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комиссии по выбору земельных участков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4B0" w:rsidRPr="003074B0" w:rsidRDefault="003074B0" w:rsidP="003074B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по выбору земельных участков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3074B0" w:rsidRPr="003074B0" w:rsidRDefault="003074B0" w:rsidP="003074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15 августа 2012 года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 № 541 «Об утверждении положения и состава комиссии по выбору земельных участков для строительства объектов и для целей, не связанных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строительством на территории муниципального</w:t>
      </w:r>
      <w:r w:rsidR="009E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 считать утратившим силу.</w:t>
      </w:r>
    </w:p>
    <w:p w:rsidR="003074B0" w:rsidRPr="003074B0" w:rsidRDefault="003074B0" w:rsidP="003074B0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ab/>
        <w:t>Организационному отделу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Алапаевское настоящее п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9" w:history="1">
        <w:r w:rsidRPr="003074B0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307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4B0" w:rsidRPr="003074B0" w:rsidRDefault="003074B0" w:rsidP="003074B0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Настоящее п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3074B0" w:rsidRDefault="003074B0" w:rsidP="003074B0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О.М. </w:t>
      </w:r>
      <w:proofErr w:type="spellStart"/>
      <w:r w:rsidRPr="003074B0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307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4B0" w:rsidRPr="003074B0" w:rsidRDefault="003074B0" w:rsidP="0030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3074B0" w:rsidRPr="003074B0" w:rsidRDefault="003074B0" w:rsidP="003074B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074B0" w:rsidRPr="003074B0" w:rsidRDefault="003074B0" w:rsidP="003074B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4B0" w:rsidRDefault="003074B0" w:rsidP="003074B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3074B0" w:rsidRPr="003074B0" w:rsidRDefault="003074B0" w:rsidP="003074B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3074B0" w:rsidRDefault="003074B0" w:rsidP="003074B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</w:p>
    <w:p w:rsidR="003074B0" w:rsidRPr="003074B0" w:rsidRDefault="003074B0" w:rsidP="003074B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 марта 2015 года № 294</w:t>
      </w:r>
    </w:p>
    <w:p w:rsidR="003074B0" w:rsidRPr="003074B0" w:rsidRDefault="003074B0" w:rsidP="003074B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4B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по выбору земельных участков на территории муниципального образования Алапаевское </w:t>
      </w: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4B0" w:rsidRPr="003074B0" w:rsidRDefault="009E4914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4B0" w:rsidRPr="003074B0" w:rsidRDefault="003074B0" w:rsidP="0030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307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выбору земельных участков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(далее – Комиссия) 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коллегиальным постоянно действую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органом при Администрации муниципального образования 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74B0" w:rsidRPr="003074B0" w:rsidRDefault="003074B0" w:rsidP="0030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Комиссия создана в целях всестороннего и оперативного рассмотрения заявлений граждан, индивидуальных предпринимателей и юридических лиц, заинтересованных в образовании земельных участков, находящихся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муниципальной собственности муниципального образования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Алапаевское, или право </w:t>
      </w:r>
      <w:proofErr w:type="gramStart"/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proofErr w:type="gramEnd"/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которые не разграничено, для строительства и для целей, не связанных со строительством.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>1.3. Комиссия осуществляет свою деятельность в соответствии с действующим законодательством Российской Федерации, Свердловской области, нормативно-правовыми актами муниципального образования Алапаевское, и настоящим Положением.</w:t>
      </w:r>
    </w:p>
    <w:p w:rsidR="003074B0" w:rsidRPr="003074B0" w:rsidRDefault="003074B0" w:rsidP="0030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sz w:val="28"/>
          <w:szCs w:val="28"/>
        </w:rPr>
        <w:t>1.4. Для участия в заседаниях комиссии могут приглашаться представители органов государственной власти, органов местного самоуправления муниципального образования Алапаевское, территориальных органов Администрации муниципального образования Алапаевское, лица подавшие заявления, а также иные заинтересованные лица.</w:t>
      </w: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Задачи и функции комиссии</w:t>
      </w: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4B0" w:rsidRPr="003074B0" w:rsidRDefault="003074B0" w:rsidP="00307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задачами Комиссии являются:</w:t>
      </w:r>
    </w:p>
    <w:p w:rsidR="003074B0" w:rsidRPr="003074B0" w:rsidRDefault="003074B0" w:rsidP="00307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2.1.1. С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облюдение действующего законодательства </w:t>
      </w:r>
      <w:r w:rsidR="009E4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образовании земельных участков,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Алапаевское, или право </w:t>
      </w:r>
      <w:proofErr w:type="gramStart"/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которые не разграничено.</w:t>
      </w:r>
    </w:p>
    <w:p w:rsidR="003074B0" w:rsidRPr="003074B0" w:rsidRDefault="003074B0" w:rsidP="00307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 Р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ациональное использование земельных участков, находящихся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муниципальной собственности муниципального образования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Алапаевское, или право </w:t>
      </w:r>
      <w:proofErr w:type="gramStart"/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которые не разграничено.</w:t>
      </w:r>
    </w:p>
    <w:p w:rsidR="003074B0" w:rsidRPr="003074B0" w:rsidRDefault="003074B0" w:rsidP="003074B0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 С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облюдение экологических, строительных, санитарно-гигиенических и иных специальных требований при размещении на земельных участках объектов производственного, коммунального,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льно-бытового и иных назначений.</w:t>
      </w:r>
    </w:p>
    <w:p w:rsidR="003074B0" w:rsidRPr="003074B0" w:rsidRDefault="003074B0" w:rsidP="00307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2.1.4. У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чет перспек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 использования территории муниципального образования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Алапаевское, а также архитектурного облик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уже сложившейся застройке муниципального образования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Алапаевское.  </w:t>
      </w:r>
    </w:p>
    <w:p w:rsidR="003074B0" w:rsidRPr="003074B0" w:rsidRDefault="003074B0" w:rsidP="003074B0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2.2. К функциям Комиссии относятся:</w:t>
      </w:r>
    </w:p>
    <w:p w:rsidR="003074B0" w:rsidRPr="003074B0" w:rsidRDefault="003074B0" w:rsidP="00307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2.2.1. Р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ассмотрение поступивших заявлений граждан, индивидуальных предпринимателей и юридических лиц, заинтересованных в образовании земельных участков, находящихся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муниципальной собственности муниципального образования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Алапаевское, или право </w:t>
      </w:r>
      <w:proofErr w:type="gramStart"/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которые не разграничено.</w:t>
      </w:r>
    </w:p>
    <w:p w:rsidR="003074B0" w:rsidRPr="003074B0" w:rsidRDefault="003074B0" w:rsidP="00307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2.2.2. П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ринятие решения о наличии или отсутствии возмож</w:t>
      </w:r>
      <w:r w:rsidR="009E491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образования испрашиваемых земельных участков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находящихся в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собственности муниципального образования</w:t>
      </w: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Алапаевское, или право </w:t>
      </w:r>
      <w:proofErr w:type="gramStart"/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которые не разграничено.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2.2.3.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74B0">
        <w:rPr>
          <w:rFonts w:ascii="Times New Roman" w:eastAsia="Times New Roman" w:hAnsi="Times New Roman" w:cs="Times New Roman"/>
          <w:sz w:val="28"/>
          <w:szCs w:val="28"/>
        </w:rPr>
        <w:t>ынесение предложений по вопросам, относящимся к компетенции комиссии.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074B0" w:rsidRPr="003074B0">
        <w:rPr>
          <w:rFonts w:ascii="Times New Roman" w:eastAsia="Times New Roman" w:hAnsi="Times New Roman" w:cs="Times New Roman"/>
          <w:b/>
          <w:sz w:val="28"/>
          <w:szCs w:val="28"/>
        </w:rPr>
        <w:t>. Права Комиссии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В целях осуществления возложенных задач и функций Комиссия в праве: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в установленном порядке у соответствующих государственных органов, органов местного самоуправления, предприятий и организаций необходимую для решения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 xml:space="preserve"> своих целей и задач информацию.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2. Заслушивать в установленном порядке на заседаниях Комиссии представителей органов и организаций по вопросам образования земельных участков для строительства и иных устано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 xml:space="preserve">вленных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3. Комиссия осуществляет другие права, соответствующие ее полномочиям и не противоречащие федеральному законодательству, законодательству Свердловской области, нормативным правовым актам муниципального образования Алапаевское.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074B0" w:rsidRPr="003074B0">
        <w:rPr>
          <w:rFonts w:ascii="Times New Roman" w:eastAsia="Times New Roman" w:hAnsi="Times New Roman" w:cs="Times New Roman"/>
          <w:b/>
          <w:sz w:val="28"/>
          <w:szCs w:val="28"/>
        </w:rPr>
        <w:t>. 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ганизация деятельности Комиссии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.1. Состав комиссии утверждается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Алапаевское.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 xml:space="preserve">.2. Руководит работой Комиссии председатель, а в случае его отсутствия заместитель председателя Комиссии, техническое обеспечение работы Комиссии выполняет 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>секретарь, имеющий право голоса.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.3. Заседание Комиссии являются правомочным, если на нем присутствует более по</w:t>
      </w:r>
      <w:r w:rsidR="003074B0">
        <w:rPr>
          <w:rFonts w:ascii="Times New Roman" w:eastAsia="Times New Roman" w:hAnsi="Times New Roman" w:cs="Times New Roman"/>
          <w:sz w:val="28"/>
          <w:szCs w:val="28"/>
        </w:rPr>
        <w:t>ловины ее состава.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.4.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</w:t>
      </w: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.5. Принятые рекомендации должны быть мотивированными, что отражается в протоколе комиссии.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Заключительные положения</w:t>
      </w: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.1. Решения Комиссии оформляются протоколом, который подписывается председателем, а в случае его отсутствия заместителем председателя Комиссии и секретарем.</w:t>
      </w:r>
    </w:p>
    <w:p w:rsidR="003074B0" w:rsidRDefault="009E4914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074B0" w:rsidRPr="003074B0">
        <w:rPr>
          <w:rFonts w:ascii="Times New Roman" w:eastAsia="Times New Roman" w:hAnsi="Times New Roman" w:cs="Times New Roman"/>
          <w:sz w:val="28"/>
          <w:szCs w:val="28"/>
        </w:rPr>
        <w:t>.2. Заседание Комиссии проводится по мере поступления заявлений, не реже одного раза в месяц.</w:t>
      </w: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Default="003074B0" w:rsidP="0030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B0" w:rsidRPr="003074B0" w:rsidRDefault="003074B0" w:rsidP="0030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3074B0" w:rsidRPr="003074B0" w:rsidTr="003074B0">
        <w:tc>
          <w:tcPr>
            <w:tcW w:w="5070" w:type="dxa"/>
          </w:tcPr>
          <w:p w:rsidR="003074B0" w:rsidRPr="003074B0" w:rsidRDefault="003074B0" w:rsidP="0030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74B0" w:rsidRDefault="003074B0" w:rsidP="0030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074B0" w:rsidRPr="003074B0" w:rsidRDefault="003074B0" w:rsidP="003074B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074B0" w:rsidRDefault="003074B0" w:rsidP="0030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Алапаевское </w:t>
            </w:r>
          </w:p>
          <w:p w:rsidR="00640B61" w:rsidRPr="003074B0" w:rsidRDefault="00640B61" w:rsidP="0030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 марта 2015 года № 294</w:t>
            </w:r>
          </w:p>
        </w:tc>
      </w:tr>
    </w:tbl>
    <w:p w:rsidR="00640B61" w:rsidRDefault="00640B61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B0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3074B0" w:rsidRPr="003074B0" w:rsidRDefault="003074B0" w:rsidP="0030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74B0">
        <w:rPr>
          <w:rFonts w:ascii="Times New Roman" w:eastAsia="Times New Roman" w:hAnsi="Times New Roman" w:cs="Times New Roman"/>
          <w:b/>
          <w:sz w:val="28"/>
          <w:szCs w:val="28"/>
        </w:rPr>
        <w:t>комиссии по выбору земельных участков на территории муниципального образования Алапаевское</w:t>
      </w:r>
    </w:p>
    <w:p w:rsidR="003074B0" w:rsidRPr="003074B0" w:rsidRDefault="003074B0" w:rsidP="0030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6"/>
        <w:tblW w:w="9585" w:type="dxa"/>
        <w:tblLayout w:type="fixed"/>
        <w:tblLook w:val="04A0" w:firstRow="1" w:lastRow="0" w:firstColumn="1" w:lastColumn="0" w:noHBand="0" w:noVBand="1"/>
      </w:tblPr>
      <w:tblGrid>
        <w:gridCol w:w="4747"/>
        <w:gridCol w:w="4838"/>
      </w:tblGrid>
      <w:tr w:rsidR="009E4914" w:rsidRPr="003074B0" w:rsidTr="006538FA">
        <w:tc>
          <w:tcPr>
            <w:tcW w:w="9585" w:type="dxa"/>
            <w:gridSpan w:val="2"/>
            <w:hideMark/>
          </w:tcPr>
          <w:p w:rsidR="009E4914" w:rsidRPr="003074B0" w:rsidRDefault="009E4914" w:rsidP="009E4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К.И. Деев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глава Администрации муниципального образования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омиссии.</w:t>
            </w:r>
          </w:p>
        </w:tc>
      </w:tr>
      <w:tr w:rsidR="009E4914" w:rsidRPr="003074B0" w:rsidTr="005F4461">
        <w:tc>
          <w:tcPr>
            <w:tcW w:w="9585" w:type="dxa"/>
            <w:gridSpan w:val="2"/>
            <w:hideMark/>
          </w:tcPr>
          <w:p w:rsidR="009E4914" w:rsidRPr="003074B0" w:rsidRDefault="009E4914" w:rsidP="009E4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О.М.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Алапаевское по ЖКХ, строительству, транспорту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914" w:rsidRPr="003074B0" w:rsidTr="00E16EDE">
        <w:tc>
          <w:tcPr>
            <w:tcW w:w="9585" w:type="dxa"/>
            <w:gridSpan w:val="2"/>
            <w:hideMark/>
          </w:tcPr>
          <w:p w:rsidR="009E4914" w:rsidRPr="003074B0" w:rsidRDefault="009E4914" w:rsidP="009E4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Ваганов,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отдела по архитектуре и градостроительству Управления градостроительства, транспорта и охраны окружающей среды Администрации муниципального образования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4B0" w:rsidRPr="003074B0" w:rsidTr="009E4914">
        <w:tc>
          <w:tcPr>
            <w:tcW w:w="4747" w:type="dxa"/>
            <w:hideMark/>
          </w:tcPr>
          <w:p w:rsidR="003074B0" w:rsidRPr="003074B0" w:rsidRDefault="009E4914" w:rsidP="009E4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</w:t>
            </w:r>
            <w:r w:rsidR="003074B0"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4838" w:type="dxa"/>
          </w:tcPr>
          <w:p w:rsidR="003074B0" w:rsidRPr="003074B0" w:rsidRDefault="003074B0" w:rsidP="009E4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914" w:rsidRPr="003074B0" w:rsidTr="004706B6">
        <w:tc>
          <w:tcPr>
            <w:tcW w:w="9585" w:type="dxa"/>
            <w:gridSpan w:val="2"/>
            <w:hideMark/>
          </w:tcPr>
          <w:p w:rsidR="009E4914" w:rsidRPr="003074B0" w:rsidRDefault="009E4914" w:rsidP="009E4914">
            <w:pPr>
              <w:tabs>
                <w:tab w:val="left" w:pos="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А.В. Соколов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Управления градостроительства, транспорта и охраны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кружающей среды Администрации муниципального образования Алапаевское.</w:t>
            </w:r>
          </w:p>
        </w:tc>
      </w:tr>
      <w:tr w:rsidR="009E4914" w:rsidRPr="003074B0" w:rsidTr="00EA5322">
        <w:tc>
          <w:tcPr>
            <w:tcW w:w="9585" w:type="dxa"/>
            <w:gridSpan w:val="2"/>
            <w:hideMark/>
          </w:tcPr>
          <w:p w:rsidR="009E4914" w:rsidRPr="003074B0" w:rsidRDefault="009E4914" w:rsidP="009E4914">
            <w:pPr>
              <w:tabs>
                <w:tab w:val="left" w:pos="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Лучистая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. начальника отдела по архитектуре и градостроительству Управления градостроительства, транспорта и охраны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кружающей среды Администрации муниципального образования  Алапаевское.</w:t>
            </w:r>
          </w:p>
        </w:tc>
      </w:tr>
      <w:tr w:rsidR="009E4914" w:rsidRPr="003074B0" w:rsidTr="006F1497">
        <w:tc>
          <w:tcPr>
            <w:tcW w:w="9585" w:type="dxa"/>
            <w:gridSpan w:val="2"/>
            <w:hideMark/>
          </w:tcPr>
          <w:p w:rsidR="009E4914" w:rsidRPr="003074B0" w:rsidRDefault="009E4914" w:rsidP="00833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С.Л.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Родыгин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 земельного отдела К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оми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тета по управлению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имуществом</w:t>
            </w:r>
            <w:r w:rsidR="00833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3E1E" w:rsidRPr="003074B0" w:rsidTr="001A2D58">
        <w:tc>
          <w:tcPr>
            <w:tcW w:w="9585" w:type="dxa"/>
            <w:gridSpan w:val="2"/>
            <w:hideMark/>
          </w:tcPr>
          <w:p w:rsidR="00833E1E" w:rsidRPr="003074B0" w:rsidRDefault="00833E1E" w:rsidP="00833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7.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О.Е.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едущий специалист 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ционного отдела Администрации муниципального образования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3E1E" w:rsidRPr="003074B0" w:rsidTr="00981679">
        <w:tc>
          <w:tcPr>
            <w:tcW w:w="9585" w:type="dxa"/>
            <w:gridSpan w:val="2"/>
            <w:hideMark/>
          </w:tcPr>
          <w:p w:rsidR="00833E1E" w:rsidRPr="003074B0" w:rsidRDefault="00833E1E" w:rsidP="00833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8.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Рощектаева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нженер по техническому надзору МКУ «УЖКХ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ООМС»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3E1E" w:rsidRPr="003074B0" w:rsidTr="00AA026D">
        <w:tc>
          <w:tcPr>
            <w:tcW w:w="9585" w:type="dxa"/>
            <w:gridSpan w:val="2"/>
            <w:hideMark/>
          </w:tcPr>
          <w:p w:rsidR="00833E1E" w:rsidRPr="003074B0" w:rsidRDefault="00833E1E" w:rsidP="00833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9.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поселковой (сельской) администрации </w:t>
            </w:r>
            <w:proofErr w:type="spellStart"/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30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74B0" w:rsidRPr="003074B0" w:rsidRDefault="003074B0" w:rsidP="0030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3B29">
      <w:headerReference w:type="default" r:id="rId10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70" w:rsidRDefault="00DB5470" w:rsidP="003E150D">
      <w:pPr>
        <w:spacing w:after="0" w:line="240" w:lineRule="auto"/>
      </w:pPr>
      <w:r>
        <w:separator/>
      </w:r>
    </w:p>
  </w:endnote>
  <w:endnote w:type="continuationSeparator" w:id="0">
    <w:p w:rsidR="00DB5470" w:rsidRDefault="00DB547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70" w:rsidRDefault="00DB5470" w:rsidP="003E150D">
      <w:pPr>
        <w:spacing w:after="0" w:line="240" w:lineRule="auto"/>
      </w:pPr>
      <w:r>
        <w:separator/>
      </w:r>
    </w:p>
  </w:footnote>
  <w:footnote w:type="continuationSeparator" w:id="0">
    <w:p w:rsidR="00DB5470" w:rsidRDefault="00DB547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E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CF7"/>
    <w:multiLevelType w:val="multilevel"/>
    <w:tmpl w:val="64BA8B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54E71"/>
    <w:rsid w:val="0016364E"/>
    <w:rsid w:val="00181DF9"/>
    <w:rsid w:val="001A25AD"/>
    <w:rsid w:val="001D47CD"/>
    <w:rsid w:val="001D681A"/>
    <w:rsid w:val="002939EF"/>
    <w:rsid w:val="002A36E0"/>
    <w:rsid w:val="002C3295"/>
    <w:rsid w:val="003074B0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40B61"/>
    <w:rsid w:val="00652099"/>
    <w:rsid w:val="006718A2"/>
    <w:rsid w:val="00672368"/>
    <w:rsid w:val="00771704"/>
    <w:rsid w:val="00775BAF"/>
    <w:rsid w:val="007C4DFD"/>
    <w:rsid w:val="007C6AFA"/>
    <w:rsid w:val="007C727F"/>
    <w:rsid w:val="00833E1E"/>
    <w:rsid w:val="009358C8"/>
    <w:rsid w:val="009409DF"/>
    <w:rsid w:val="00982793"/>
    <w:rsid w:val="0099046C"/>
    <w:rsid w:val="009A6E2C"/>
    <w:rsid w:val="009E4914"/>
    <w:rsid w:val="00A01602"/>
    <w:rsid w:val="00A15F82"/>
    <w:rsid w:val="00A50171"/>
    <w:rsid w:val="00AF6C84"/>
    <w:rsid w:val="00B67D04"/>
    <w:rsid w:val="00B917BF"/>
    <w:rsid w:val="00BD50B8"/>
    <w:rsid w:val="00BF24E7"/>
    <w:rsid w:val="00C27E39"/>
    <w:rsid w:val="00C3445F"/>
    <w:rsid w:val="00D066B5"/>
    <w:rsid w:val="00D37532"/>
    <w:rsid w:val="00DB31CB"/>
    <w:rsid w:val="00DB5470"/>
    <w:rsid w:val="00DF452B"/>
    <w:rsid w:val="00E116F6"/>
    <w:rsid w:val="00E143DE"/>
    <w:rsid w:val="00F62456"/>
    <w:rsid w:val="00F74E25"/>
    <w:rsid w:val="00F83B29"/>
    <w:rsid w:val="00F97A5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1"/>
    <w:basedOn w:val="a1"/>
    <w:uiPriority w:val="99"/>
    <w:rsid w:val="00BD50B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1"/>
    <w:basedOn w:val="a1"/>
    <w:uiPriority w:val="99"/>
    <w:rsid w:val="00BD50B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2015-03-27T08:30:00Z</cp:lastPrinted>
  <dcterms:created xsi:type="dcterms:W3CDTF">2015-03-27T08:31:00Z</dcterms:created>
  <dcterms:modified xsi:type="dcterms:W3CDTF">2015-03-29T06:01:00Z</dcterms:modified>
</cp:coreProperties>
</file>