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B77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B346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03 апреля </w:t>
      </w:r>
      <w:r w:rsidR="006336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415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B77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DB3463">
        <w:rPr>
          <w:rFonts w:ascii="Times New Roman" w:eastAsia="Times New Roman" w:hAnsi="Times New Roman" w:cs="Times New Roman"/>
          <w:color w:val="000000"/>
          <w:sz w:val="28"/>
          <w:szCs w:val="28"/>
        </w:rPr>
        <w:t>318</w:t>
      </w:r>
    </w:p>
    <w:p w:rsidR="00FA5F02" w:rsidRDefault="00136AC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DB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от 13 августа 2012 года № 525</w:t>
      </w:r>
    </w:p>
    <w:p w:rsidR="00DB3463" w:rsidRPr="00DB3463" w:rsidRDefault="00DB3463" w:rsidP="00DB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«Об утверждении реестра источников нецентрализованного водоснабжения общего пользования на территории муниципального образования Алапаевское»</w:t>
      </w:r>
    </w:p>
    <w:p w:rsidR="00DB3463" w:rsidRPr="00DB3463" w:rsidRDefault="00DB3463" w:rsidP="00DB34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B3463" w:rsidRPr="00DB3463" w:rsidRDefault="00DB3463" w:rsidP="00DB3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06 октября 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t>№ 13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местного самоуправления в Российской Федерации», в целях обеспечения жителей водой из источников нецентрализованного водоснабжения, соответствующей требованиям </w:t>
      </w:r>
      <w:hyperlink r:id="rId10" w:history="1">
        <w:r w:rsidRPr="00DB3463">
          <w:rPr>
            <w:rFonts w:ascii="Times New Roman" w:eastAsia="Times New Roman" w:hAnsi="Times New Roman" w:cs="Times New Roman"/>
            <w:sz w:val="28"/>
            <w:szCs w:val="28"/>
          </w:rPr>
          <w:t>правил</w:t>
        </w:r>
      </w:hyperlink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 «Гигиенические требования к качеству воды нецентрализованного водоснабжения. Санитарная охрана ис</w:t>
      </w:r>
      <w:r w:rsidR="00D37461">
        <w:rPr>
          <w:rFonts w:ascii="Times New Roman" w:eastAsia="Times New Roman" w:hAnsi="Times New Roman" w:cs="Times New Roman"/>
          <w:sz w:val="28"/>
          <w:szCs w:val="28"/>
        </w:rPr>
        <w:t>точников. СанПиН 2.1.4.1175-02»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Алапаевское,</w:t>
      </w:r>
      <w:r w:rsidRPr="00DB3463">
        <w:rPr>
          <w:rFonts w:ascii="Times New Roman" w:eastAsia="Times New Roman" w:hAnsi="Times New Roman" w:cs="Times New Roman"/>
          <w:sz w:val="28"/>
          <w:szCs w:val="20"/>
        </w:rPr>
        <w:t xml:space="preserve"> согласно проведённой описи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 источников нецентрализованного водоснабжения в 2014 году, находящихся на территории муниципального образования Алапаевское, </w:t>
      </w:r>
      <w:r w:rsidRPr="00DB3463">
        <w:rPr>
          <w:rFonts w:ascii="Times New Roman" w:eastAsia="Times New Roman" w:hAnsi="Times New Roman" w:cs="Times New Roman"/>
          <w:sz w:val="28"/>
          <w:szCs w:val="24"/>
        </w:rPr>
        <w:t>руководствуясь Уставом муниципального образования Алапаевское,</w:t>
      </w:r>
    </w:p>
    <w:p w:rsidR="00DB3463" w:rsidRPr="00DB3463" w:rsidRDefault="00DB3463" w:rsidP="00DB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463" w:rsidRPr="00DB3463" w:rsidRDefault="00DB3463" w:rsidP="00DB3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постановляю:</w:t>
      </w:r>
    </w:p>
    <w:p w:rsidR="00DB3463" w:rsidRPr="00DB3463" w:rsidRDefault="00DB3463" w:rsidP="00DB34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z w:val="28"/>
          <w:szCs w:val="28"/>
        </w:rPr>
        <w:t>1. Внести изменения в реестр источников нецентрализованного водоснабжения общего пользования на территории муниципального образования Алапаевское,</w:t>
      </w: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утверждённый 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Алапаевское от 13 августа 2012 года № 525, </w:t>
      </w: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изложив его в новой редакции: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1.1. Реестр источников нецентрализованного водоснабжения на территории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Арамашевской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ия Алапаевское (Приложение № 1).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1.2. Реестр источников нецентрализованного водоснабжения на территории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Бубчиковской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ия Алапаевское (Приложение № 2).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1.3. Реестр источников нецентрализованного водоснабжения на территории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Верхнесинячихинской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поселковой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образования Алапаевское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(Приложение № 3).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1.4. Реестр источников нецентрализованного водоснабжения на территории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Голубковской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образования Алапаевское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(Приложение № 4).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1.5. Реестр источников нецентрализованного водоснабжения на территории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Деевской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ия Алапаевское (Приложение № 5).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1.6. Реестр источников нецентрализованного водоснабжения на территории Ельничной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ия Алапаевское (Приложение № 6).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1.7. Реестр источников нецентрализованного водоснабжения на территории Кировской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Алапаевское (Приложение № 7).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1.8. Реестр источников нецентрализованного водоснабжения на территории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Коптеловской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ия Алапаевское (Приложение № 8).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1.9. Реестр источников нецентрализованного водоснабжения на территории Костинской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ия Алапаевское (Приложение № 9).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1.10. Реестр источников нецентрализованного водоснабжения на территории Невьянской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 Алапаевское (Приложение № 10).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1.11. Реестр источников нецентрализованного водоснабжения на территории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Нижнесинячихинской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 Алапаевское (Приложение № 11).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1.12. Реестр источников нецентрализованного водоснабжения на территории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Останинской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 Алапаевское (Приложение № 12).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1.13. Реестр источников нецентрализованного водоснабжения на территории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Толмачёвской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 Алапаевское (Приложение № 13).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1.14. Реестр источников нецентрализованного водоснабжения на территории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Ялунинской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образования Алапаевское (Приложение 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14).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1.15. Реестр источников нецентрализованного водоснабжения на территории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Ясашинской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сельской администрации </w:t>
      </w:r>
      <w:proofErr w:type="spellStart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spellEnd"/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образования Алапаевское (Приложение № 15).</w:t>
      </w:r>
    </w:p>
    <w:p w:rsidR="00DB3463" w:rsidRPr="00DB3463" w:rsidRDefault="00DB3463" w:rsidP="00DB34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2. Назначить глав территориальных органов Администрации муниципального образования Алапаевское </w:t>
      </w:r>
      <w:proofErr w:type="gramStart"/>
      <w:r w:rsidRPr="00DB3463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proofErr w:type="gramEnd"/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отбора проб воды из источников нецентрализованного водоснабжения, содержание прилегающей территории источника, в радиусе 20 метров, в надлежащем состоянии, информирование населения о качестве воды 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источника, согласно реестра источников нецентрализованного водоснабжения общего пользования на территории муниципального образования Алапаевское.</w:t>
      </w:r>
    </w:p>
    <w:p w:rsidR="00DB3463" w:rsidRPr="00DB3463" w:rsidRDefault="00DB3463" w:rsidP="00D37461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6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Организационному отделу Администрации муниципального образования Алап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аевское </w:t>
      </w:r>
      <w:r w:rsidR="00D37461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="00D37461">
        <w:rPr>
          <w:rFonts w:ascii="Times New Roman" w:eastAsia="Times New Roman" w:hAnsi="Times New Roman" w:cs="Times New Roman"/>
          <w:spacing w:val="-1"/>
          <w:sz w:val="28"/>
          <w:szCs w:val="28"/>
        </w:rPr>
        <w:t>А.А.Зорихина</w:t>
      </w:r>
      <w:proofErr w:type="spellEnd"/>
      <w:r w:rsidR="00D374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опубликовать настоящее п</w:t>
      </w: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>остановление в газете «Алапаевская искра»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Алапаевское </w:t>
      </w:r>
      <w:hyperlink r:id="rId11" w:history="1">
        <w:r w:rsidRPr="00DB346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DB3463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DB346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DB3463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DB346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34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DB3463" w:rsidRPr="00DB3463" w:rsidRDefault="00DB3463" w:rsidP="00D3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</w:t>
      </w:r>
      <w:r w:rsidR="00D374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3463" w:rsidRPr="00DB3463" w:rsidRDefault="00DB3463" w:rsidP="00D3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DB34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DB346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</w:t>
      </w:r>
      <w:r w:rsidRPr="00DB3463">
        <w:rPr>
          <w:rFonts w:ascii="Times New Roman" w:eastAsia="Times New Roman" w:hAnsi="Times New Roman" w:cs="Times New Roman"/>
          <w:sz w:val="28"/>
          <w:szCs w:val="24"/>
        </w:rPr>
        <w:t>по ЖКХ, строительству и транспорту О.М.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3463">
        <w:rPr>
          <w:rFonts w:ascii="Times New Roman" w:eastAsia="Times New Roman" w:hAnsi="Times New Roman" w:cs="Times New Roman"/>
          <w:sz w:val="28"/>
          <w:szCs w:val="24"/>
        </w:rPr>
        <w:t>Торсунова</w:t>
      </w:r>
      <w:proofErr w:type="spellEnd"/>
      <w:r w:rsidRPr="00DB346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B3463" w:rsidRPr="00DB3463" w:rsidRDefault="00DB3463" w:rsidP="00DB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463" w:rsidRPr="00DB3463" w:rsidRDefault="00DB3463" w:rsidP="00DB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463" w:rsidRPr="00DB3463" w:rsidRDefault="00DB3463" w:rsidP="00DB3463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. главы</w:t>
      </w:r>
      <w:r w:rsidRPr="00DB346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Администрации  </w:t>
      </w:r>
    </w:p>
    <w:p w:rsidR="00DB3463" w:rsidRPr="00DB3463" w:rsidRDefault="00DB3463" w:rsidP="00DB3463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</w:pPr>
      <w:r w:rsidRPr="00DB346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муниципального образования</w:t>
      </w:r>
    </w:p>
    <w:p w:rsidR="00DB3463" w:rsidRPr="00DB3463" w:rsidRDefault="00DB3463" w:rsidP="00DB3463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32"/>
          <w:szCs w:val="24"/>
        </w:rPr>
      </w:pPr>
      <w:r w:rsidRPr="00DB346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Алапаевское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                                    Н.К. Михайлова</w:t>
      </w:r>
      <w:r w:rsidRPr="00DB3463">
        <w:rPr>
          <w:rFonts w:ascii="Times New Roman" w:eastAsia="Times New Roman" w:hAnsi="Times New Roman" w:cs="Times New Roman"/>
          <w:color w:val="000000"/>
          <w:spacing w:val="-3"/>
          <w:sz w:val="32"/>
          <w:szCs w:val="24"/>
        </w:rPr>
        <w:t xml:space="preserve">  </w:t>
      </w:r>
    </w:p>
    <w:p w:rsidR="00DB3463" w:rsidRPr="00DB3463" w:rsidRDefault="00DB3463" w:rsidP="00DB3463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32"/>
          <w:szCs w:val="24"/>
        </w:rPr>
      </w:pPr>
    </w:p>
    <w:p w:rsidR="00DB3463" w:rsidRPr="00DB3463" w:rsidRDefault="00DB3463" w:rsidP="00DB3463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32"/>
          <w:szCs w:val="24"/>
        </w:rPr>
      </w:pPr>
    </w:p>
    <w:p w:rsidR="001C0A0D" w:rsidRDefault="001C0A0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D374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Арамашевской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администрации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.А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рамашево</w:t>
            </w:r>
            <w:proofErr w:type="spellEnd"/>
          </w:p>
        </w:tc>
      </w:tr>
      <w:tr w:rsidR="00DB3463" w:rsidRPr="00D37461" w:rsidTr="00DB346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«Крещенский»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подножия «Церковного камня» на берегу р.</w:t>
            </w:r>
            <w:r w:rsid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proofErr w:type="gram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.К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улига</w:t>
            </w:r>
            <w:proofErr w:type="spellEnd"/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Мира, д. 6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Мира, д. 18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D374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1:C27"/>
            <w:bookmarkEnd w:id="0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Бубчиковской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администрации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Бубчиково</w:t>
            </w:r>
            <w:proofErr w:type="spellEnd"/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1 Мая, д.40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8 Марта, д. 2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Гагарина, д. 30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Железнодорожная, д. 2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Железнодорожная, д. 4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Зелёная, д. 15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 Мирный, д. 16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Новая, д. 37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Советская, д. 8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 д. 34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 д. 55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Шаталова, д. 51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1:C76"/>
            <w:bookmarkEnd w:id="1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Верхнесинячихинской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поселковой администрации</w:t>
            </w:r>
          </w:p>
        </w:tc>
      </w:tr>
      <w:tr w:rsidR="00DB3463" w:rsidRPr="00D37461" w:rsidTr="00DB3463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463" w:rsidRPr="00D37461" w:rsidTr="00DB346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3 Интернационала, д. 1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3 Интернационала, д. 15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Бажова, д. 3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Бажова, д. 13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Бажова, д. 25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Бажова, д. 42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Вокзальная, д. 22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Вокзальная, д. 57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Гагарина, д. 1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Гагарина, д. 14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Гагарина, д. 28 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Гоголя, д. 5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Гоголя, д. 11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Горняков, д. 3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Горького, д. 1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Горького, д. 11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Горького, д. 24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Заречная, д. 12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Калинина, д. 13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Карла Маркса, д. 4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Карла Маркса, д. 5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Карла Маркса, д. 15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Карла Маркса, д. 22 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Карла Маркса, д. 42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Кирова, д. 8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Кирова, д. 23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Клубная, д. 2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Клубная, д. 16</w:t>
            </w:r>
          </w:p>
        </w:tc>
      </w:tr>
      <w:tr w:rsidR="00DB3463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Красина, д. 5</w:t>
            </w:r>
          </w:p>
        </w:tc>
      </w:tr>
      <w:tr w:rsidR="00DB3463" w:rsidRPr="00D37461" w:rsidTr="0051686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Красина, д. 27</w:t>
            </w:r>
          </w:p>
        </w:tc>
      </w:tr>
      <w:tr w:rsidR="00DB3463" w:rsidRPr="00D37461" w:rsidTr="0051686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Красина, д. 40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Красина, д. 65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Красина, д. 89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Красина, д. 143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126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144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Набережная, д. 39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Набережная, д. 51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Осипенко, д. 56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Осипенко, д. 73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Плишкина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97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Пролетарская, д. 35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Розы Люксембург, д. 11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Розы Люксембург, д. 90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Розы Люксембург, д. 127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Розы Люксембург, д. 147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Серова, д. 6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 д. 2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Союзов, д. 12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Союзов, д. 28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Союзов, д. 27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Уральская, д. 47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Чапаева, д. 15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56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Чечулина, д. 3 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Чечулина, д. 32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Ворошилова, д. 27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Карла Маркса, д. 39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«Хуторок»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Осипенко, д. 1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«Васин ключ»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Осипенко, д. 82 а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Пушкина, д. 16</w:t>
            </w:r>
          </w:p>
        </w:tc>
      </w:tr>
      <w:tr w:rsidR="00DB3463" w:rsidRPr="00D37461" w:rsidTr="00DB34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463" w:rsidRPr="00D37461" w:rsidRDefault="00DB3463" w:rsidP="00D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«Школьный»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63" w:rsidRPr="00D37461" w:rsidRDefault="00DB3463" w:rsidP="00D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Союзов, д. 34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D374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RANGE!A1:C34"/>
            <w:bookmarkEnd w:id="2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Голубковской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Бунькова</w:t>
            </w:r>
            <w:proofErr w:type="spellEnd"/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Клубная, д.11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Береговая, д. 8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Гаранинка</w:t>
            </w:r>
            <w:proofErr w:type="spellEnd"/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д. 2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Победы, д. 2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Северная, д. 7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Союзов, д. 10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 Голубковское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Куйбышева, д. 14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4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Молодёжная, д. 3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Набережная, д. 4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Школьная, д. 3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Михалёва</w:t>
            </w:r>
            <w:proofErr w:type="spellEnd"/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 д. 16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Урайский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Новая, д. 10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«Ближний»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46 км автодороги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В.Синячиха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Ирбит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«У берёзы»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46 км автодороги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В.Синячиха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Ирбит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«Свадебный»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43 км автодороги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В.Синячиха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Ирбит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D374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D374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RANGE!A1:C35"/>
            <w:bookmarkEnd w:id="3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5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Деевской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остьково</w:t>
            </w:r>
            <w:proofErr w:type="spellEnd"/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Н.Кузнецова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, д.</w:t>
            </w:r>
            <w:r w:rsid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Н.Кузнецова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43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д. 23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60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 Деево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Новая, д. 2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34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35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«Преображенье»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Чистякова, д. 85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Маёвка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16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23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аскатиха</w:t>
            </w:r>
            <w:proofErr w:type="spellEnd"/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Береговая, д. 10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17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Лесная, д. 2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Лесная, д. 9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Лесная, д. 30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Молодёжная, д. 6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Н.</w:t>
            </w:r>
            <w:r w:rsid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Подкина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57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6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21015 года № 318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территории Ельничной сельской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пос. Ельничная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Береговая, д.</w:t>
            </w:r>
            <w:r w:rsid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Зелёная, д. 3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Клубная, д. 10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Клубная, д. 27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Садовая, д. 2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Садовая, д. 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Солнечная, д. 4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Солнечная, д. 10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Станционная, д. 24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 Станционная, д. 41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Уральская, д. 6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Школьная, д. 2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Школьная, д. 18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Южная, д. 5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Строкинка</w:t>
            </w:r>
            <w:proofErr w:type="spellEnd"/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Железнодорожная, д. 5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Лесников, д. 13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Пожарская, д. 1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Пожарская, д. 3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Почтовая, д. 1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7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03 апреля 2015 года № 318 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территории Кировской сельской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Бобровка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Клубная, д. 11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ключик «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Захаровский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Клубная, д. 22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ключик «Васин»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Клубная, д. 30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ключик «Золотой»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д. 49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ключик «Лисий»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50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 Кировское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Восточная, д. 13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Зелёная, д. 17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 Кирова, д. 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21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 «Монастырский»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д. 25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Октябрьская, д. 18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Папанинцев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12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Первомайская, д. 9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Швецова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4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Швецова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16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Швецова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20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ключик (за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ФАПом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2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Швецова</w:t>
            </w:r>
            <w:proofErr w:type="spellEnd"/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Широкая, д. 12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D374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RANGE!A1:C31"/>
            <w:bookmarkEnd w:id="4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Коптеловской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Ермаки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Красных Орлов, д. 12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Красных Орлов, д. 25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Исакова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скважина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Верхняя, д. 1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скважина «Солнечная»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Средняя, д. 11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 Коптелово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Кирова, д. 76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Красных Орлов, д. 16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родник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Чкалова, д. 8 (за музеем)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Никонова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Д. Никонова, д. 7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Таборы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Береговая, д. 14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Молодёжная, д. 5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Молодёжная, д. 18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Молодёжная, д. 14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D374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RANGE!A1:C26"/>
            <w:bookmarkEnd w:id="5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9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территории Костинской сельской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 Костино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Победы, д.</w:t>
            </w:r>
            <w:r w:rsid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«Василёк»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Чапаева, д. 45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родник «Надежда»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автодорога </w:t>
            </w:r>
            <w:proofErr w:type="gramStart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Костино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Бутакова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Сохарёва</w:t>
            </w:r>
            <w:proofErr w:type="spellEnd"/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1 (в 50 метрах от дома)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Клевакино</w:t>
            </w:r>
            <w:proofErr w:type="spellEnd"/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Молодёжная, д. 16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«У Захара под горой»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Центральная, д. 59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Ячменёва</w:t>
            </w:r>
            <w:proofErr w:type="spellEnd"/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Новая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13 (Детский сад)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родник «Имени </w:t>
            </w:r>
            <w:r w:rsid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Телегина А.В.»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Центральная, д. 26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RANGE!A1:C28"/>
            <w:bookmarkEnd w:id="6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10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территории Невьянской сельской администрации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868" w:rsidRPr="00D37461" w:rsidTr="00516868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Елань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Центральная, д. 11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Ключи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935FFB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 «Аннушкин»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Фрунзе, д. 17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935FFB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Дмитрич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Победы, д. 21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 Невьянское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Кирова, д. 15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935FFB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«Поповский Ключик»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 км автодороги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В.Синячиха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Ирбит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935FFB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родник «Невьянский ключик»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Набережная, д. 24</w:t>
            </w:r>
          </w:p>
        </w:tc>
      </w:tr>
      <w:tr w:rsidR="00516868" w:rsidRPr="00D37461" w:rsidTr="00516868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Первунова</w:t>
            </w:r>
            <w:proofErr w:type="spellEnd"/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д. 13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69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935FFB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«Большой ключ»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48</w:t>
            </w:r>
          </w:p>
        </w:tc>
      </w:tr>
      <w:tr w:rsidR="00516868" w:rsidRPr="00D37461" w:rsidTr="005168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935FFB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«Малый ключ»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68" w:rsidRPr="00D37461" w:rsidRDefault="00516868" w:rsidP="0051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36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960"/>
        <w:gridCol w:w="3880"/>
        <w:gridCol w:w="4720"/>
      </w:tblGrid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RANGE!A1:C30"/>
            <w:bookmarkEnd w:id="7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11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FFB" w:rsidRPr="00D37461" w:rsidTr="00935FFB">
        <w:trPr>
          <w:trHeight w:val="31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935FFB" w:rsidRPr="00D37461" w:rsidTr="00935FFB">
        <w:trPr>
          <w:trHeight w:val="31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935FFB" w:rsidRPr="00D37461" w:rsidTr="00935FFB">
        <w:trPr>
          <w:trHeight w:val="31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Нижнесинячихинская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администрации</w:t>
            </w:r>
          </w:p>
        </w:tc>
      </w:tr>
      <w:tr w:rsidR="00935FFB" w:rsidRPr="00D37461" w:rsidTr="00935FFB">
        <w:trPr>
          <w:trHeight w:val="31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FFB" w:rsidRPr="00D37461" w:rsidTr="00935FFB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935FFB" w:rsidRPr="00D37461" w:rsidTr="00935FFB">
        <w:trPr>
          <w:trHeight w:val="31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Нижняя Синячиха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 «Прометей»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Краснооктябрьская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19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 «Надежда»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Краснооктябрьская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26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 «Бейка»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Краснооктябрьская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36</w:t>
            </w:r>
          </w:p>
        </w:tc>
      </w:tr>
      <w:tr w:rsidR="00935FFB" w:rsidRPr="00D37461" w:rsidTr="00935FF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 «Серебряная струя»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Немытовская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4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 «Живая вода»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Немытовская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15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 «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Немытовский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Немытовская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, д. 21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 «Росинка»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, д. 14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Спиридоновская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46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Спиридоновская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60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 «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Устинский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Устье, д. 5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Данилыч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Краснооктябрьская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39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«Романовский»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Мужской монастырь</w:t>
            </w:r>
          </w:p>
        </w:tc>
      </w:tr>
      <w:tr w:rsidR="00935FFB" w:rsidRPr="00D37461" w:rsidTr="00935FFB">
        <w:trPr>
          <w:trHeight w:val="31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пос. Синячиха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Вокзальная, д. 1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 «Вокзальный»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Вокзальная, д. 12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D374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12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Останинской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администрации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FFB" w:rsidRPr="00D37461" w:rsidTr="00935FFB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Бучина</w:t>
            </w:r>
            <w:proofErr w:type="spellEnd"/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Заречная, д. 4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Заречная д. 18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Верхний Яр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 Восточный, д. 6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колодец шахтный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Пушкина, д. 4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Свердлова, д. 1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Свердлова, д. 2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Кабакова</w:t>
            </w:r>
            <w:proofErr w:type="spellEnd"/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Зелёная, д. 20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Набережная (у храма)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Останино</w:t>
            </w:r>
            <w:proofErr w:type="spellEnd"/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 «Солнечный»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Зелёная, д. 24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Зелёная, д. 27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 д. 1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10 а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D374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" w:name="RANGE!A1:C32"/>
            <w:bookmarkEnd w:id="8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13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60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Толмачёвской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администрации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5FFB" w:rsidRPr="00D37461" w:rsidTr="00935FFB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 Дружба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Сыгранский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переулок, д.</w:t>
            </w:r>
            <w:r w:rsid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пос. Заря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Мичурина, д. 7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Молодёжная, д. 6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пос. Каменский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Садовая, д. 1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Новоямово</w:t>
            </w:r>
            <w:proofErr w:type="spellEnd"/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Широкая, д. 8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Широкая, д. 28</w:t>
            </w:r>
          </w:p>
        </w:tc>
      </w:tr>
      <w:tr w:rsidR="00935FFB" w:rsidRPr="00D37461" w:rsidTr="00935FFB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 Толмачёво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1 Мая, д. 17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1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19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 д. 63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Школьная, д. 16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«Серебряный»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восток от села в 1,5 км</w:t>
            </w:r>
          </w:p>
        </w:tc>
      </w:tr>
      <w:tr w:rsidR="00935FFB" w:rsidRPr="00D37461" w:rsidTr="00935F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Гаврилыч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FB" w:rsidRPr="00D37461" w:rsidRDefault="00935FFB" w:rsidP="0093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д. 43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D374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" w:name="RANGE!A1:C19"/>
            <w:bookmarkEnd w:id="9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14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BEA" w:rsidRPr="00D37461" w:rsidTr="001F2BEA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1F2BEA" w:rsidRPr="00D37461" w:rsidTr="001F2BEA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1F2BEA" w:rsidRPr="00D37461" w:rsidTr="001F2BEA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Ялунинской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администрации</w:t>
            </w:r>
          </w:p>
        </w:tc>
      </w:tr>
      <w:tr w:rsidR="001F2BEA" w:rsidRPr="00D37461" w:rsidTr="001F2BEA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BEA" w:rsidRPr="00D37461" w:rsidTr="001F2BEA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1F2BEA" w:rsidRPr="00D37461" w:rsidTr="001F2BEA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Ялунинское</w:t>
            </w:r>
            <w:proofErr w:type="spellEnd"/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скважина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Мира, д. 20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Новая, д. 3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«Нижний»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Мира, д. 36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«Верхний»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Береговая, д. 3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1F2BE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F2BEA" w:rsidRDefault="001F2BEA" w:rsidP="001F2BE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7461" w:rsidRDefault="00D37461" w:rsidP="001F2BE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4720"/>
      </w:tblGrid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" w:name="RANGE!A1:C36"/>
            <w:bookmarkEnd w:id="10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15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60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03 апреля 2015 года № 318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BEA" w:rsidRPr="00D37461" w:rsidTr="001F2BEA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</w:t>
            </w:r>
          </w:p>
        </w:tc>
      </w:tr>
      <w:tr w:rsidR="001F2BEA" w:rsidRPr="00D37461" w:rsidTr="001F2BEA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нецентрализованного водоснабжения</w:t>
            </w:r>
          </w:p>
        </w:tc>
      </w:tr>
      <w:tr w:rsidR="001F2BEA" w:rsidRPr="00D37461" w:rsidTr="001F2BEA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Ясашинской</w:t>
            </w:r>
            <w:proofErr w:type="spellEnd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администрации</w:t>
            </w:r>
          </w:p>
        </w:tc>
      </w:tr>
      <w:tr w:rsidR="001F2BEA" w:rsidRPr="00D37461" w:rsidTr="001F2BEA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BEA" w:rsidRPr="00D37461" w:rsidTr="001F2BEA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источника нецентрализованного водоснабжения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расположения источника нецентрализованного водоснабжения</w:t>
            </w:r>
          </w:p>
        </w:tc>
      </w:tr>
      <w:tr w:rsidR="001F2BEA" w:rsidRPr="00D37461" w:rsidTr="001F2BEA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Ясашная</w:t>
            </w:r>
            <w:proofErr w:type="spellEnd"/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Гаражная, д. 5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Заводская, д. 11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Заводская, д. 18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Защиты, д. 4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Защиты, д. 9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Зелёная, д. 16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Калинина, д. 11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Клубная, д. 2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Льва Толстого, д. 6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Некрасова, д. 3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Некрасова, д. 4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Некрасова, д. 14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Пушкина, д. 3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 «Ясный»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 д 10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 д 47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 д. 53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Флотская, д. 18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Южная, д. 4</w:t>
            </w:r>
          </w:p>
        </w:tc>
      </w:tr>
      <w:tr w:rsidR="001F2BEA" w:rsidRPr="00D37461" w:rsidTr="001F2BEA">
        <w:trPr>
          <w:trHeight w:val="315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пос. Задание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Железнодорожников, д. 3</w:t>
            </w:r>
          </w:p>
        </w:tc>
      </w:tr>
      <w:tr w:rsidR="001F2BEA" w:rsidRPr="00D37461" w:rsidTr="001F2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колодец шахтный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BEA" w:rsidRPr="00D37461" w:rsidRDefault="001F2BEA" w:rsidP="001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Клубная, д. 5</w:t>
            </w:r>
          </w:p>
        </w:tc>
      </w:tr>
    </w:tbl>
    <w:p w:rsidR="00DB3463" w:rsidRDefault="00DB346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bookmarkStart w:id="11" w:name="_GoBack"/>
      <w:bookmarkEnd w:id="11"/>
    </w:p>
    <w:sectPr w:rsidR="00DB3463" w:rsidSect="00D37461">
      <w:headerReference w:type="default" r:id="rId12"/>
      <w:pgSz w:w="11906" w:h="16838"/>
      <w:pgMar w:top="1134" w:right="849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F0" w:rsidRDefault="00C031F0" w:rsidP="003E150D">
      <w:pPr>
        <w:spacing w:after="0" w:line="240" w:lineRule="auto"/>
      </w:pPr>
      <w:r>
        <w:separator/>
      </w:r>
    </w:p>
  </w:endnote>
  <w:endnote w:type="continuationSeparator" w:id="0">
    <w:p w:rsidR="00C031F0" w:rsidRDefault="00C031F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F0" w:rsidRDefault="00C031F0" w:rsidP="003E150D">
      <w:pPr>
        <w:spacing w:after="0" w:line="240" w:lineRule="auto"/>
      </w:pPr>
      <w:r>
        <w:separator/>
      </w:r>
    </w:p>
  </w:footnote>
  <w:footnote w:type="continuationSeparator" w:id="0">
    <w:p w:rsidR="00C031F0" w:rsidRDefault="00C031F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376972"/>
      <w:docPartObj>
        <w:docPartGallery w:val="Page Numbers (Top of Page)"/>
        <w:docPartUnique/>
      </w:docPartObj>
    </w:sdtPr>
    <w:sdtContent>
      <w:p w:rsidR="00D37461" w:rsidRDefault="00D374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D37461" w:rsidRDefault="00D374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36ACA"/>
    <w:rsid w:val="0016364E"/>
    <w:rsid w:val="00181DF9"/>
    <w:rsid w:val="001A25AD"/>
    <w:rsid w:val="001C0A0D"/>
    <w:rsid w:val="001D47CD"/>
    <w:rsid w:val="001D681A"/>
    <w:rsid w:val="001F2BE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415C9"/>
    <w:rsid w:val="004752A5"/>
    <w:rsid w:val="004C3027"/>
    <w:rsid w:val="004D04FC"/>
    <w:rsid w:val="004E54F9"/>
    <w:rsid w:val="00516868"/>
    <w:rsid w:val="0052282F"/>
    <w:rsid w:val="005674B4"/>
    <w:rsid w:val="0059319E"/>
    <w:rsid w:val="005A221E"/>
    <w:rsid w:val="005A2ABB"/>
    <w:rsid w:val="005B4C80"/>
    <w:rsid w:val="005C7659"/>
    <w:rsid w:val="00617732"/>
    <w:rsid w:val="00623D54"/>
    <w:rsid w:val="00625DA1"/>
    <w:rsid w:val="00633658"/>
    <w:rsid w:val="00652099"/>
    <w:rsid w:val="006718A2"/>
    <w:rsid w:val="00672368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94F61"/>
    <w:rsid w:val="008B26CA"/>
    <w:rsid w:val="009178CC"/>
    <w:rsid w:val="009358C8"/>
    <w:rsid w:val="00935FFB"/>
    <w:rsid w:val="009409DF"/>
    <w:rsid w:val="00982793"/>
    <w:rsid w:val="0099046C"/>
    <w:rsid w:val="009A6E2C"/>
    <w:rsid w:val="00A01602"/>
    <w:rsid w:val="00A15F82"/>
    <w:rsid w:val="00A50171"/>
    <w:rsid w:val="00AA7E78"/>
    <w:rsid w:val="00AF6C84"/>
    <w:rsid w:val="00B15D1E"/>
    <w:rsid w:val="00B67D04"/>
    <w:rsid w:val="00B917BF"/>
    <w:rsid w:val="00BF24E7"/>
    <w:rsid w:val="00C031F0"/>
    <w:rsid w:val="00C27E39"/>
    <w:rsid w:val="00C3445F"/>
    <w:rsid w:val="00CB68A4"/>
    <w:rsid w:val="00D066B5"/>
    <w:rsid w:val="00D37461"/>
    <w:rsid w:val="00D37532"/>
    <w:rsid w:val="00DB31CB"/>
    <w:rsid w:val="00DB3463"/>
    <w:rsid w:val="00DB7783"/>
    <w:rsid w:val="00DF452B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apaevskoe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D86A33E73558603BBC8FD0761033792CE2D2153F88F2C04D9DF2712B3B79ED5FAC98039FFBB1yDn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CD6E-2CFC-4018-B38A-B6BF27EA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2015-04-15T08:10:00Z</cp:lastPrinted>
  <dcterms:created xsi:type="dcterms:W3CDTF">2015-04-15T04:22:00Z</dcterms:created>
  <dcterms:modified xsi:type="dcterms:W3CDTF">2015-04-15T08:10:00Z</dcterms:modified>
</cp:coreProperties>
</file>