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3549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08 мая 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8F41B9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63549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A5F02" w:rsidRDefault="0063549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35495" w:rsidRDefault="00635495" w:rsidP="00635495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муниципального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образования Алапаевское от 30 сентября </w:t>
      </w:r>
      <w:r w:rsidRPr="00635495">
        <w:rPr>
          <w:rFonts w:ascii="Times New Roman" w:eastAsia="Times New Roman" w:hAnsi="Times New Roman" w:cs="Times New Roman"/>
          <w:b/>
          <w:i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6354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898 </w:t>
      </w:r>
    </w:p>
    <w:p w:rsidR="00635495" w:rsidRPr="00635495" w:rsidRDefault="00635495" w:rsidP="00635495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«Об утверждении положения «О порядке организации и осуществления  муниципального </w:t>
      </w:r>
      <w:proofErr w:type="gramStart"/>
      <w:r w:rsidRPr="00635495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6354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организацией и осуществлением </w:t>
      </w:r>
      <w:bookmarkStart w:id="0" w:name="_GoBack"/>
      <w:bookmarkEnd w:id="0"/>
      <w:r w:rsidRPr="00635495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деятельности по продаже товаров (выполнению работ, оказанию услуг) на розничных рынках на территории муниципального образования Алапаевское»</w:t>
      </w:r>
    </w:p>
    <w:p w:rsidR="00635495" w:rsidRPr="00635495" w:rsidRDefault="00635495" w:rsidP="00635495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35495" w:rsidRDefault="00635495" w:rsidP="00635495">
      <w:pPr>
        <w:widowControl w:val="0"/>
        <w:shd w:val="clear" w:color="auto" w:fill="FFFFFF"/>
        <w:tabs>
          <w:tab w:val="left" w:pos="1134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495">
        <w:rPr>
          <w:rFonts w:ascii="Times New Roman" w:eastAsia="Times New Roman" w:hAnsi="Times New Roman" w:cs="Times New Roman"/>
          <w:sz w:val="28"/>
          <w:szCs w:val="28"/>
        </w:rPr>
        <w:t>Учитывая Протест Алапаевской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прокуратуры от 28 апреля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на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30 сентября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№ 898 «Об утверждении  положения «</w:t>
      </w:r>
      <w:r w:rsidRPr="00635495">
        <w:rPr>
          <w:rFonts w:ascii="Times New Roman" w:eastAsia="Times New Roman" w:hAnsi="Times New Roman" w:cs="Times New Roman"/>
          <w:color w:val="212121"/>
          <w:sz w:val="28"/>
          <w:szCs w:val="28"/>
        </w:rPr>
        <w:t>О порядке организации и  осуществления муниципального конт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роля за организацией </w:t>
      </w:r>
      <w:r w:rsidRPr="00635495">
        <w:rPr>
          <w:rFonts w:ascii="Times New Roman" w:eastAsia="Times New Roman" w:hAnsi="Times New Roman" w:cs="Times New Roman"/>
          <w:color w:val="212121"/>
          <w:sz w:val="28"/>
          <w:szCs w:val="28"/>
        </w:rPr>
        <w:t>и осуществлением деятельности по продаже товаров (выполнению работ, оказанию услуг) на розничных рынках   на территории муниципального образования Алапаевское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», в целях приведения положения «</w:t>
      </w:r>
      <w:r w:rsidRPr="00635495">
        <w:rPr>
          <w:rFonts w:ascii="Times New Roman" w:eastAsia="Times New Roman" w:hAnsi="Times New Roman" w:cs="Times New Roman"/>
          <w:color w:val="212121"/>
          <w:sz w:val="28"/>
          <w:szCs w:val="28"/>
        </w:rPr>
        <w:t>О порядке организации и</w:t>
      </w:r>
      <w:proofErr w:type="gramEnd"/>
      <w:r w:rsidRPr="0063549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осуществления муниципал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ьного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организацией </w:t>
      </w:r>
      <w:r w:rsidRPr="00635495">
        <w:rPr>
          <w:rFonts w:ascii="Times New Roman" w:eastAsia="Times New Roman" w:hAnsi="Times New Roman" w:cs="Times New Roman"/>
          <w:color w:val="212121"/>
          <w:sz w:val="28"/>
          <w:szCs w:val="28"/>
        </w:rPr>
        <w:t>и осуществлением деятельности по продаже товаров (выполнению работ, оказанию услуг) на розничных рынках на террит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ории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</w:t>
      </w:r>
      <w:r w:rsidRPr="0063549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  постановлением от 30 сентября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№ 898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тветствии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законом от 14 октября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№ 307-ФЗ «О внесении изменений в Кодекс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отдельные акты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и о признании утратившими силу отдельных положений законодательных актов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в связи с уточнением полномочий государственных органов и</w:t>
      </w:r>
      <w:proofErr w:type="gramEnd"/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5495">
        <w:rPr>
          <w:rFonts w:ascii="Times New Roman" w:eastAsia="Times New Roman" w:hAnsi="Times New Roman" w:cs="Times New Roman"/>
          <w:sz w:val="28"/>
          <w:szCs w:val="28"/>
        </w:rPr>
        <w:t>муниципальных органов в части осуществления государственного контроля (надзор</w:t>
      </w:r>
      <w:r>
        <w:rPr>
          <w:rFonts w:ascii="Times New Roman" w:eastAsia="Times New Roman" w:hAnsi="Times New Roman" w:cs="Times New Roman"/>
          <w:sz w:val="28"/>
          <w:szCs w:val="28"/>
        </w:rPr>
        <w:t>а) и муниципального контроля»,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 декабря 2008 года № 294-ФЗ «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юридических лиц и индивидуальных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предпринимателей при осуществлении государственного контроля (над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зора) и муниципального контроля»,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>ии», руководствуясь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635495" w:rsidRPr="00635495" w:rsidRDefault="00635495" w:rsidP="00635495">
      <w:pPr>
        <w:widowControl w:val="0"/>
        <w:shd w:val="clear" w:color="auto" w:fill="FFFFFF"/>
        <w:tabs>
          <w:tab w:val="left" w:pos="1134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495" w:rsidRPr="00635495" w:rsidRDefault="00635495" w:rsidP="00635495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35495" w:rsidRPr="00635495" w:rsidRDefault="00635495" w:rsidP="00635495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495" w:rsidRPr="00635495" w:rsidRDefault="00635495" w:rsidP="00635495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635495">
        <w:rPr>
          <w:rFonts w:ascii="Times New Roman" w:eastAsia="Times New Roman" w:hAnsi="Times New Roman" w:cs="Times New Roman"/>
          <w:sz w:val="28"/>
          <w:szCs w:val="28"/>
        </w:rPr>
        <w:t>Протест Алапаевской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прокуратуры от 28 апреля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2015 на постановление Администрации муниципального образования Алапаевское от 30 сентября 2014 года № 898  «Об утверждении  положения «О порядке организации и 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Алапаевское» признать обоснованным.</w:t>
      </w:r>
      <w:proofErr w:type="gramEnd"/>
    </w:p>
    <w:p w:rsidR="00635495" w:rsidRPr="00635495" w:rsidRDefault="00635495" w:rsidP="00635495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ab/>
        <w:t xml:space="preserve">2. Внести в постановление Администрации муниципального образования Алапаевское от 30 сентября 2014 года № 898  «Об утверждении  положения «О порядке организации и  осуществления муниципального </w:t>
      </w:r>
      <w:proofErr w:type="gramStart"/>
      <w:r w:rsidRPr="0063549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 и осуществлением деятельности по продаже товаров (выполнению работ, оказанию услуг) на розничных рынках на территории муниципального образования Алапаевское» следующие изменения:</w:t>
      </w:r>
    </w:p>
    <w:p w:rsidR="00635495" w:rsidRPr="00635495" w:rsidRDefault="00635495" w:rsidP="0063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Пункт 3.2.1. изложить в следующей редакции:  «Предметом плановой проверки является соблюдение юридическим лицом, индивидуальным предпринимателем в процессе осуществления своей 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ости, обязательным требованиям».</w:t>
      </w:r>
    </w:p>
    <w:p w:rsidR="00635495" w:rsidRPr="00635495" w:rsidRDefault="00635495" w:rsidP="0063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>2.2. В пункте 3.2.4.1. слова «или места жительства индивидуальных предпринимателей и места фактического осуществления ими своей деятельности» заменить словами «или места фактического осуществления деятельности инд</w:t>
      </w:r>
      <w:r>
        <w:rPr>
          <w:rFonts w:ascii="Times New Roman" w:eastAsia="Times New Roman" w:hAnsi="Times New Roman" w:cs="Times New Roman"/>
          <w:sz w:val="28"/>
          <w:szCs w:val="28"/>
        </w:rPr>
        <w:t>ивидуальными предпринимателями».</w:t>
      </w:r>
    </w:p>
    <w:p w:rsidR="00635495" w:rsidRPr="00635495" w:rsidRDefault="00635495" w:rsidP="0063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2.3. В пункте 3.6.3. слова «в отношении малых предприятий, </w:t>
      </w:r>
      <w:proofErr w:type="spellStart"/>
      <w:r w:rsidRPr="00635495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proofErr w:type="spellEnd"/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не более чем на пятнадцать часов» </w:t>
      </w:r>
      <w:proofErr w:type="gramStart"/>
      <w:r w:rsidRPr="00635495"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«в отношении малых предприятий не более чем на пятьдесят часов, </w:t>
      </w:r>
      <w:proofErr w:type="spellStart"/>
      <w:r w:rsidRPr="00635495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proofErr w:type="spellEnd"/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чем на пятнадцать часов».</w:t>
      </w:r>
    </w:p>
    <w:p w:rsidR="00635495" w:rsidRPr="00635495" w:rsidRDefault="00635495" w:rsidP="00635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>2.4. В пункте 3.7.2.3. слова «или места жительства индивидуальных предпринимателей и места фактического осуществления ими своей деятельности» заменить словами «или места фактического осуществления деятельности индивидуальными предпринимателями».</w:t>
      </w:r>
    </w:p>
    <w:p w:rsidR="00635495" w:rsidRPr="00635495" w:rsidRDefault="00635495" w:rsidP="00635495">
      <w:pPr>
        <w:widowControl w:val="0"/>
        <w:shd w:val="clear" w:color="auto" w:fill="FFFFFF"/>
        <w:tabs>
          <w:tab w:val="left" w:pos="1134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в газете «Алапаевская искра» и разместить  на официальном сайте муниципального образования Алапаевское.</w:t>
      </w:r>
    </w:p>
    <w:p w:rsidR="00635495" w:rsidRPr="00635495" w:rsidRDefault="00635495" w:rsidP="00635495">
      <w:pPr>
        <w:widowControl w:val="0"/>
        <w:shd w:val="clear" w:color="auto" w:fill="FFFFFF"/>
        <w:tabs>
          <w:tab w:val="left" w:pos="1134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635495" w:rsidRPr="00635495" w:rsidRDefault="00635495" w:rsidP="00635495">
      <w:pPr>
        <w:widowControl w:val="0"/>
        <w:shd w:val="clear" w:color="auto" w:fill="FFFFFF"/>
        <w:tabs>
          <w:tab w:val="left" w:pos="1134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63549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3549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Алапаевское.</w:t>
      </w:r>
    </w:p>
    <w:p w:rsidR="00635495" w:rsidRPr="00635495" w:rsidRDefault="00635495" w:rsidP="00635495">
      <w:pPr>
        <w:widowControl w:val="0"/>
        <w:tabs>
          <w:tab w:val="left" w:pos="994"/>
          <w:tab w:val="left" w:pos="1134"/>
          <w:tab w:val="left" w:pos="5060"/>
          <w:tab w:val="left" w:pos="5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95" w:rsidRPr="00635495" w:rsidRDefault="00635495" w:rsidP="00635495">
      <w:pPr>
        <w:widowControl w:val="0"/>
        <w:tabs>
          <w:tab w:val="left" w:pos="994"/>
          <w:tab w:val="left" w:pos="1134"/>
          <w:tab w:val="left" w:pos="5060"/>
          <w:tab w:val="left" w:pos="5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95" w:rsidRPr="00635495" w:rsidRDefault="00635495" w:rsidP="00635495">
      <w:pPr>
        <w:widowControl w:val="0"/>
        <w:tabs>
          <w:tab w:val="left" w:pos="994"/>
          <w:tab w:val="left" w:pos="1134"/>
          <w:tab w:val="left" w:pos="5060"/>
          <w:tab w:val="left" w:pos="5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95" w:rsidRPr="00635495" w:rsidRDefault="00635495" w:rsidP="00635495">
      <w:pPr>
        <w:widowControl w:val="0"/>
        <w:tabs>
          <w:tab w:val="left" w:pos="994"/>
          <w:tab w:val="left" w:pos="1134"/>
          <w:tab w:val="left" w:pos="5060"/>
          <w:tab w:val="left" w:pos="5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495" w:rsidRPr="00635495" w:rsidRDefault="00635495" w:rsidP="0063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35495" w:rsidRPr="00635495" w:rsidRDefault="00635495" w:rsidP="00635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35495" w:rsidRPr="00635495" w:rsidRDefault="00635495" w:rsidP="006354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35495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5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D1" w:rsidRDefault="006329D1" w:rsidP="003E150D">
      <w:pPr>
        <w:spacing w:after="0" w:line="240" w:lineRule="auto"/>
      </w:pPr>
      <w:r>
        <w:separator/>
      </w:r>
    </w:p>
  </w:endnote>
  <w:endnote w:type="continuationSeparator" w:id="0">
    <w:p w:rsidR="006329D1" w:rsidRDefault="006329D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D1" w:rsidRDefault="006329D1" w:rsidP="003E150D">
      <w:pPr>
        <w:spacing w:after="0" w:line="240" w:lineRule="auto"/>
      </w:pPr>
      <w:r>
        <w:separator/>
      </w:r>
    </w:p>
  </w:footnote>
  <w:footnote w:type="continuationSeparator" w:id="0">
    <w:p w:rsidR="006329D1" w:rsidRDefault="006329D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1B9">
          <w:rPr>
            <w:noProof/>
          </w:rPr>
          <w:t>3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0D7DBC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29D1"/>
    <w:rsid w:val="00633658"/>
    <w:rsid w:val="00635495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8F41B9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2015-05-12T08:23:00Z</cp:lastPrinted>
  <dcterms:created xsi:type="dcterms:W3CDTF">2015-05-12T07:12:00Z</dcterms:created>
  <dcterms:modified xsi:type="dcterms:W3CDTF">2015-05-12T08:23:00Z</dcterms:modified>
</cp:coreProperties>
</file>