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6A7BBC">
        <w:rPr>
          <w:rFonts w:ascii="Times New Roman" w:eastAsia="Times New Roman" w:hAnsi="Times New Roman" w:cs="Times New Roman"/>
          <w:color w:val="000000"/>
          <w:spacing w:val="-9"/>
          <w:sz w:val="28"/>
          <w:szCs w:val="28"/>
        </w:rPr>
        <w:t xml:space="preserve">11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6A7BBC">
        <w:rPr>
          <w:rFonts w:ascii="Times New Roman" w:eastAsia="Times New Roman" w:hAnsi="Times New Roman" w:cs="Times New Roman"/>
          <w:color w:val="000000"/>
          <w:sz w:val="28"/>
          <w:szCs w:val="28"/>
        </w:rPr>
        <w:t>1077</w:t>
      </w:r>
      <w:r w:rsidR="006718A2" w:rsidRPr="00672368">
        <w:rPr>
          <w:rFonts w:ascii="Times New Roman" w:eastAsia="Times New Roman" w:hAnsi="Times New Roman" w:cs="Times New Roman"/>
          <w:color w:val="000000"/>
          <w:sz w:val="28"/>
          <w:szCs w:val="28"/>
        </w:rPr>
        <w:t xml:space="preserve"> </w:t>
      </w:r>
    </w:p>
    <w:p w:rsidR="006718A2" w:rsidRDefault="00E268B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E268B2">
        <w:rPr>
          <w:rFonts w:ascii="Times New Roman" w:eastAsia="Times New Roman" w:hAnsi="Times New Roman" w:cs="Times New Roman"/>
          <w:noProof/>
          <w:color w:val="000000"/>
        </w:rPr>
        <w:pict>
          <v:line id="_x0000_s1029" style="position:absolute;left:0;text-align:left;z-index:251661312" from="0,1.6pt" to="66pt,1.6pt"/>
        </w:pict>
      </w:r>
      <w:r w:rsidRPr="00E268B2">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6A7BBC" w:rsidRDefault="006A7BBC"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6A7BBC" w:rsidRPr="006A7BBC" w:rsidRDefault="006A7BBC" w:rsidP="006A7BBC">
      <w:pPr>
        <w:autoSpaceDE w:val="0"/>
        <w:autoSpaceDN w:val="0"/>
        <w:adjustRightInd w:val="0"/>
        <w:spacing w:after="0" w:line="240" w:lineRule="auto"/>
        <w:jc w:val="center"/>
        <w:rPr>
          <w:rFonts w:ascii="Times New Roman" w:hAnsi="Times New Roman"/>
          <w:b/>
          <w:bCs/>
          <w:i/>
          <w:sz w:val="28"/>
          <w:szCs w:val="28"/>
        </w:rPr>
      </w:pPr>
      <w:r w:rsidRPr="006A7BBC">
        <w:rPr>
          <w:rFonts w:ascii="Times New Roman" w:hAnsi="Times New Roman"/>
          <w:b/>
          <w:bCs/>
          <w:i/>
          <w:sz w:val="28"/>
          <w:szCs w:val="28"/>
        </w:rPr>
        <w:t xml:space="preserve">О внесении изменений в Административный регламент </w:t>
      </w:r>
      <w:r w:rsidRPr="006A7BBC">
        <w:rPr>
          <w:rFonts w:ascii="Times New Roman" w:hAnsi="Times New Roman"/>
          <w:b/>
          <w:i/>
          <w:sz w:val="28"/>
          <w:szCs w:val="28"/>
        </w:rPr>
        <w:t>предоставления муниципальной услуги «Выдача градостроительного плана земельного участка»</w:t>
      </w:r>
      <w:r w:rsidRPr="006A7BBC">
        <w:rPr>
          <w:rFonts w:ascii="Times New Roman" w:hAnsi="Times New Roman"/>
          <w:b/>
          <w:bCs/>
          <w:i/>
          <w:sz w:val="28"/>
          <w:szCs w:val="28"/>
        </w:rPr>
        <w:t xml:space="preserve">, утвержденный постановлением Администрации муниципального образования Алапаевское от 10 июля </w:t>
      </w:r>
      <w:r w:rsidR="009B47F2">
        <w:rPr>
          <w:rFonts w:ascii="Times New Roman" w:hAnsi="Times New Roman"/>
          <w:b/>
          <w:bCs/>
          <w:i/>
          <w:sz w:val="28"/>
          <w:szCs w:val="28"/>
        </w:rPr>
        <w:t>2012 года</w:t>
      </w:r>
      <w:r w:rsidRPr="006A7BBC">
        <w:rPr>
          <w:rFonts w:ascii="Times New Roman" w:hAnsi="Times New Roman"/>
          <w:b/>
          <w:bCs/>
          <w:i/>
          <w:sz w:val="28"/>
          <w:szCs w:val="28"/>
        </w:rPr>
        <w:t xml:space="preserve"> № 460/1</w:t>
      </w:r>
    </w:p>
    <w:p w:rsidR="006A7BBC" w:rsidRPr="006A7BBC" w:rsidRDefault="006A7BBC" w:rsidP="006A7BBC">
      <w:pPr>
        <w:autoSpaceDE w:val="0"/>
        <w:autoSpaceDN w:val="0"/>
        <w:adjustRightInd w:val="0"/>
        <w:spacing w:after="0" w:line="240" w:lineRule="auto"/>
        <w:jc w:val="center"/>
        <w:rPr>
          <w:rFonts w:ascii="Times New Roman" w:hAnsi="Times New Roman"/>
          <w:i/>
          <w:sz w:val="28"/>
          <w:szCs w:val="28"/>
        </w:rPr>
      </w:pPr>
    </w:p>
    <w:p w:rsidR="006A7BBC" w:rsidRPr="00764DF9" w:rsidRDefault="006A7BBC" w:rsidP="006A7BB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764DF9">
        <w:rPr>
          <w:rFonts w:ascii="Times New Roman" w:hAnsi="Times New Roman"/>
          <w:sz w:val="28"/>
          <w:szCs w:val="28"/>
        </w:rPr>
        <w:t xml:space="preserve">целях приведения </w:t>
      </w:r>
      <w:r w:rsidRPr="00764DF9">
        <w:rPr>
          <w:rFonts w:ascii="Times New Roman" w:hAnsi="Times New Roman"/>
          <w:bCs/>
          <w:sz w:val="28"/>
          <w:szCs w:val="28"/>
        </w:rPr>
        <w:t xml:space="preserve">Административного регламента предоставления муниципальной услуги </w:t>
      </w:r>
      <w:r w:rsidRPr="005B6E3A">
        <w:rPr>
          <w:rFonts w:ascii="Times New Roman" w:hAnsi="Times New Roman"/>
          <w:sz w:val="28"/>
          <w:szCs w:val="28"/>
        </w:rPr>
        <w:t>«Выдача градостроительного плана земельного участка»</w:t>
      </w:r>
      <w:r>
        <w:rPr>
          <w:rFonts w:ascii="Times New Roman" w:hAnsi="Times New Roman"/>
          <w:bCs/>
          <w:sz w:val="28"/>
          <w:szCs w:val="28"/>
        </w:rPr>
        <w:t>, утвержденного</w:t>
      </w:r>
      <w:r w:rsidRPr="005B6E3A">
        <w:rPr>
          <w:rFonts w:ascii="Times New Roman" w:hAnsi="Times New Roman"/>
          <w:bCs/>
          <w:sz w:val="28"/>
          <w:szCs w:val="28"/>
        </w:rPr>
        <w:t xml:space="preserve"> постановлением Администрации муниципального образования Алапаевское от 10 июля </w:t>
      </w:r>
      <w:smartTag w:uri="urn:schemas-microsoft-com:office:smarttags" w:element="metricconverter">
        <w:smartTagPr>
          <w:attr w:name="ProductID" w:val="2012 г"/>
        </w:smartTagPr>
        <w:r w:rsidRPr="005B6E3A">
          <w:rPr>
            <w:rFonts w:ascii="Times New Roman" w:hAnsi="Times New Roman"/>
            <w:bCs/>
            <w:sz w:val="28"/>
            <w:szCs w:val="28"/>
          </w:rPr>
          <w:t>2012 г</w:t>
        </w:r>
        <w:r w:rsidR="009B47F2">
          <w:rPr>
            <w:rFonts w:ascii="Times New Roman" w:hAnsi="Times New Roman"/>
            <w:bCs/>
            <w:sz w:val="28"/>
            <w:szCs w:val="28"/>
          </w:rPr>
          <w:t>ода</w:t>
        </w:r>
      </w:smartTag>
      <w:r w:rsidRPr="005B6E3A">
        <w:rPr>
          <w:rFonts w:ascii="Times New Roman" w:hAnsi="Times New Roman"/>
          <w:bCs/>
          <w:sz w:val="28"/>
          <w:szCs w:val="28"/>
        </w:rPr>
        <w:t xml:space="preserve"> № 460/1</w:t>
      </w:r>
      <w:r w:rsidRPr="00764DF9">
        <w:rPr>
          <w:rFonts w:ascii="Times New Roman" w:hAnsi="Times New Roman"/>
          <w:bCs/>
          <w:sz w:val="28"/>
          <w:szCs w:val="28"/>
        </w:rPr>
        <w:t xml:space="preserve"> </w:t>
      </w:r>
      <w:r w:rsidRPr="00764DF9">
        <w:rPr>
          <w:rFonts w:ascii="Times New Roman" w:hAnsi="Times New Roman"/>
          <w:sz w:val="28"/>
          <w:szCs w:val="28"/>
        </w:rPr>
        <w:t xml:space="preserve">в соответствие с действующим законодательством, руководствуясь  </w:t>
      </w:r>
      <w:r w:rsidRPr="00E46FC4">
        <w:rPr>
          <w:rFonts w:ascii="Times New Roman" w:hAnsi="Times New Roman"/>
          <w:color w:val="000000"/>
          <w:sz w:val="28"/>
          <w:szCs w:val="28"/>
        </w:rPr>
        <w:t xml:space="preserve">Федеральным </w:t>
      </w:r>
      <w:hyperlink r:id="rId8" w:history="1">
        <w:r w:rsidRPr="00E46FC4">
          <w:rPr>
            <w:rFonts w:ascii="Times New Roman" w:hAnsi="Times New Roman"/>
            <w:color w:val="000000"/>
            <w:sz w:val="28"/>
            <w:szCs w:val="28"/>
          </w:rPr>
          <w:t>законом</w:t>
        </w:r>
      </w:hyperlink>
      <w:r w:rsidRPr="00E46FC4">
        <w:rPr>
          <w:rFonts w:ascii="Times New Roman" w:hAnsi="Times New Roman"/>
          <w:color w:val="000000"/>
          <w:sz w:val="28"/>
          <w:szCs w:val="28"/>
        </w:rPr>
        <w:t xml:space="preserve"> от </w:t>
      </w:r>
      <w:r w:rsidR="009B47F2">
        <w:rPr>
          <w:rFonts w:ascii="Times New Roman" w:hAnsi="Times New Roman"/>
          <w:color w:val="000000"/>
          <w:sz w:val="28"/>
          <w:szCs w:val="28"/>
        </w:rPr>
        <w:t>0</w:t>
      </w:r>
      <w:r w:rsidRPr="00E46FC4">
        <w:rPr>
          <w:rFonts w:ascii="Times New Roman" w:hAnsi="Times New Roman"/>
          <w:color w:val="000000"/>
          <w:sz w:val="28"/>
          <w:szCs w:val="28"/>
        </w:rPr>
        <w:t>6 октября 2003 года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E46FC4">
        <w:rPr>
          <w:rFonts w:ascii="Times New Roman" w:hAnsi="Times New Roman"/>
          <w:color w:val="000000"/>
          <w:sz w:val="28"/>
          <w:szCs w:val="28"/>
        </w:rPr>
        <w:t xml:space="preserve">Федеральным </w:t>
      </w:r>
      <w:hyperlink r:id="rId9" w:history="1">
        <w:r w:rsidRPr="00E46FC4">
          <w:rPr>
            <w:rFonts w:ascii="Times New Roman" w:hAnsi="Times New Roman"/>
            <w:color w:val="000000"/>
            <w:sz w:val="28"/>
            <w:szCs w:val="28"/>
          </w:rPr>
          <w:t>закон</w:t>
        </w:r>
      </w:hyperlink>
      <w:r w:rsidRPr="00E46FC4">
        <w:rPr>
          <w:rFonts w:ascii="Times New Roman" w:hAnsi="Times New Roman"/>
          <w:color w:val="000000"/>
          <w:sz w:val="28"/>
          <w:szCs w:val="28"/>
        </w:rPr>
        <w:t>ом от 27 июля 2010 года № 210-ФЗ «Об организации и предоставлении государс</w:t>
      </w:r>
      <w:r>
        <w:rPr>
          <w:rFonts w:ascii="Times New Roman" w:hAnsi="Times New Roman"/>
          <w:color w:val="000000"/>
          <w:sz w:val="28"/>
          <w:szCs w:val="28"/>
        </w:rPr>
        <w:t>твенных и муниципальных услуг»,</w:t>
      </w:r>
      <w:r w:rsidRPr="00E46FC4">
        <w:rPr>
          <w:rFonts w:ascii="Times New Roman" w:hAnsi="Times New Roman"/>
          <w:color w:val="000000"/>
          <w:sz w:val="28"/>
          <w:szCs w:val="28"/>
        </w:rPr>
        <w:t xml:space="preserve"> Градостроительным </w:t>
      </w:r>
      <w:r w:rsidR="009B47F2">
        <w:rPr>
          <w:rFonts w:ascii="Times New Roman" w:hAnsi="Times New Roman"/>
          <w:color w:val="000000"/>
          <w:sz w:val="28"/>
          <w:szCs w:val="28"/>
        </w:rPr>
        <w:t>кодексом Российской Федерации, п</w:t>
      </w:r>
      <w:r w:rsidRPr="00E46FC4">
        <w:rPr>
          <w:rFonts w:ascii="Times New Roman" w:hAnsi="Times New Roman"/>
          <w:color w:val="000000"/>
          <w:sz w:val="28"/>
          <w:szCs w:val="28"/>
        </w:rPr>
        <w:t>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w:t>
      </w:r>
    </w:p>
    <w:p w:rsidR="006A7BBC" w:rsidRPr="00764DF9" w:rsidRDefault="006A7BBC" w:rsidP="006A7BBC">
      <w:pPr>
        <w:autoSpaceDE w:val="0"/>
        <w:autoSpaceDN w:val="0"/>
        <w:adjustRightInd w:val="0"/>
        <w:spacing w:after="0" w:line="240" w:lineRule="auto"/>
        <w:jc w:val="both"/>
        <w:rPr>
          <w:rFonts w:ascii="Times New Roman" w:hAnsi="Times New Roman"/>
          <w:sz w:val="28"/>
          <w:szCs w:val="28"/>
        </w:rPr>
      </w:pPr>
    </w:p>
    <w:p w:rsidR="006A7BBC" w:rsidRPr="00764DF9" w:rsidRDefault="006A7BBC" w:rsidP="006A7BBC">
      <w:pPr>
        <w:autoSpaceDE w:val="0"/>
        <w:autoSpaceDN w:val="0"/>
        <w:adjustRightInd w:val="0"/>
        <w:spacing w:after="0" w:line="240" w:lineRule="auto"/>
        <w:jc w:val="both"/>
        <w:rPr>
          <w:rFonts w:ascii="Times New Roman" w:hAnsi="Times New Roman"/>
          <w:b/>
          <w:bCs/>
          <w:sz w:val="28"/>
          <w:szCs w:val="28"/>
        </w:rPr>
      </w:pPr>
      <w:r w:rsidRPr="00764DF9">
        <w:rPr>
          <w:rFonts w:ascii="Times New Roman" w:hAnsi="Times New Roman"/>
          <w:b/>
          <w:bCs/>
          <w:sz w:val="28"/>
          <w:szCs w:val="28"/>
        </w:rPr>
        <w:t>ПОСТАНОВЛЯЮ:</w:t>
      </w:r>
    </w:p>
    <w:p w:rsidR="006A7BBC" w:rsidRPr="00764DF9" w:rsidRDefault="006A7BBC" w:rsidP="006A7BBC">
      <w:pPr>
        <w:autoSpaceDE w:val="0"/>
        <w:autoSpaceDN w:val="0"/>
        <w:adjustRightInd w:val="0"/>
        <w:spacing w:after="0" w:line="240" w:lineRule="auto"/>
        <w:ind w:firstLine="540"/>
        <w:jc w:val="both"/>
        <w:rPr>
          <w:rFonts w:ascii="Times New Roman" w:hAnsi="Times New Roman"/>
          <w:sz w:val="28"/>
          <w:szCs w:val="28"/>
        </w:rPr>
      </w:pPr>
    </w:p>
    <w:p w:rsidR="006A7BBC" w:rsidRPr="00764DF9" w:rsidRDefault="006A7BBC" w:rsidP="009B47F2">
      <w:pPr>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t>1.</w:t>
      </w:r>
      <w:r w:rsidRPr="00764DF9">
        <w:rPr>
          <w:rFonts w:ascii="Times New Roman" w:hAnsi="Times New Roman"/>
          <w:sz w:val="28"/>
          <w:szCs w:val="28"/>
        </w:rPr>
        <w:tab/>
        <w:t xml:space="preserve">Внести изменения в </w:t>
      </w:r>
      <w:hyperlink r:id="rId10" w:history="1">
        <w:r w:rsidRPr="00764DF9">
          <w:rPr>
            <w:rFonts w:ascii="Times New Roman" w:hAnsi="Times New Roman"/>
            <w:sz w:val="28"/>
            <w:szCs w:val="28"/>
          </w:rPr>
          <w:t>Административный регламент</w:t>
        </w:r>
      </w:hyperlink>
      <w:r w:rsidRPr="00764DF9">
        <w:rPr>
          <w:rFonts w:ascii="Times New Roman" w:hAnsi="Times New Roman"/>
          <w:sz w:val="28"/>
          <w:szCs w:val="28"/>
        </w:rPr>
        <w:t xml:space="preserve"> </w:t>
      </w:r>
      <w:r w:rsidRPr="00764DF9">
        <w:rPr>
          <w:rFonts w:ascii="Times New Roman" w:hAnsi="Times New Roman"/>
          <w:bCs/>
          <w:sz w:val="28"/>
          <w:szCs w:val="28"/>
        </w:rPr>
        <w:t xml:space="preserve">предоставления муниципальной услуги </w:t>
      </w:r>
      <w:r w:rsidRPr="005B6E3A">
        <w:rPr>
          <w:rFonts w:ascii="Times New Roman" w:hAnsi="Times New Roman"/>
          <w:sz w:val="28"/>
          <w:szCs w:val="28"/>
        </w:rPr>
        <w:t>«Выдача градостроительного плана земельного участка»</w:t>
      </w:r>
      <w:r w:rsidRPr="005B6E3A">
        <w:rPr>
          <w:rFonts w:ascii="Times New Roman" w:hAnsi="Times New Roman"/>
          <w:bCs/>
          <w:sz w:val="28"/>
          <w:szCs w:val="28"/>
        </w:rPr>
        <w:t>, утвержденн</w:t>
      </w:r>
      <w:r>
        <w:rPr>
          <w:rFonts w:ascii="Times New Roman" w:hAnsi="Times New Roman"/>
          <w:bCs/>
          <w:sz w:val="28"/>
          <w:szCs w:val="28"/>
        </w:rPr>
        <w:t>ого</w:t>
      </w:r>
      <w:r w:rsidRPr="005B6E3A">
        <w:rPr>
          <w:rFonts w:ascii="Times New Roman" w:hAnsi="Times New Roman"/>
          <w:bCs/>
          <w:sz w:val="28"/>
          <w:szCs w:val="28"/>
        </w:rPr>
        <w:t xml:space="preserve"> постановлением Администрации муниципального образования Алапаевское от 10 июля </w:t>
      </w:r>
      <w:smartTag w:uri="urn:schemas-microsoft-com:office:smarttags" w:element="metricconverter">
        <w:smartTagPr>
          <w:attr w:name="ProductID" w:val="2012 г"/>
        </w:smartTagPr>
        <w:r w:rsidRPr="005B6E3A">
          <w:rPr>
            <w:rFonts w:ascii="Times New Roman" w:hAnsi="Times New Roman"/>
            <w:bCs/>
            <w:sz w:val="28"/>
            <w:szCs w:val="28"/>
          </w:rPr>
          <w:t>2012 г</w:t>
        </w:r>
        <w:r w:rsidR="009B47F2">
          <w:rPr>
            <w:rFonts w:ascii="Times New Roman" w:hAnsi="Times New Roman"/>
            <w:bCs/>
            <w:sz w:val="28"/>
            <w:szCs w:val="28"/>
          </w:rPr>
          <w:t>ода</w:t>
        </w:r>
      </w:smartTag>
      <w:r w:rsidRPr="005B6E3A">
        <w:rPr>
          <w:rFonts w:ascii="Times New Roman" w:hAnsi="Times New Roman"/>
          <w:bCs/>
          <w:sz w:val="28"/>
          <w:szCs w:val="28"/>
        </w:rPr>
        <w:t xml:space="preserve"> № 460/1</w:t>
      </w:r>
      <w:r w:rsidRPr="00764DF9">
        <w:rPr>
          <w:rFonts w:ascii="Times New Roman" w:hAnsi="Times New Roman"/>
          <w:bCs/>
          <w:sz w:val="28"/>
          <w:szCs w:val="28"/>
        </w:rPr>
        <w:t xml:space="preserve">, изложив его </w:t>
      </w:r>
      <w:r w:rsidRPr="00764DF9">
        <w:rPr>
          <w:rFonts w:ascii="Times New Roman" w:hAnsi="Times New Roman"/>
          <w:sz w:val="28"/>
          <w:szCs w:val="28"/>
        </w:rPr>
        <w:t>в новой редакции (прилагается).</w:t>
      </w:r>
    </w:p>
    <w:p w:rsidR="006A7BBC" w:rsidRDefault="006A7BBC" w:rsidP="009B47F2">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sidRPr="00764DF9">
        <w:rPr>
          <w:rFonts w:ascii="Times New Roman" w:hAnsi="Times New Roman"/>
          <w:sz w:val="28"/>
          <w:szCs w:val="28"/>
        </w:rPr>
        <w:lastRenderedPageBreak/>
        <w:t>2.</w:t>
      </w:r>
      <w:r w:rsidRPr="00764DF9">
        <w:rPr>
          <w:rFonts w:ascii="Times New Roman" w:hAnsi="Times New Roman"/>
          <w:sz w:val="28"/>
          <w:szCs w:val="28"/>
        </w:rPr>
        <w:tab/>
        <w:t xml:space="preserve">Отделу по архитектуре и градостроительству Управления </w:t>
      </w:r>
      <w:r>
        <w:rPr>
          <w:rFonts w:ascii="Times New Roman" w:hAnsi="Times New Roman"/>
          <w:sz w:val="28"/>
          <w:szCs w:val="28"/>
        </w:rPr>
        <w:t xml:space="preserve">градостроительства, транспорта </w:t>
      </w:r>
      <w:r w:rsidRPr="00764DF9">
        <w:rPr>
          <w:rFonts w:ascii="Times New Roman" w:hAnsi="Times New Roman"/>
          <w:sz w:val="28"/>
          <w:szCs w:val="28"/>
        </w:rPr>
        <w:t>и охраны окружающей среды Администрации муниципального образования Алапаевское</w:t>
      </w:r>
      <w:r>
        <w:rPr>
          <w:rFonts w:ascii="Times New Roman" w:hAnsi="Times New Roman"/>
          <w:sz w:val="28"/>
          <w:szCs w:val="28"/>
        </w:rPr>
        <w:t>:</w:t>
      </w:r>
    </w:p>
    <w:p w:rsidR="006A7BBC" w:rsidRPr="00764DF9" w:rsidRDefault="006A7BBC" w:rsidP="009B47F2">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009B47F2">
        <w:rPr>
          <w:rFonts w:ascii="Times New Roman" w:hAnsi="Times New Roman"/>
          <w:sz w:val="28"/>
          <w:szCs w:val="28"/>
        </w:rPr>
        <w:t>О</w:t>
      </w:r>
      <w:r w:rsidRPr="00764DF9">
        <w:rPr>
          <w:rFonts w:ascii="Times New Roman" w:hAnsi="Times New Roman"/>
          <w:sz w:val="28"/>
          <w:szCs w:val="28"/>
        </w:rPr>
        <w:t>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5B6E3A">
        <w:rPr>
          <w:rFonts w:ascii="Times New Roman" w:hAnsi="Times New Roman"/>
          <w:sz w:val="28"/>
          <w:szCs w:val="28"/>
        </w:rPr>
        <w:t>Выдача градостроительного плана земельного участка</w:t>
      </w:r>
      <w:r w:rsidR="009B47F2">
        <w:rPr>
          <w:rFonts w:ascii="Times New Roman" w:hAnsi="Times New Roman"/>
          <w:sz w:val="28"/>
          <w:szCs w:val="28"/>
        </w:rPr>
        <w:t>»;</w:t>
      </w:r>
    </w:p>
    <w:p w:rsidR="006A7BBC" w:rsidRPr="00764DF9" w:rsidRDefault="006A7BBC" w:rsidP="009B47F2">
      <w:pPr>
        <w:tabs>
          <w:tab w:val="left" w:pos="346"/>
          <w:tab w:val="left" w:pos="851"/>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B47F2">
        <w:rPr>
          <w:rFonts w:ascii="Times New Roman" w:hAnsi="Times New Roman"/>
          <w:sz w:val="28"/>
          <w:szCs w:val="28"/>
        </w:rPr>
        <w:t xml:space="preserve"> О</w:t>
      </w:r>
      <w:r w:rsidRPr="00764DF9">
        <w:rPr>
          <w:rFonts w:ascii="Times New Roman" w:hAnsi="Times New Roman"/>
          <w:sz w:val="28"/>
          <w:szCs w:val="28"/>
        </w:rPr>
        <w:t>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9B47F2">
        <w:rPr>
          <w:rFonts w:ascii="Times New Roman" w:hAnsi="Times New Roman"/>
          <w:sz w:val="28"/>
          <w:szCs w:val="28"/>
        </w:rPr>
        <w:t>ного обеспечения «РГУ - клиент».</w:t>
      </w:r>
    </w:p>
    <w:p w:rsidR="006A7BBC" w:rsidRPr="00764DF9" w:rsidRDefault="006A7BBC" w:rsidP="009B47F2">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3</w:t>
      </w:r>
      <w:r w:rsidRPr="00764DF9">
        <w:rPr>
          <w:rFonts w:ascii="Times New Roman" w:hAnsi="Times New Roman"/>
          <w:sz w:val="28"/>
          <w:szCs w:val="28"/>
        </w:rPr>
        <w:t>.</w:t>
      </w:r>
      <w:r w:rsidRPr="00764DF9">
        <w:rPr>
          <w:rFonts w:ascii="Times New Roman" w:hAnsi="Times New Roman"/>
          <w:sz w:val="28"/>
          <w:szCs w:val="28"/>
        </w:rPr>
        <w:tab/>
        <w:t>Организационному отделу Администрации муниципального обр</w:t>
      </w:r>
      <w:r w:rsidR="009B47F2">
        <w:rPr>
          <w:rFonts w:ascii="Times New Roman" w:hAnsi="Times New Roman"/>
          <w:sz w:val="28"/>
          <w:szCs w:val="28"/>
        </w:rPr>
        <w:t>азования Алапаевское настоящее п</w:t>
      </w:r>
      <w:r w:rsidRPr="00764DF9">
        <w:rPr>
          <w:rFonts w:ascii="Times New Roman" w:hAnsi="Times New Roman"/>
          <w:sz w:val="28"/>
          <w:szCs w:val="28"/>
        </w:rPr>
        <w:t>остановление опубликовать в газете «Алапаевская искра»</w:t>
      </w:r>
      <w:r>
        <w:rPr>
          <w:rFonts w:ascii="Times New Roman" w:hAnsi="Times New Roman"/>
          <w:sz w:val="28"/>
          <w:szCs w:val="28"/>
        </w:rPr>
        <w:t xml:space="preserve"> и </w:t>
      </w:r>
      <w:r w:rsidRPr="00764DF9">
        <w:rPr>
          <w:rFonts w:ascii="Times New Roman" w:hAnsi="Times New Roman"/>
          <w:sz w:val="28"/>
          <w:szCs w:val="28"/>
        </w:rPr>
        <w:t>разместить</w:t>
      </w:r>
      <w:r>
        <w:rPr>
          <w:rFonts w:ascii="Times New Roman" w:hAnsi="Times New Roman"/>
          <w:sz w:val="28"/>
          <w:szCs w:val="28"/>
        </w:rPr>
        <w:t xml:space="preserve"> </w:t>
      </w:r>
      <w:r w:rsidRPr="00764DF9">
        <w:rPr>
          <w:rFonts w:ascii="Times New Roman" w:hAnsi="Times New Roman"/>
          <w:sz w:val="28"/>
          <w:szCs w:val="28"/>
        </w:rPr>
        <w:t xml:space="preserve">на официальном сайте муниципального образования Алапаевское </w:t>
      </w:r>
      <w:hyperlink r:id="rId11" w:history="1">
        <w:r w:rsidRPr="00764DF9">
          <w:rPr>
            <w:rFonts w:ascii="Times New Roman" w:hAnsi="Times New Roman"/>
            <w:sz w:val="28"/>
            <w:szCs w:val="28"/>
          </w:rPr>
          <w:t>www.alapaevskoe.ru</w:t>
        </w:r>
      </w:hyperlink>
      <w:r w:rsidRPr="00764DF9">
        <w:rPr>
          <w:rFonts w:ascii="Times New Roman" w:hAnsi="Times New Roman"/>
          <w:sz w:val="28"/>
          <w:szCs w:val="28"/>
        </w:rPr>
        <w:t>.</w:t>
      </w:r>
    </w:p>
    <w:p w:rsidR="006A7BBC" w:rsidRPr="00764DF9" w:rsidRDefault="006A7BBC" w:rsidP="009B47F2">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4</w:t>
      </w:r>
      <w:r w:rsidR="009B47F2">
        <w:rPr>
          <w:rFonts w:ascii="Times New Roman" w:hAnsi="Times New Roman"/>
          <w:sz w:val="28"/>
          <w:szCs w:val="28"/>
        </w:rPr>
        <w:t>.</w:t>
      </w:r>
      <w:r w:rsidR="009B47F2">
        <w:rPr>
          <w:rFonts w:ascii="Times New Roman" w:hAnsi="Times New Roman"/>
          <w:sz w:val="28"/>
          <w:szCs w:val="28"/>
        </w:rPr>
        <w:tab/>
        <w:t>Настоящее п</w:t>
      </w:r>
      <w:r w:rsidRPr="00764DF9">
        <w:rPr>
          <w:rFonts w:ascii="Times New Roman" w:hAnsi="Times New Roman"/>
          <w:sz w:val="28"/>
          <w:szCs w:val="28"/>
        </w:rPr>
        <w:t>остановление вступает в силу со дня его официального опубликования.</w:t>
      </w:r>
    </w:p>
    <w:p w:rsidR="006A7BBC" w:rsidRPr="00764DF9" w:rsidRDefault="006A7BBC" w:rsidP="009B47F2">
      <w:pPr>
        <w:tabs>
          <w:tab w:val="left" w:pos="851"/>
          <w:tab w:val="left" w:pos="1134"/>
        </w:tabs>
        <w:suppressAutoHyphens/>
        <w:autoSpaceDE w:val="0"/>
        <w:autoSpaceDN w:val="0"/>
        <w:adjustRightInd w:val="0"/>
        <w:spacing w:after="0" w:line="240" w:lineRule="auto"/>
        <w:ind w:right="49" w:firstLine="709"/>
        <w:jc w:val="both"/>
        <w:rPr>
          <w:rFonts w:ascii="Times New Roman" w:hAnsi="Times New Roman"/>
          <w:sz w:val="28"/>
          <w:szCs w:val="28"/>
        </w:rPr>
      </w:pPr>
      <w:r>
        <w:rPr>
          <w:rFonts w:ascii="Times New Roman" w:hAnsi="Times New Roman"/>
          <w:sz w:val="28"/>
          <w:szCs w:val="28"/>
        </w:rPr>
        <w:t>5</w:t>
      </w:r>
      <w:r w:rsidR="009B47F2">
        <w:rPr>
          <w:rFonts w:ascii="Times New Roman" w:hAnsi="Times New Roman"/>
          <w:sz w:val="28"/>
          <w:szCs w:val="28"/>
        </w:rPr>
        <w:t>.</w:t>
      </w:r>
      <w:r w:rsidR="009B47F2">
        <w:rPr>
          <w:rFonts w:ascii="Times New Roman" w:hAnsi="Times New Roman"/>
          <w:sz w:val="28"/>
          <w:szCs w:val="28"/>
        </w:rPr>
        <w:tab/>
        <w:t>Контроль исполнения данного п</w:t>
      </w:r>
      <w:r w:rsidRPr="00764DF9">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764DF9">
        <w:rPr>
          <w:rStyle w:val="FontStyle12"/>
          <w:sz w:val="28"/>
          <w:szCs w:val="28"/>
        </w:rPr>
        <w:t>О.М. Торсунова</w:t>
      </w:r>
      <w:r w:rsidRPr="00764DF9">
        <w:rPr>
          <w:rFonts w:ascii="Times New Roman" w:hAnsi="Times New Roman"/>
          <w:sz w:val="28"/>
          <w:szCs w:val="28"/>
        </w:rPr>
        <w:t>.</w:t>
      </w:r>
    </w:p>
    <w:p w:rsidR="006A7BBC" w:rsidRPr="00764DF9" w:rsidRDefault="006A7BBC" w:rsidP="006A7BBC">
      <w:pPr>
        <w:tabs>
          <w:tab w:val="left" w:pos="851"/>
          <w:tab w:val="left" w:pos="1134"/>
        </w:tabs>
        <w:suppressAutoHyphens/>
        <w:autoSpaceDE w:val="0"/>
        <w:autoSpaceDN w:val="0"/>
        <w:adjustRightInd w:val="0"/>
        <w:spacing w:after="0" w:line="240" w:lineRule="auto"/>
        <w:ind w:right="49" w:firstLine="360"/>
        <w:jc w:val="both"/>
        <w:rPr>
          <w:rFonts w:ascii="Times New Roman" w:hAnsi="Times New Roman"/>
          <w:sz w:val="28"/>
          <w:szCs w:val="28"/>
        </w:rPr>
      </w:pPr>
    </w:p>
    <w:p w:rsidR="006A7BBC" w:rsidRPr="00764DF9" w:rsidRDefault="006A7BBC" w:rsidP="006A7BBC">
      <w:pPr>
        <w:autoSpaceDE w:val="0"/>
        <w:autoSpaceDN w:val="0"/>
        <w:adjustRightInd w:val="0"/>
        <w:spacing w:after="0" w:line="240" w:lineRule="auto"/>
        <w:ind w:right="49" w:firstLine="360"/>
        <w:jc w:val="both"/>
        <w:rPr>
          <w:rFonts w:ascii="Times New Roman" w:hAnsi="Times New Roman"/>
          <w:sz w:val="28"/>
          <w:szCs w:val="28"/>
        </w:rPr>
      </w:pPr>
    </w:p>
    <w:p w:rsidR="006A7BBC" w:rsidRPr="00764DF9" w:rsidRDefault="006A7BBC" w:rsidP="006A7BBC">
      <w:pPr>
        <w:autoSpaceDE w:val="0"/>
        <w:autoSpaceDN w:val="0"/>
        <w:adjustRightInd w:val="0"/>
        <w:spacing w:after="0" w:line="240" w:lineRule="auto"/>
        <w:ind w:firstLine="360"/>
        <w:jc w:val="both"/>
        <w:rPr>
          <w:rFonts w:ascii="Times New Roman" w:hAnsi="Times New Roman"/>
          <w:sz w:val="28"/>
          <w:szCs w:val="28"/>
        </w:rPr>
      </w:pPr>
    </w:p>
    <w:p w:rsidR="006A7BBC" w:rsidRPr="00764DF9" w:rsidRDefault="006A7BBC" w:rsidP="009B47F2">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Глава Администрации</w:t>
      </w:r>
    </w:p>
    <w:p w:rsidR="006A7BBC" w:rsidRPr="00764DF9" w:rsidRDefault="006A7BBC" w:rsidP="009B47F2">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 xml:space="preserve">муниципального образования </w:t>
      </w:r>
    </w:p>
    <w:p w:rsidR="006A7BBC" w:rsidRPr="00764DF9" w:rsidRDefault="006A7BBC" w:rsidP="009B47F2">
      <w:pPr>
        <w:autoSpaceDE w:val="0"/>
        <w:autoSpaceDN w:val="0"/>
        <w:adjustRightInd w:val="0"/>
        <w:spacing w:after="0" w:line="240" w:lineRule="auto"/>
        <w:jc w:val="both"/>
        <w:rPr>
          <w:rFonts w:ascii="Times New Roman" w:hAnsi="Times New Roman"/>
          <w:sz w:val="28"/>
          <w:szCs w:val="28"/>
        </w:rPr>
      </w:pPr>
      <w:r w:rsidRPr="00764DF9">
        <w:rPr>
          <w:rFonts w:ascii="Times New Roman" w:hAnsi="Times New Roman"/>
          <w:sz w:val="28"/>
          <w:szCs w:val="28"/>
        </w:rPr>
        <w:t xml:space="preserve">Алапаевское </w:t>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r>
      <w:r w:rsidRPr="00764DF9">
        <w:rPr>
          <w:rFonts w:ascii="Times New Roman" w:hAnsi="Times New Roman"/>
          <w:sz w:val="28"/>
          <w:szCs w:val="28"/>
        </w:rPr>
        <w:tab/>
        <w:t>К.И. Деев</w:t>
      </w:r>
    </w:p>
    <w:p w:rsidR="006A7BBC" w:rsidRPr="00764DF9" w:rsidRDefault="006A7BBC" w:rsidP="006A7BBC">
      <w:pPr>
        <w:autoSpaceDE w:val="0"/>
        <w:autoSpaceDN w:val="0"/>
        <w:adjustRightInd w:val="0"/>
        <w:spacing w:after="0" w:line="240" w:lineRule="auto"/>
        <w:ind w:firstLine="540"/>
        <w:jc w:val="both"/>
        <w:rPr>
          <w:rFonts w:ascii="Times New Roman" w:hAnsi="Times New Roman"/>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Pr="00764DF9" w:rsidRDefault="006A7BBC" w:rsidP="006A7BBC">
      <w:pPr>
        <w:autoSpaceDE w:val="0"/>
        <w:autoSpaceDN w:val="0"/>
        <w:adjustRightInd w:val="0"/>
        <w:spacing w:after="0" w:line="240" w:lineRule="auto"/>
        <w:jc w:val="center"/>
        <w:rPr>
          <w:rFonts w:ascii="Times New Roman" w:hAnsi="Times New Roman"/>
          <w:b/>
          <w:bCs/>
          <w:sz w:val="28"/>
          <w:szCs w:val="28"/>
        </w:rPr>
      </w:pPr>
    </w:p>
    <w:p w:rsidR="006A7BBC" w:rsidRDefault="006A7BBC" w:rsidP="006A7BBC">
      <w:pPr>
        <w:autoSpaceDE w:val="0"/>
        <w:autoSpaceDN w:val="0"/>
        <w:adjustRightInd w:val="0"/>
        <w:spacing w:after="0" w:line="240" w:lineRule="auto"/>
        <w:jc w:val="right"/>
        <w:rPr>
          <w:rFonts w:ascii="Times New Roman" w:hAnsi="Times New Roman"/>
          <w:sz w:val="28"/>
          <w:szCs w:val="28"/>
        </w:rPr>
      </w:pPr>
    </w:p>
    <w:p w:rsidR="006A7BBC" w:rsidRDefault="006A7BBC" w:rsidP="006A7BBC">
      <w:pPr>
        <w:autoSpaceDE w:val="0"/>
        <w:autoSpaceDN w:val="0"/>
        <w:adjustRightInd w:val="0"/>
        <w:spacing w:after="0" w:line="240" w:lineRule="auto"/>
        <w:jc w:val="right"/>
        <w:rPr>
          <w:rFonts w:ascii="Times New Roman" w:hAnsi="Times New Roman"/>
          <w:sz w:val="28"/>
          <w:szCs w:val="28"/>
        </w:rPr>
      </w:pPr>
    </w:p>
    <w:p w:rsidR="006A7BBC" w:rsidRDefault="006A7BBC" w:rsidP="006A7BBC">
      <w:pPr>
        <w:autoSpaceDE w:val="0"/>
        <w:autoSpaceDN w:val="0"/>
        <w:adjustRightInd w:val="0"/>
        <w:spacing w:after="0" w:line="240" w:lineRule="auto"/>
        <w:jc w:val="right"/>
        <w:rPr>
          <w:rFonts w:ascii="Times New Roman" w:hAnsi="Times New Roman"/>
          <w:sz w:val="28"/>
          <w:szCs w:val="28"/>
        </w:rPr>
      </w:pPr>
    </w:p>
    <w:p w:rsidR="006A7BBC" w:rsidRDefault="006A7BBC" w:rsidP="006A7BBC">
      <w:pPr>
        <w:autoSpaceDE w:val="0"/>
        <w:autoSpaceDN w:val="0"/>
        <w:adjustRightInd w:val="0"/>
        <w:spacing w:after="0" w:line="240" w:lineRule="auto"/>
        <w:jc w:val="right"/>
        <w:rPr>
          <w:rFonts w:ascii="Times New Roman" w:hAnsi="Times New Roman"/>
          <w:sz w:val="28"/>
          <w:szCs w:val="28"/>
        </w:rPr>
      </w:pPr>
    </w:p>
    <w:p w:rsidR="006A7BBC" w:rsidRDefault="006A7BBC" w:rsidP="006A7BBC">
      <w:pPr>
        <w:autoSpaceDE w:val="0"/>
        <w:autoSpaceDN w:val="0"/>
        <w:adjustRightInd w:val="0"/>
        <w:spacing w:after="0" w:line="240" w:lineRule="auto"/>
        <w:jc w:val="right"/>
        <w:rPr>
          <w:rFonts w:ascii="Times New Roman" w:hAnsi="Times New Roman"/>
          <w:sz w:val="28"/>
          <w:szCs w:val="28"/>
        </w:rPr>
      </w:pPr>
    </w:p>
    <w:p w:rsidR="006A7BBC" w:rsidRPr="006A7BBC" w:rsidRDefault="006A7BBC" w:rsidP="006A7BBC">
      <w:pPr>
        <w:autoSpaceDE w:val="0"/>
        <w:autoSpaceDN w:val="0"/>
        <w:adjustRightInd w:val="0"/>
        <w:spacing w:after="0" w:line="240" w:lineRule="auto"/>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lastRenderedPageBreak/>
        <w:t>Утвержден</w:t>
      </w:r>
    </w:p>
    <w:p w:rsidR="006A7BBC" w:rsidRPr="006A7BBC" w:rsidRDefault="009B47F2" w:rsidP="006A7BB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w:t>
      </w:r>
      <w:r w:rsidR="006A7BBC" w:rsidRPr="006A7BBC">
        <w:rPr>
          <w:rFonts w:ascii="Times New Roman" w:hAnsi="Times New Roman" w:cs="Times New Roman"/>
          <w:sz w:val="24"/>
          <w:szCs w:val="24"/>
        </w:rPr>
        <w:t>остановлением Администрации</w:t>
      </w:r>
    </w:p>
    <w:p w:rsidR="006A7BBC" w:rsidRPr="006A7BBC" w:rsidRDefault="006A7BBC" w:rsidP="006A7BBC">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Муниципального образования Алапаевское</w:t>
      </w:r>
    </w:p>
    <w:p w:rsidR="006A7BBC" w:rsidRPr="006A7BBC" w:rsidRDefault="006A7BBC" w:rsidP="006A7BBC">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 xml:space="preserve">от </w:t>
      </w:r>
      <w:r>
        <w:rPr>
          <w:rFonts w:ascii="Times New Roman" w:hAnsi="Times New Roman" w:cs="Times New Roman"/>
          <w:sz w:val="24"/>
          <w:szCs w:val="24"/>
        </w:rPr>
        <w:t>11 ноября 2014 года №</w:t>
      </w:r>
      <w:r w:rsidR="009B47F2">
        <w:rPr>
          <w:rFonts w:ascii="Times New Roman" w:hAnsi="Times New Roman" w:cs="Times New Roman"/>
          <w:sz w:val="24"/>
          <w:szCs w:val="24"/>
        </w:rPr>
        <w:t xml:space="preserve"> 1077</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b/>
          <w:bCs/>
          <w:sz w:val="24"/>
          <w:szCs w:val="24"/>
        </w:rPr>
      </w:pPr>
    </w:p>
    <w:p w:rsidR="006A7BBC" w:rsidRPr="006A7BBC" w:rsidRDefault="006A7BBC" w:rsidP="009B47F2">
      <w:pPr>
        <w:autoSpaceDE w:val="0"/>
        <w:autoSpaceDN w:val="0"/>
        <w:adjustRightInd w:val="0"/>
        <w:spacing w:after="0" w:line="240" w:lineRule="auto"/>
        <w:ind w:firstLine="709"/>
        <w:jc w:val="center"/>
        <w:rPr>
          <w:rFonts w:ascii="Times New Roman" w:hAnsi="Times New Roman" w:cs="Times New Roman"/>
          <w:b/>
          <w:bCs/>
          <w:sz w:val="24"/>
          <w:szCs w:val="24"/>
        </w:rPr>
      </w:pPr>
      <w:r w:rsidRPr="006A7BBC">
        <w:rPr>
          <w:rFonts w:ascii="Times New Roman" w:hAnsi="Times New Roman" w:cs="Times New Roman"/>
          <w:b/>
          <w:bCs/>
          <w:sz w:val="24"/>
          <w:szCs w:val="24"/>
        </w:rPr>
        <w:t>Административный регламент предоставления муниципальной услуги «Выдача градостроительного плана земельного участка»</w:t>
      </w:r>
    </w:p>
    <w:p w:rsidR="006A7BBC" w:rsidRPr="006A7BBC" w:rsidRDefault="006A7BBC" w:rsidP="009B47F2">
      <w:pPr>
        <w:autoSpaceDE w:val="0"/>
        <w:autoSpaceDN w:val="0"/>
        <w:adjustRightInd w:val="0"/>
        <w:spacing w:after="0" w:line="240" w:lineRule="auto"/>
        <w:ind w:firstLine="709"/>
        <w:jc w:val="center"/>
        <w:rPr>
          <w:rFonts w:ascii="Times New Roman" w:hAnsi="Times New Roman" w:cs="Times New Roman"/>
          <w:b/>
          <w:bCs/>
          <w:sz w:val="24"/>
          <w:szCs w:val="24"/>
        </w:rPr>
      </w:pPr>
    </w:p>
    <w:p w:rsidR="006A7BBC" w:rsidRPr="006A7BBC" w:rsidRDefault="006A7BBC" w:rsidP="009B47F2">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Раздел I. ОБЩИЕ ПОЛОЖЕНИЯ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 Административный регламент предоставления муниципальной услуги «Выдача градостроительного плана земельного участка» (далее - Регламент) разработан в целях установления порядка и стандарта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по выдаче градостроительного плана земельного участка, определяет сроки и последовательность административных процедур и административных действий.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 Информация о предоставлении муниципальной услуги является открытой и общедоступной.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 Основные понятия, используемые в настоящем Регламенте: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2" w:history="1">
        <w:r w:rsidRPr="006A7BBC">
          <w:rPr>
            <w:rFonts w:ascii="Times New Roman" w:hAnsi="Times New Roman" w:cs="Times New Roman"/>
            <w:sz w:val="24"/>
            <w:szCs w:val="24"/>
          </w:rPr>
          <w:t>законом</w:t>
        </w:r>
      </w:hyperlink>
      <w:r w:rsidRPr="006A7BBC">
        <w:rPr>
          <w:rFonts w:ascii="Times New Roman" w:hAnsi="Times New Roman" w:cs="Times New Roman"/>
          <w:sz w:val="24"/>
          <w:szCs w:val="24"/>
        </w:rPr>
        <w:t xml:space="preserve"> от </w:t>
      </w:r>
      <w:r w:rsidR="009B47F2">
        <w:rPr>
          <w:rFonts w:ascii="Times New Roman" w:hAnsi="Times New Roman" w:cs="Times New Roman"/>
          <w:sz w:val="24"/>
          <w:szCs w:val="24"/>
        </w:rPr>
        <w:t>06 октября 2003 года № 131-ФЗ «</w:t>
      </w:r>
      <w:r w:rsidRPr="006A7BBC">
        <w:rPr>
          <w:rFonts w:ascii="Times New Roman" w:hAnsi="Times New Roman" w:cs="Times New Roman"/>
          <w:sz w:val="24"/>
          <w:szCs w:val="24"/>
        </w:rPr>
        <w:t>Об общих принципах организации местного самоуп</w:t>
      </w:r>
      <w:r w:rsidR="009B47F2">
        <w:rPr>
          <w:rFonts w:ascii="Times New Roman" w:hAnsi="Times New Roman" w:cs="Times New Roman"/>
          <w:sz w:val="24"/>
          <w:szCs w:val="24"/>
        </w:rPr>
        <w:t>равления в Российской Федерации» и У</w:t>
      </w:r>
      <w:r w:rsidRPr="006A7BBC">
        <w:rPr>
          <w:rFonts w:ascii="Times New Roman" w:hAnsi="Times New Roman" w:cs="Times New Roman"/>
          <w:sz w:val="24"/>
          <w:szCs w:val="24"/>
        </w:rPr>
        <w:t>ставом муниципального образования Алапаевс</w:t>
      </w:r>
      <w:r w:rsidR="009B47F2">
        <w:rPr>
          <w:rFonts w:ascii="Times New Roman" w:hAnsi="Times New Roman" w:cs="Times New Roman"/>
          <w:sz w:val="24"/>
          <w:szCs w:val="24"/>
        </w:rPr>
        <w:t>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3" w:history="1">
        <w:r w:rsidRPr="006A7BBC">
          <w:rPr>
            <w:rFonts w:ascii="Times New Roman" w:hAnsi="Times New Roman" w:cs="Times New Roman"/>
            <w:sz w:val="24"/>
            <w:szCs w:val="24"/>
          </w:rPr>
          <w:t>частях 2</w:t>
        </w:r>
      </w:hyperlink>
      <w:r w:rsidRPr="006A7BBC">
        <w:rPr>
          <w:rFonts w:ascii="Times New Roman" w:hAnsi="Times New Roman" w:cs="Times New Roman"/>
          <w:sz w:val="24"/>
          <w:szCs w:val="24"/>
        </w:rPr>
        <w:t xml:space="preserve"> и </w:t>
      </w:r>
      <w:hyperlink r:id="rId14" w:history="1">
        <w:r w:rsidRPr="006A7BBC">
          <w:rPr>
            <w:rFonts w:ascii="Times New Roman" w:hAnsi="Times New Roman" w:cs="Times New Roman"/>
            <w:sz w:val="24"/>
            <w:szCs w:val="24"/>
          </w:rPr>
          <w:t>3 статьи 1</w:t>
        </w:r>
      </w:hyperlink>
      <w:r w:rsidR="009B47F2">
        <w:rPr>
          <w:rFonts w:ascii="Times New Roman" w:hAnsi="Times New Roman" w:cs="Times New Roman"/>
          <w:sz w:val="24"/>
          <w:szCs w:val="24"/>
        </w:rPr>
        <w:t xml:space="preserve"> Федерального закона от 27 июля </w:t>
      </w:r>
      <w:r w:rsidRPr="006A7BBC">
        <w:rPr>
          <w:rFonts w:ascii="Times New Roman" w:hAnsi="Times New Roman" w:cs="Times New Roman"/>
          <w:sz w:val="24"/>
          <w:szCs w:val="24"/>
        </w:rPr>
        <w:t>2010</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5" w:history="1">
        <w:r w:rsidRPr="006A7BBC">
          <w:rPr>
            <w:rFonts w:ascii="Times New Roman" w:hAnsi="Times New Roman" w:cs="Times New Roman"/>
            <w:sz w:val="24"/>
            <w:szCs w:val="24"/>
          </w:rPr>
          <w:t>пункте 5</w:t>
        </w:r>
      </w:hyperlink>
      <w:r w:rsidRPr="006A7BBC">
        <w:rPr>
          <w:rFonts w:ascii="Times New Roman" w:hAnsi="Times New Roman" w:cs="Times New Roman"/>
          <w:sz w:val="24"/>
          <w:szCs w:val="24"/>
        </w:rPr>
        <w:t xml:space="preserve"> </w:t>
      </w:r>
      <w:hyperlink r:id="rId16" w:history="1">
        <w:r w:rsidRPr="006A7BBC">
          <w:rPr>
            <w:rFonts w:ascii="Times New Roman" w:hAnsi="Times New Roman" w:cs="Times New Roman"/>
            <w:sz w:val="24"/>
            <w:szCs w:val="24"/>
          </w:rPr>
          <w:t>статьи 1</w:t>
        </w:r>
      </w:hyperlink>
      <w:r w:rsidR="009B47F2">
        <w:rPr>
          <w:rFonts w:ascii="Times New Roman" w:hAnsi="Times New Roman" w:cs="Times New Roman"/>
          <w:sz w:val="24"/>
          <w:szCs w:val="24"/>
        </w:rPr>
        <w:t xml:space="preserve"> Федерального закона от 27 июля </w:t>
      </w:r>
      <w:r w:rsidRPr="006A7BBC">
        <w:rPr>
          <w:rFonts w:ascii="Times New Roman" w:hAnsi="Times New Roman" w:cs="Times New Roman"/>
          <w:sz w:val="24"/>
          <w:szCs w:val="24"/>
        </w:rPr>
        <w:t>2010</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w:t>
      </w:r>
      <w:r w:rsidR="009B47F2">
        <w:rPr>
          <w:rFonts w:ascii="Times New Roman" w:hAnsi="Times New Roman" w:cs="Times New Roman"/>
          <w:sz w:val="24"/>
          <w:szCs w:val="24"/>
        </w:rPr>
        <w:t>тронной форме;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w:t>
      </w:r>
      <w:r w:rsidR="009B47F2">
        <w:rPr>
          <w:rFonts w:ascii="Times New Roman" w:hAnsi="Times New Roman" w:cs="Times New Roman"/>
          <w:sz w:val="24"/>
          <w:szCs w:val="24"/>
        </w:rPr>
        <w:t>оставления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sidR="009B47F2">
        <w:rPr>
          <w:rFonts w:ascii="Times New Roman" w:hAnsi="Times New Roman" w:cs="Times New Roman"/>
          <w:sz w:val="24"/>
          <w:szCs w:val="24"/>
        </w:rPr>
        <w:t xml:space="preserve">ым Федеральным законом от 27 июля </w:t>
      </w:r>
      <w:r w:rsidRPr="006A7BBC">
        <w:rPr>
          <w:rFonts w:ascii="Times New Roman" w:hAnsi="Times New Roman" w:cs="Times New Roman"/>
          <w:sz w:val="24"/>
          <w:szCs w:val="24"/>
        </w:rPr>
        <w:t>2010</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9B47F2">
        <w:rPr>
          <w:rFonts w:ascii="Times New Roman" w:hAnsi="Times New Roman" w:cs="Times New Roman"/>
          <w:sz w:val="24"/>
          <w:szCs w:val="24"/>
        </w:rPr>
        <w:t>орме, по принципу «одного окна»;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3.5. Предоставление муниципальных услуг в электронной форме - предоставление муниципальных услуг с использованием информационно-телекоммуникационных </w:t>
      </w:r>
      <w:r w:rsidRPr="006A7BBC">
        <w:rPr>
          <w:rFonts w:ascii="Times New Roman" w:hAnsi="Times New Roman" w:cs="Times New Roman"/>
          <w:sz w:val="24"/>
          <w:szCs w:val="24"/>
        </w:rPr>
        <w:lastRenderedPageBreak/>
        <w:t>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9B47F2">
        <w:rPr>
          <w:rFonts w:ascii="Times New Roman" w:hAnsi="Times New Roman" w:cs="Times New Roman"/>
          <w:sz w:val="24"/>
          <w:szCs w:val="24"/>
        </w:rPr>
        <w:t>ительством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sidR="009B47F2">
        <w:rPr>
          <w:rFonts w:ascii="Times New Roman" w:hAnsi="Times New Roman" w:cs="Times New Roman"/>
          <w:sz w:val="24"/>
          <w:szCs w:val="24"/>
        </w:rPr>
        <w:t>венной или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Раздел II. СТАНДАРТ ПРЕДОСТАВЛЕНИЯ МУНИЦИПАЛЬНОЙ УСЛУГИ</w:t>
      </w:r>
    </w:p>
    <w:p w:rsidR="009B47F2"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b/>
          <w:bCs/>
          <w:sz w:val="24"/>
          <w:szCs w:val="24"/>
        </w:rPr>
      </w:pPr>
      <w:r w:rsidRPr="006A7BBC">
        <w:rPr>
          <w:rFonts w:ascii="Times New Roman" w:hAnsi="Times New Roman" w:cs="Times New Roman"/>
          <w:sz w:val="24"/>
          <w:szCs w:val="24"/>
        </w:rPr>
        <w:t>4. Наименование муниципальной услуги – «Выдача градостроительного плана земельного участка» (далее – муниципальная услуга).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 Правовые основания для предоставления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5.1.  </w:t>
      </w:r>
      <w:hyperlink r:id="rId17" w:history="1">
        <w:r w:rsidRPr="006A7BBC">
          <w:rPr>
            <w:rFonts w:ascii="Times New Roman" w:hAnsi="Times New Roman" w:cs="Times New Roman"/>
            <w:sz w:val="24"/>
            <w:szCs w:val="24"/>
          </w:rPr>
          <w:t>Конституци</w:t>
        </w:r>
      </w:hyperlink>
      <w:r w:rsidRPr="006A7BBC">
        <w:rPr>
          <w:rFonts w:ascii="Times New Roman" w:hAnsi="Times New Roman" w:cs="Times New Roman"/>
          <w:sz w:val="24"/>
          <w:szCs w:val="24"/>
        </w:rPr>
        <w:t>я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5.2. Земельный </w:t>
      </w:r>
      <w:hyperlink r:id="rId18" w:history="1">
        <w:r w:rsidRPr="006A7BBC">
          <w:rPr>
            <w:rFonts w:ascii="Times New Roman" w:hAnsi="Times New Roman" w:cs="Times New Roman"/>
            <w:sz w:val="24"/>
            <w:szCs w:val="24"/>
          </w:rPr>
          <w:t>кодекс</w:t>
        </w:r>
      </w:hyperlink>
      <w:r w:rsidR="009B47F2">
        <w:rPr>
          <w:rFonts w:ascii="Times New Roman" w:hAnsi="Times New Roman" w:cs="Times New Roman"/>
          <w:sz w:val="24"/>
          <w:szCs w:val="24"/>
        </w:rPr>
        <w:t xml:space="preserve"> Российской Федерации от 25 октября </w:t>
      </w:r>
      <w:r w:rsidRPr="006A7BBC">
        <w:rPr>
          <w:rFonts w:ascii="Times New Roman" w:hAnsi="Times New Roman" w:cs="Times New Roman"/>
          <w:sz w:val="24"/>
          <w:szCs w:val="24"/>
        </w:rPr>
        <w:t>2001</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136-ФЗ;</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5.3. Градостроительный </w:t>
      </w:r>
      <w:hyperlink r:id="rId19" w:history="1">
        <w:r w:rsidRPr="006A7BBC">
          <w:rPr>
            <w:rFonts w:ascii="Times New Roman" w:hAnsi="Times New Roman" w:cs="Times New Roman"/>
            <w:sz w:val="24"/>
            <w:szCs w:val="24"/>
          </w:rPr>
          <w:t>кодекс</w:t>
        </w:r>
      </w:hyperlink>
      <w:r w:rsidRPr="006A7BBC">
        <w:rPr>
          <w:rFonts w:ascii="Times New Roman" w:hAnsi="Times New Roman" w:cs="Times New Roman"/>
          <w:sz w:val="24"/>
          <w:szCs w:val="24"/>
        </w:rPr>
        <w:t xml:space="preserve"> Российск</w:t>
      </w:r>
      <w:r w:rsidR="009B47F2">
        <w:rPr>
          <w:rFonts w:ascii="Times New Roman" w:hAnsi="Times New Roman" w:cs="Times New Roman"/>
          <w:sz w:val="24"/>
          <w:szCs w:val="24"/>
        </w:rPr>
        <w:t xml:space="preserve">ой Федерации от 29 декабря </w:t>
      </w:r>
      <w:r w:rsidRPr="006A7BBC">
        <w:rPr>
          <w:rFonts w:ascii="Times New Roman" w:hAnsi="Times New Roman" w:cs="Times New Roman"/>
          <w:sz w:val="24"/>
          <w:szCs w:val="24"/>
        </w:rPr>
        <w:t>2004</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190-ФЗ;</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5.4. Федеральный </w:t>
      </w:r>
      <w:hyperlink r:id="rId20" w:history="1">
        <w:r w:rsidRPr="006A7BBC">
          <w:rPr>
            <w:rFonts w:ascii="Times New Roman" w:hAnsi="Times New Roman" w:cs="Times New Roman"/>
            <w:sz w:val="24"/>
            <w:szCs w:val="24"/>
          </w:rPr>
          <w:t>закон</w:t>
        </w:r>
      </w:hyperlink>
      <w:r w:rsidR="009B47F2">
        <w:rPr>
          <w:rFonts w:ascii="Times New Roman" w:hAnsi="Times New Roman" w:cs="Times New Roman"/>
          <w:sz w:val="24"/>
          <w:szCs w:val="24"/>
        </w:rPr>
        <w:t xml:space="preserve"> от 29 декабря </w:t>
      </w:r>
      <w:r w:rsidRPr="006A7BBC">
        <w:rPr>
          <w:rFonts w:ascii="Times New Roman" w:hAnsi="Times New Roman" w:cs="Times New Roman"/>
          <w:sz w:val="24"/>
          <w:szCs w:val="24"/>
        </w:rPr>
        <w:t>2004</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191-ФЗ «О введении в действие Градостроительного кодекса Р</w:t>
      </w:r>
      <w:r w:rsidR="009B47F2">
        <w:rPr>
          <w:rFonts w:ascii="Times New Roman" w:hAnsi="Times New Roman" w:cs="Times New Roman"/>
          <w:sz w:val="24"/>
          <w:szCs w:val="24"/>
        </w:rPr>
        <w:t xml:space="preserve">оссийской </w:t>
      </w:r>
      <w:r w:rsidRPr="006A7BBC">
        <w:rPr>
          <w:rFonts w:ascii="Times New Roman" w:hAnsi="Times New Roman" w:cs="Times New Roman"/>
          <w:sz w:val="24"/>
          <w:szCs w:val="24"/>
        </w:rPr>
        <w:t>Ф</w:t>
      </w:r>
      <w:r w:rsidR="009B47F2">
        <w:rPr>
          <w:rFonts w:ascii="Times New Roman" w:hAnsi="Times New Roman" w:cs="Times New Roman"/>
          <w:sz w:val="24"/>
          <w:szCs w:val="24"/>
        </w:rPr>
        <w:t>едерации</w:t>
      </w:r>
      <w:r w:rsidRPr="006A7BBC">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5.5. Федеральный </w:t>
      </w:r>
      <w:hyperlink r:id="rId21" w:history="1">
        <w:r w:rsidRPr="006A7BBC">
          <w:rPr>
            <w:rFonts w:ascii="Times New Roman" w:hAnsi="Times New Roman" w:cs="Times New Roman"/>
            <w:sz w:val="24"/>
            <w:szCs w:val="24"/>
          </w:rPr>
          <w:t>закон</w:t>
        </w:r>
      </w:hyperlink>
      <w:r w:rsidR="009B47F2">
        <w:rPr>
          <w:rFonts w:ascii="Times New Roman" w:hAnsi="Times New Roman" w:cs="Times New Roman"/>
          <w:sz w:val="24"/>
          <w:szCs w:val="24"/>
        </w:rPr>
        <w:t xml:space="preserve"> от 24 июля </w:t>
      </w:r>
      <w:r w:rsidRPr="006A7BBC">
        <w:rPr>
          <w:rFonts w:ascii="Times New Roman" w:hAnsi="Times New Roman" w:cs="Times New Roman"/>
          <w:sz w:val="24"/>
          <w:szCs w:val="24"/>
        </w:rPr>
        <w:t>2007</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221-ФЗ «О государственном кадастре недвижимости»;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5.6. Федеральный </w:t>
      </w:r>
      <w:hyperlink r:id="rId22" w:history="1">
        <w:r w:rsidRPr="006A7BBC">
          <w:rPr>
            <w:rFonts w:ascii="Times New Roman" w:hAnsi="Times New Roman" w:cs="Times New Roman"/>
            <w:sz w:val="24"/>
            <w:szCs w:val="24"/>
          </w:rPr>
          <w:t>закон</w:t>
        </w:r>
      </w:hyperlink>
      <w:r w:rsidRPr="006A7BBC">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5.7. Федеральный </w:t>
      </w:r>
      <w:hyperlink r:id="rId23" w:history="1">
        <w:r w:rsidRPr="006A7BBC">
          <w:rPr>
            <w:rFonts w:ascii="Times New Roman" w:hAnsi="Times New Roman" w:cs="Times New Roman"/>
            <w:sz w:val="24"/>
            <w:szCs w:val="24"/>
          </w:rPr>
          <w:t>закон</w:t>
        </w:r>
      </w:hyperlink>
      <w:r w:rsidRPr="006A7BBC">
        <w:rPr>
          <w:rFonts w:ascii="Times New Roman" w:hAnsi="Times New Roman" w:cs="Times New Roman"/>
          <w:sz w:val="24"/>
          <w:szCs w:val="24"/>
        </w:rPr>
        <w:t xml:space="preserve"> от 27 июля 2006 года № 152-ФЗ «О персональных данных»;</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5.8. Федеральный закон от 27 июля 2010 года № 210-ФЗ «Об организации предоставления государственных и муниципальных услуг»;</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 xml:space="preserve">5.9. </w:t>
      </w:r>
      <w:hyperlink r:id="rId24" w:history="1">
        <w:r w:rsidRPr="006A7BBC">
          <w:rPr>
            <w:rFonts w:ascii="Times New Roman" w:hAnsi="Times New Roman" w:cs="Times New Roman"/>
            <w:sz w:val="24"/>
            <w:szCs w:val="24"/>
          </w:rPr>
          <w:t>Постановление</w:t>
        </w:r>
      </w:hyperlink>
      <w:r w:rsidRPr="006A7BBC">
        <w:rPr>
          <w:rFonts w:ascii="Times New Roman" w:hAnsi="Times New Roman" w:cs="Times New Roman"/>
          <w:sz w:val="24"/>
          <w:szCs w:val="24"/>
        </w:rPr>
        <w:t xml:space="preserve"> Правительства Р</w:t>
      </w:r>
      <w:r w:rsidR="009B47F2">
        <w:rPr>
          <w:rFonts w:ascii="Times New Roman" w:hAnsi="Times New Roman" w:cs="Times New Roman"/>
          <w:sz w:val="24"/>
          <w:szCs w:val="24"/>
        </w:rPr>
        <w:t xml:space="preserve">оссийской </w:t>
      </w:r>
      <w:r w:rsidRPr="006A7BBC">
        <w:rPr>
          <w:rFonts w:ascii="Times New Roman" w:hAnsi="Times New Roman" w:cs="Times New Roman"/>
          <w:sz w:val="24"/>
          <w:szCs w:val="24"/>
        </w:rPr>
        <w:t>Ф</w:t>
      </w:r>
      <w:r w:rsidR="009B47F2">
        <w:rPr>
          <w:rFonts w:ascii="Times New Roman" w:hAnsi="Times New Roman" w:cs="Times New Roman"/>
          <w:sz w:val="24"/>
          <w:szCs w:val="24"/>
        </w:rPr>
        <w:t xml:space="preserve">едерации от 09 июня </w:t>
      </w:r>
      <w:r w:rsidRPr="006A7BBC">
        <w:rPr>
          <w:rFonts w:ascii="Times New Roman" w:hAnsi="Times New Roman" w:cs="Times New Roman"/>
          <w:sz w:val="24"/>
          <w:szCs w:val="24"/>
        </w:rPr>
        <w:t>2006</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363 «Об информационном обеспечении градостроительной деятельности»;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5.10. </w:t>
      </w:r>
      <w:hyperlink r:id="rId25" w:history="1">
        <w:r w:rsidRPr="006A7BBC">
          <w:rPr>
            <w:rFonts w:ascii="Times New Roman" w:hAnsi="Times New Roman" w:cs="Times New Roman"/>
            <w:sz w:val="24"/>
            <w:szCs w:val="24"/>
          </w:rPr>
          <w:t>Приказ</w:t>
        </w:r>
      </w:hyperlink>
      <w:r w:rsidRPr="006A7BBC">
        <w:rPr>
          <w:rFonts w:ascii="Times New Roman" w:hAnsi="Times New Roman" w:cs="Times New Roman"/>
          <w:sz w:val="24"/>
          <w:szCs w:val="24"/>
        </w:rPr>
        <w:t xml:space="preserve"> Министерства регионального развития Р</w:t>
      </w:r>
      <w:r w:rsidR="009B47F2">
        <w:rPr>
          <w:rFonts w:ascii="Times New Roman" w:hAnsi="Times New Roman" w:cs="Times New Roman"/>
          <w:sz w:val="24"/>
          <w:szCs w:val="24"/>
        </w:rPr>
        <w:t xml:space="preserve">оссийской </w:t>
      </w:r>
      <w:r w:rsidRPr="006A7BBC">
        <w:rPr>
          <w:rFonts w:ascii="Times New Roman" w:hAnsi="Times New Roman" w:cs="Times New Roman"/>
          <w:sz w:val="24"/>
          <w:szCs w:val="24"/>
        </w:rPr>
        <w:t>Ф</w:t>
      </w:r>
      <w:r w:rsidR="009B47F2">
        <w:rPr>
          <w:rFonts w:ascii="Times New Roman" w:hAnsi="Times New Roman" w:cs="Times New Roman"/>
          <w:sz w:val="24"/>
          <w:szCs w:val="24"/>
        </w:rPr>
        <w:t xml:space="preserve">едерации от 10 мая </w:t>
      </w:r>
      <w:r w:rsidRPr="006A7BBC">
        <w:rPr>
          <w:rFonts w:ascii="Times New Roman" w:hAnsi="Times New Roman" w:cs="Times New Roman"/>
          <w:sz w:val="24"/>
          <w:szCs w:val="24"/>
        </w:rPr>
        <w:t>2011</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207 «Об утверждении формы градостроительного плана земельного участка»; </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5.11. Постановление Правительства Российской Федерации от 08 сентября</w:t>
      </w:r>
      <w:r w:rsidR="009B47F2">
        <w:rPr>
          <w:rFonts w:ascii="Times New Roman" w:hAnsi="Times New Roman" w:cs="Times New Roman"/>
          <w:sz w:val="24"/>
          <w:szCs w:val="24"/>
        </w:rPr>
        <w:t xml:space="preserve"> 2010 года №</w:t>
      </w:r>
      <w:r w:rsidRPr="006A7BBC">
        <w:rPr>
          <w:rFonts w:ascii="Times New Roman" w:hAnsi="Times New Roman" w:cs="Times New Roman"/>
          <w:sz w:val="24"/>
          <w:szCs w:val="24"/>
        </w:rPr>
        <w:t xml:space="preserve"> 697 «О единой системе межведомственного электронного взаимодействия»;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5.12. Постановление Правительства Р</w:t>
      </w:r>
      <w:r w:rsidR="009B47F2">
        <w:rPr>
          <w:rFonts w:ascii="Times New Roman" w:hAnsi="Times New Roman" w:cs="Times New Roman"/>
          <w:sz w:val="24"/>
          <w:szCs w:val="24"/>
        </w:rPr>
        <w:t xml:space="preserve">оссийской </w:t>
      </w:r>
      <w:r w:rsidRPr="006A7BBC">
        <w:rPr>
          <w:rFonts w:ascii="Times New Roman" w:hAnsi="Times New Roman" w:cs="Times New Roman"/>
          <w:sz w:val="24"/>
          <w:szCs w:val="24"/>
        </w:rPr>
        <w:t>Ф</w:t>
      </w:r>
      <w:r w:rsidR="009B47F2">
        <w:rPr>
          <w:rFonts w:ascii="Times New Roman" w:hAnsi="Times New Roman" w:cs="Times New Roman"/>
          <w:sz w:val="24"/>
          <w:szCs w:val="24"/>
        </w:rPr>
        <w:t>едерации от 22 декабря 2012 года №</w:t>
      </w:r>
      <w:r w:rsidRPr="006A7BBC">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6A7BBC" w:rsidRPr="006A7BBC" w:rsidRDefault="006A7BBC" w:rsidP="006A7BBC">
      <w:pPr>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5.13. </w:t>
      </w:r>
      <w:hyperlink r:id="rId26" w:history="1">
        <w:r w:rsidRPr="006A7BBC">
          <w:rPr>
            <w:rFonts w:ascii="Times New Roman" w:hAnsi="Times New Roman" w:cs="Times New Roman"/>
            <w:sz w:val="24"/>
            <w:szCs w:val="24"/>
          </w:rPr>
          <w:t>Приказ</w:t>
        </w:r>
      </w:hyperlink>
      <w:r w:rsidRPr="006A7BBC">
        <w:rPr>
          <w:rFonts w:ascii="Times New Roman" w:hAnsi="Times New Roman" w:cs="Times New Roman"/>
          <w:sz w:val="24"/>
          <w:szCs w:val="24"/>
        </w:rPr>
        <w:t xml:space="preserve"> Министерства регионального развития Р</w:t>
      </w:r>
      <w:r w:rsidR="009B47F2">
        <w:rPr>
          <w:rFonts w:ascii="Times New Roman" w:hAnsi="Times New Roman" w:cs="Times New Roman"/>
          <w:sz w:val="24"/>
          <w:szCs w:val="24"/>
        </w:rPr>
        <w:t xml:space="preserve">оссийской </w:t>
      </w:r>
      <w:r w:rsidR="009B47F2" w:rsidRPr="006A7BBC">
        <w:rPr>
          <w:rFonts w:ascii="Times New Roman" w:hAnsi="Times New Roman" w:cs="Times New Roman"/>
          <w:sz w:val="24"/>
          <w:szCs w:val="24"/>
        </w:rPr>
        <w:t>Ф</w:t>
      </w:r>
      <w:r w:rsidR="009B47F2">
        <w:rPr>
          <w:rFonts w:ascii="Times New Roman" w:hAnsi="Times New Roman" w:cs="Times New Roman"/>
          <w:sz w:val="24"/>
          <w:szCs w:val="24"/>
        </w:rPr>
        <w:t xml:space="preserve">едерации от 11 августа </w:t>
      </w:r>
      <w:r w:rsidRPr="006A7BBC">
        <w:rPr>
          <w:rFonts w:ascii="Times New Roman" w:hAnsi="Times New Roman" w:cs="Times New Roman"/>
          <w:sz w:val="24"/>
          <w:szCs w:val="24"/>
        </w:rPr>
        <w:t>2006</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93 «Об утверждении Инструкции о порядке заполнения формы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5.14.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6. Наименование органа, предос</w:t>
      </w:r>
      <w:r w:rsidR="009B47F2">
        <w:rPr>
          <w:rFonts w:ascii="Times New Roman" w:hAnsi="Times New Roman" w:cs="Times New Roman"/>
          <w:sz w:val="24"/>
          <w:szCs w:val="24"/>
        </w:rPr>
        <w:t>тавляющего муниципальную услугу:</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6.1. Органом местного самоуправления муниципального образования Алапаевское, уполномоченным на осуществление муниципальной услуги «Выдача градостроительного плана земельного участка», является Администрация муниципа</w:t>
      </w:r>
      <w:r w:rsidR="009B47F2">
        <w:rPr>
          <w:rFonts w:ascii="Times New Roman" w:hAnsi="Times New Roman" w:cs="Times New Roman"/>
          <w:sz w:val="24"/>
          <w:szCs w:val="24"/>
        </w:rPr>
        <w:t>льного образования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pacing w:val="-5"/>
          <w:sz w:val="24"/>
          <w:szCs w:val="24"/>
        </w:rPr>
      </w:pPr>
      <w:r w:rsidRPr="006A7BBC">
        <w:rPr>
          <w:rFonts w:ascii="Times New Roman" w:hAnsi="Times New Roman" w:cs="Times New Roman"/>
          <w:sz w:val="24"/>
          <w:szCs w:val="24"/>
        </w:rPr>
        <w:t xml:space="preserve">6.2. Муниципальная услуга «Выдача градостроительного плана земельного участка» исполняется структурным подразделением Администрации муниципального образования Алапаевское - </w:t>
      </w:r>
      <w:r w:rsidRPr="006A7BBC">
        <w:rPr>
          <w:rFonts w:ascii="Times New Roman" w:hAnsi="Times New Roman" w:cs="Times New Roman"/>
          <w:spacing w:val="-5"/>
          <w:sz w:val="24"/>
          <w:szCs w:val="24"/>
        </w:rPr>
        <w:t>отделом по ар</w:t>
      </w:r>
      <w:r w:rsidR="009B47F2">
        <w:rPr>
          <w:rFonts w:ascii="Times New Roman" w:hAnsi="Times New Roman" w:cs="Times New Roman"/>
          <w:spacing w:val="-5"/>
          <w:sz w:val="24"/>
          <w:szCs w:val="24"/>
        </w:rPr>
        <w:t>хитектуре и градостроительству У</w:t>
      </w:r>
      <w:r w:rsidRPr="006A7BBC">
        <w:rPr>
          <w:rFonts w:ascii="Times New Roman" w:hAnsi="Times New Roman" w:cs="Times New Roman"/>
          <w:spacing w:val="-5"/>
          <w:sz w:val="24"/>
          <w:szCs w:val="24"/>
        </w:rPr>
        <w:t>правления градостроительства, транспорта и охраны окружающей среды Администрации муниципального образования Алапаевское (далее Отдел).</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6A7BBC" w:rsidRPr="006A7BBC" w:rsidRDefault="009B47F2" w:rsidP="006A7BBC">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6A7BBC" w:rsidRPr="006A7BBC">
        <w:rPr>
          <w:rFonts w:ascii="Times New Roman" w:hAnsi="Times New Roman" w:cs="Times New Roman"/>
          <w:sz w:val="24"/>
          <w:szCs w:val="24"/>
        </w:rPr>
        <w:t>1.</w:t>
      </w:r>
      <w:r w:rsidR="006A7BBC" w:rsidRPr="006A7BBC">
        <w:rPr>
          <w:rFonts w:ascii="Times New Roman" w:hAnsi="Times New Roman" w:cs="Times New Roman"/>
          <w:sz w:val="24"/>
          <w:szCs w:val="24"/>
        </w:rPr>
        <w:tab/>
        <w:t>Муниципальная услуга включена в перечень муниципальных услуг, предоставление которых осуществляется в многофункциональном центре, утвержденный</w:t>
      </w:r>
      <w:r>
        <w:rPr>
          <w:rFonts w:ascii="Times New Roman" w:hAnsi="Times New Roman" w:cs="Times New Roman"/>
          <w:sz w:val="24"/>
          <w:szCs w:val="24"/>
        </w:rPr>
        <w:t xml:space="preserve"> постановлением Администрации муниципального образования</w:t>
      </w:r>
      <w:r w:rsidR="006A7BBC" w:rsidRPr="006A7BBC">
        <w:rPr>
          <w:rFonts w:ascii="Times New Roman" w:hAnsi="Times New Roman" w:cs="Times New Roman"/>
          <w:sz w:val="24"/>
          <w:szCs w:val="24"/>
        </w:rPr>
        <w:t xml:space="preserve"> Алапаевское;</w:t>
      </w:r>
    </w:p>
    <w:p w:rsidR="006A7BBC" w:rsidRPr="006A7BBC" w:rsidRDefault="009B47F2" w:rsidP="006A7BBC">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6A7BBC" w:rsidRPr="006A7BBC">
        <w:rPr>
          <w:rFonts w:ascii="Times New Roman" w:hAnsi="Times New Roman" w:cs="Times New Roman"/>
          <w:sz w:val="24"/>
          <w:szCs w:val="24"/>
        </w:rPr>
        <w:t>2.</w:t>
      </w:r>
      <w:r w:rsidR="006A7BBC" w:rsidRPr="006A7BBC">
        <w:rPr>
          <w:rFonts w:ascii="Times New Roman" w:hAnsi="Times New Roman" w:cs="Times New Roman"/>
          <w:sz w:val="24"/>
          <w:szCs w:val="24"/>
        </w:rPr>
        <w:tab/>
        <w:t>Между многофункциональным центром и Администрацией муниципального обр</w:t>
      </w:r>
      <w:r>
        <w:rPr>
          <w:rFonts w:ascii="Times New Roman" w:hAnsi="Times New Roman" w:cs="Times New Roman"/>
          <w:sz w:val="24"/>
          <w:szCs w:val="24"/>
        </w:rPr>
        <w:t>азования Алапаевское заключено С</w:t>
      </w:r>
      <w:r w:rsidR="006A7BBC" w:rsidRPr="006A7BBC">
        <w:rPr>
          <w:rFonts w:ascii="Times New Roman" w:hAnsi="Times New Roman" w:cs="Times New Roman"/>
          <w:sz w:val="24"/>
          <w:szCs w:val="24"/>
        </w:rPr>
        <w:t>оглашение о взаимодействии с учетом требований, установленных Правительством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sidR="009B47F2">
        <w:rPr>
          <w:rFonts w:ascii="Times New Roman" w:hAnsi="Times New Roman" w:cs="Times New Roman"/>
          <w:sz w:val="24"/>
          <w:szCs w:val="24"/>
        </w:rPr>
        <w:t>льного образования Алапаевское С</w:t>
      </w:r>
      <w:r w:rsidRPr="006A7BBC">
        <w:rPr>
          <w:rFonts w:ascii="Times New Roman" w:hAnsi="Times New Roman" w:cs="Times New Roman"/>
          <w:sz w:val="24"/>
          <w:szCs w:val="24"/>
        </w:rPr>
        <w:t>оглашения о взаимодействии.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7. Результатом предоставления муниципальной услуги является:</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7.1. Г</w:t>
      </w:r>
      <w:r w:rsidR="006A7BBC" w:rsidRPr="006A7BBC">
        <w:rPr>
          <w:rFonts w:ascii="Times New Roman" w:hAnsi="Times New Roman" w:cs="Times New Roman"/>
          <w:sz w:val="24"/>
          <w:szCs w:val="24"/>
        </w:rPr>
        <w:t>радостроительный план земельного участка устан</w:t>
      </w:r>
      <w:r>
        <w:rPr>
          <w:rFonts w:ascii="Times New Roman" w:hAnsi="Times New Roman" w:cs="Times New Roman"/>
          <w:sz w:val="24"/>
          <w:szCs w:val="24"/>
        </w:rPr>
        <w:t>овленной формы;</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П</w:t>
      </w:r>
      <w:r w:rsidR="006A7BBC" w:rsidRPr="006A7BBC">
        <w:rPr>
          <w:rFonts w:ascii="Times New Roman" w:hAnsi="Times New Roman" w:cs="Times New Roman"/>
          <w:sz w:val="24"/>
          <w:szCs w:val="24"/>
        </w:rPr>
        <w:t>остановление Администрации муниципального образования Алапаевское об утверждении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 8. Заявителем</w:t>
      </w:r>
      <w:r w:rsidR="009B47F2">
        <w:rPr>
          <w:rFonts w:ascii="Times New Roman" w:hAnsi="Times New Roman" w:cs="Times New Roman"/>
          <w:sz w:val="24"/>
          <w:szCs w:val="24"/>
        </w:rPr>
        <w:t xml:space="preserve"> муниципальной услуги (далее - з</w:t>
      </w:r>
      <w:r w:rsidRPr="006A7BBC">
        <w:rPr>
          <w:rFonts w:ascii="Times New Roman" w:hAnsi="Times New Roman" w:cs="Times New Roman"/>
          <w:sz w:val="24"/>
          <w:szCs w:val="24"/>
        </w:rPr>
        <w:t>аявитель) выступает физическое лицо, юридическое лицо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9. Срок предоставления муниципальной услуги составляет 30 (тридцать) календарных дней со дня регистрации заявления о выдаче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10. Перечень документов, необходимых для предоставления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10.1. Заявление о выдаче градостроительного плана земельного участка по </w:t>
      </w:r>
      <w:hyperlink r:id="rId27" w:history="1">
        <w:r w:rsidRPr="006A7BBC">
          <w:rPr>
            <w:rFonts w:ascii="Times New Roman" w:hAnsi="Times New Roman" w:cs="Times New Roman"/>
            <w:sz w:val="24"/>
            <w:szCs w:val="24"/>
          </w:rPr>
          <w:t>форме</w:t>
        </w:r>
      </w:hyperlink>
      <w:r w:rsidRPr="006A7BBC">
        <w:rPr>
          <w:rFonts w:ascii="Times New Roman" w:hAnsi="Times New Roman" w:cs="Times New Roman"/>
          <w:sz w:val="24"/>
          <w:szCs w:val="24"/>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w:t>
      </w:r>
      <w:r w:rsidR="009B47F2">
        <w:rPr>
          <w:rFonts w:ascii="Times New Roman" w:hAnsi="Times New Roman" w:cs="Times New Roman"/>
          <w:sz w:val="24"/>
          <w:szCs w:val="24"/>
        </w:rPr>
        <w:t>в форме электронных документов);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r w:rsidR="009B47F2">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10.3. Копия документа, удостоверяющего личность (паспорт или иной документ удостоверяющий личность) заявителя или законного представителя заявителя.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11. В соответствии</w:t>
      </w:r>
      <w:r w:rsidR="009B47F2">
        <w:rPr>
          <w:rFonts w:ascii="Times New Roman" w:hAnsi="Times New Roman" w:cs="Times New Roman"/>
          <w:sz w:val="24"/>
          <w:szCs w:val="24"/>
        </w:rPr>
        <w:t xml:space="preserve"> с Федеральным законом от 27 июля </w:t>
      </w:r>
      <w:r w:rsidRPr="006A7BBC">
        <w:rPr>
          <w:rFonts w:ascii="Times New Roman" w:hAnsi="Times New Roman" w:cs="Times New Roman"/>
          <w:sz w:val="24"/>
          <w:szCs w:val="24"/>
        </w:rPr>
        <w:t>2006</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8" w:history="1">
        <w:r w:rsidRPr="006A7BBC">
          <w:rPr>
            <w:rFonts w:ascii="Times New Roman" w:hAnsi="Times New Roman" w:cs="Times New Roman"/>
            <w:sz w:val="24"/>
            <w:szCs w:val="24"/>
          </w:rPr>
          <w:t>законом</w:t>
        </w:r>
      </w:hyperlink>
      <w:r w:rsidR="009B47F2">
        <w:rPr>
          <w:rFonts w:ascii="Times New Roman" w:hAnsi="Times New Roman" w:cs="Times New Roman"/>
          <w:sz w:val="24"/>
          <w:szCs w:val="24"/>
        </w:rPr>
        <w:t xml:space="preserve"> от 27 июля 2010 года № 210-ФЗ «</w:t>
      </w:r>
      <w:r w:rsidRPr="006A7BBC">
        <w:rPr>
          <w:rFonts w:ascii="Times New Roman" w:hAnsi="Times New Roman" w:cs="Times New Roman"/>
          <w:sz w:val="24"/>
          <w:szCs w:val="24"/>
        </w:rPr>
        <w:t>Об организации предоставления госуда</w:t>
      </w:r>
      <w:r w:rsidR="009B47F2">
        <w:rPr>
          <w:rFonts w:ascii="Times New Roman" w:hAnsi="Times New Roman" w:cs="Times New Roman"/>
          <w:sz w:val="24"/>
          <w:szCs w:val="24"/>
        </w:rPr>
        <w:t>рственных и муниципальных услуг»</w:t>
      </w:r>
      <w:r w:rsidRPr="006A7BBC">
        <w:rPr>
          <w:rFonts w:ascii="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Письменное согласие на обработку персональных данных заявителя</w:t>
      </w:r>
      <w:r w:rsidR="009B47F2">
        <w:rPr>
          <w:rFonts w:ascii="Times New Roman" w:hAnsi="Times New Roman" w:cs="Times New Roman"/>
          <w:sz w:val="24"/>
          <w:szCs w:val="24"/>
        </w:rPr>
        <w:t xml:space="preserve"> оформляется по форме согласно п</w:t>
      </w:r>
      <w:r w:rsidRPr="006A7BBC">
        <w:rPr>
          <w:rFonts w:ascii="Times New Roman" w:hAnsi="Times New Roman" w:cs="Times New Roman"/>
          <w:sz w:val="24"/>
          <w:szCs w:val="24"/>
        </w:rPr>
        <w:t>риложения № 2.</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9" w:history="1">
        <w:r w:rsidRPr="006A7BBC">
          <w:rPr>
            <w:rFonts w:ascii="Times New Roman" w:hAnsi="Times New Roman" w:cs="Times New Roman"/>
            <w:sz w:val="24"/>
            <w:szCs w:val="24"/>
          </w:rPr>
          <w:t>законом</w:t>
        </w:r>
      </w:hyperlink>
      <w:r w:rsidRPr="006A7BBC">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13. Перечень оснований для отказа в предоставлении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13.1. Основания для отказа в предоставлении муниципальной услуги отсутствуют.</w:t>
      </w:r>
    </w:p>
    <w:p w:rsidR="006A7BBC" w:rsidRPr="006A7BBC" w:rsidRDefault="006A7BBC" w:rsidP="006A7BBC">
      <w:pPr>
        <w:tabs>
          <w:tab w:val="left" w:pos="8640"/>
          <w:tab w:val="left" w:pos="9180"/>
          <w:tab w:val="left" w:pos="9360"/>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14. Муниципальная услуга предоставляется бесплатно.</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6A7BBC" w:rsidRPr="006A7BBC" w:rsidRDefault="006A7BBC" w:rsidP="006A7BBC">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sidRPr="006A7BBC">
        <w:rPr>
          <w:rFonts w:ascii="Times New Roman" w:hAnsi="Times New Roman" w:cs="Times New Roman"/>
          <w:sz w:val="24"/>
          <w:szCs w:val="24"/>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По желанию заявителя при приеме и регистрации заявлени</w:t>
      </w:r>
      <w:r w:rsidR="009B47F2">
        <w:rPr>
          <w:rFonts w:ascii="Times New Roman" w:hAnsi="Times New Roman" w:cs="Times New Roman"/>
          <w:sz w:val="24"/>
          <w:szCs w:val="24"/>
        </w:rPr>
        <w:t>я на втором экземпляре специалист</w:t>
      </w:r>
      <w:r w:rsidRPr="006A7BBC">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9B47F2">
        <w:rPr>
          <w:rFonts w:ascii="Times New Roman" w:hAnsi="Times New Roman" w:cs="Times New Roman"/>
          <w:sz w:val="24"/>
          <w:szCs w:val="24"/>
        </w:rPr>
        <w:t>ты, в соответствии с настоящим А</w:t>
      </w:r>
      <w:r w:rsidRPr="006A7BBC">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w:t>
      </w:r>
      <w:r w:rsidR="009B47F2">
        <w:rPr>
          <w:rFonts w:ascii="Times New Roman" w:hAnsi="Times New Roman" w:cs="Times New Roman"/>
          <w:sz w:val="24"/>
          <w:szCs w:val="24"/>
        </w:rPr>
        <w:t>ляет действия в соответствии с С</w:t>
      </w:r>
      <w:r w:rsidRPr="006A7BBC">
        <w:rPr>
          <w:rFonts w:ascii="Times New Roman" w:hAnsi="Times New Roman" w:cs="Times New Roman"/>
          <w:sz w:val="24"/>
          <w:szCs w:val="24"/>
        </w:rPr>
        <w:t>оглашением о взаимодействии.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17. Место нахождения исполнителя муниципальной услуги - Свердловская область, г. Алапаевск, ул. Розы Люксембург, 31, кабинет № 42.</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19. Режим работы Отдела: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Понедельник - четверг с 8.00 до 17.00, перерыв с 12.00 до 12.48.</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Пятница - с 8.00 до 16.00, перерыв с 12.00. до 12.48.</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Приемные дни: понедельник, среда с 9.00 до 16.00, перерыв с 12.00 до 12.48.</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Суббота, воскресенье - выходные.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20. Телефон Отдела для получения справок об оказании муниципальной услуги: (34346) 3-40-92.</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21. Перечень филиалов МФЦ на территории муниципального образования Алапаевское и место их расположения: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22. Заявители могут получить информацию по вопросу предоставления муниципальной услуги:</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006A7BBC" w:rsidRPr="006A7BBC">
        <w:rPr>
          <w:rFonts w:ascii="Times New Roman" w:hAnsi="Times New Roman" w:cs="Times New Roman"/>
          <w:sz w:val="24"/>
          <w:szCs w:val="24"/>
        </w:rPr>
        <w:t xml:space="preserve"> использованием средств телефонной связи посредством личного</w:t>
      </w:r>
      <w:r>
        <w:rPr>
          <w:rFonts w:ascii="Times New Roman" w:hAnsi="Times New Roman" w:cs="Times New Roman"/>
          <w:sz w:val="24"/>
          <w:szCs w:val="24"/>
        </w:rPr>
        <w:t xml:space="preserve"> консультирования специалистов О</w:t>
      </w:r>
      <w:r w:rsidR="006A7BBC" w:rsidRPr="006A7BBC">
        <w:rPr>
          <w:rFonts w:ascii="Times New Roman" w:hAnsi="Times New Roman" w:cs="Times New Roman"/>
          <w:sz w:val="24"/>
          <w:szCs w:val="24"/>
        </w:rPr>
        <w:t>тдела;</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6A7BBC" w:rsidRPr="006A7BBC">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Н</w:t>
      </w:r>
      <w:r w:rsidR="006A7BBC" w:rsidRPr="006A7BBC">
        <w:rPr>
          <w:rFonts w:ascii="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6A7BBC" w:rsidRPr="006A7BBC">
        <w:rPr>
          <w:rFonts w:ascii="Times New Roman" w:hAnsi="Times New Roman" w:cs="Times New Roman"/>
          <w:sz w:val="24"/>
          <w:szCs w:val="24"/>
        </w:rPr>
        <w:t xml:space="preserve">епосредственно при личном </w:t>
      </w:r>
      <w:r>
        <w:rPr>
          <w:rFonts w:ascii="Times New Roman" w:hAnsi="Times New Roman" w:cs="Times New Roman"/>
          <w:sz w:val="24"/>
          <w:szCs w:val="24"/>
        </w:rPr>
        <w:t>консультировании специалистами О</w:t>
      </w:r>
      <w:r w:rsidR="006A7BBC" w:rsidRPr="006A7BBC">
        <w:rPr>
          <w:rFonts w:ascii="Times New Roman" w:hAnsi="Times New Roman" w:cs="Times New Roman"/>
          <w:sz w:val="24"/>
          <w:szCs w:val="24"/>
        </w:rPr>
        <w:t xml:space="preserve">тдела; </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6A7BBC" w:rsidRPr="006A7BBC">
        <w:rPr>
          <w:rFonts w:ascii="Times New Roman" w:hAnsi="Times New Roman" w:cs="Times New Roman"/>
          <w:sz w:val="24"/>
          <w:szCs w:val="24"/>
        </w:rPr>
        <w:t xml:space="preserve">а официальном сайте муниципального образования Алапаевское </w:t>
      </w:r>
      <w:hyperlink r:id="rId30" w:history="1">
        <w:r w:rsidR="006A7BBC" w:rsidRPr="006A7BBC">
          <w:rPr>
            <w:rFonts w:ascii="Times New Roman" w:hAnsi="Times New Roman" w:cs="Times New Roman"/>
            <w:sz w:val="24"/>
            <w:szCs w:val="24"/>
          </w:rPr>
          <w:t>www.alapaevskoe.ru</w:t>
        </w:r>
      </w:hyperlink>
      <w:r w:rsidR="006A7BBC" w:rsidRPr="006A7BBC">
        <w:rPr>
          <w:rFonts w:ascii="Times New Roman" w:hAnsi="Times New Roman" w:cs="Times New Roman"/>
          <w:sz w:val="24"/>
          <w:szCs w:val="24"/>
        </w:rPr>
        <w:t>;</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w:t>
      </w:r>
      <w:r w:rsidR="006A7BBC" w:rsidRPr="006A7BBC">
        <w:rPr>
          <w:rFonts w:ascii="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31" w:history="1">
        <w:r w:rsidR="006A7BBC" w:rsidRPr="006A7BBC">
          <w:rPr>
            <w:rFonts w:ascii="Times New Roman" w:hAnsi="Times New Roman" w:cs="Times New Roman"/>
            <w:sz w:val="24"/>
            <w:szCs w:val="24"/>
          </w:rPr>
          <w:t>http://gosuslugi.ru</w:t>
        </w:r>
      </w:hyperlink>
      <w:r w:rsidR="006A7BBC" w:rsidRPr="006A7BBC">
        <w:rPr>
          <w:rFonts w:ascii="Times New Roman" w:hAnsi="Times New Roman" w:cs="Times New Roman"/>
          <w:sz w:val="24"/>
          <w:szCs w:val="24"/>
        </w:rPr>
        <w:t xml:space="preserve"> или </w:t>
      </w:r>
      <w:hyperlink r:id="rId32" w:history="1">
        <w:r w:rsidR="006A7BBC" w:rsidRPr="006A7BBC">
          <w:rPr>
            <w:rFonts w:ascii="Times New Roman" w:hAnsi="Times New Roman" w:cs="Times New Roman"/>
            <w:sz w:val="24"/>
            <w:szCs w:val="24"/>
          </w:rPr>
          <w:t>http://66gosuslugi.ru</w:t>
        </w:r>
      </w:hyperlink>
      <w:r>
        <w:rPr>
          <w:rFonts w:ascii="Times New Roman" w:hAnsi="Times New Roman" w:cs="Times New Roman"/>
          <w:sz w:val="24"/>
          <w:szCs w:val="24"/>
        </w:rPr>
        <w:t>;</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w:t>
      </w:r>
      <w:r w:rsidR="006A7BBC" w:rsidRPr="006A7BBC">
        <w:rPr>
          <w:rFonts w:ascii="Times New Roman" w:hAnsi="Times New Roman" w:cs="Times New Roman"/>
          <w:sz w:val="24"/>
          <w:szCs w:val="24"/>
        </w:rPr>
        <w:t xml:space="preserve"> МФЦ. </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22.1. В случае предоставления муниципальной услуги через МФЦ информация о предоставлении муниципальной услуги располагается в здании МФЦ в секторе информирования и ожидания, который включает в себя:</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 И</w:t>
      </w:r>
      <w:r w:rsidR="006A7BBC" w:rsidRPr="006A7BBC">
        <w:rPr>
          <w:rFonts w:ascii="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22.1.1.1.</w:t>
      </w:r>
      <w:r>
        <w:rPr>
          <w:rFonts w:ascii="Times New Roman" w:hAnsi="Times New Roman" w:cs="Times New Roman"/>
          <w:sz w:val="24"/>
          <w:szCs w:val="24"/>
        </w:rPr>
        <w:tab/>
        <w:t>П</w:t>
      </w:r>
      <w:r w:rsidR="006A7BBC" w:rsidRPr="006A7BBC">
        <w:rPr>
          <w:rFonts w:ascii="Times New Roman" w:hAnsi="Times New Roman" w:cs="Times New Roman"/>
          <w:sz w:val="24"/>
          <w:szCs w:val="24"/>
        </w:rPr>
        <w:t>еречень государственных и муниципальных услуг, предоставление которых организовано в многофункциональном центре;</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22.1.1.2.</w:t>
      </w:r>
      <w:r>
        <w:rPr>
          <w:rFonts w:ascii="Times New Roman" w:hAnsi="Times New Roman" w:cs="Times New Roman"/>
          <w:sz w:val="24"/>
          <w:szCs w:val="24"/>
        </w:rPr>
        <w:tab/>
        <w:t xml:space="preserve"> С</w:t>
      </w:r>
      <w:r w:rsidR="006A7BBC" w:rsidRPr="006A7BBC">
        <w:rPr>
          <w:rFonts w:ascii="Times New Roman" w:hAnsi="Times New Roman" w:cs="Times New Roman"/>
          <w:sz w:val="24"/>
          <w:szCs w:val="24"/>
        </w:rPr>
        <w:t>роки предоставления государственных и муниципальных услуг;</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22.1.1.3.</w:t>
      </w:r>
      <w:r>
        <w:rPr>
          <w:rFonts w:ascii="Times New Roman" w:hAnsi="Times New Roman" w:cs="Times New Roman"/>
          <w:sz w:val="24"/>
          <w:szCs w:val="24"/>
        </w:rPr>
        <w:tab/>
        <w:t>Р</w:t>
      </w:r>
      <w:r w:rsidR="006A7BBC" w:rsidRPr="006A7BBC">
        <w:rPr>
          <w:rFonts w:ascii="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22.1.1.4.</w:t>
      </w:r>
      <w:r>
        <w:rPr>
          <w:rFonts w:ascii="Times New Roman" w:hAnsi="Times New Roman" w:cs="Times New Roman"/>
          <w:sz w:val="24"/>
          <w:szCs w:val="24"/>
        </w:rPr>
        <w:tab/>
        <w:t>И</w:t>
      </w:r>
      <w:r w:rsidR="006A7BBC" w:rsidRPr="006A7BBC">
        <w:rPr>
          <w:rFonts w:ascii="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22.1.1.5.</w:t>
      </w:r>
      <w:r>
        <w:rPr>
          <w:rFonts w:ascii="Times New Roman" w:hAnsi="Times New Roman" w:cs="Times New Roman"/>
          <w:sz w:val="24"/>
          <w:szCs w:val="24"/>
        </w:rPr>
        <w:tab/>
        <w:t>П</w:t>
      </w:r>
      <w:r w:rsidR="006A7BBC" w:rsidRPr="006A7BBC">
        <w:rPr>
          <w:rFonts w:ascii="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22.1.1.6.</w:t>
      </w:r>
      <w:r>
        <w:rPr>
          <w:rFonts w:ascii="Times New Roman" w:hAnsi="Times New Roman" w:cs="Times New Roman"/>
          <w:sz w:val="24"/>
          <w:szCs w:val="24"/>
        </w:rPr>
        <w:tab/>
        <w:t>И</w:t>
      </w:r>
      <w:r w:rsidR="006A7BBC" w:rsidRPr="006A7BBC">
        <w:rPr>
          <w:rFonts w:ascii="Times New Roman" w:hAnsi="Times New Roman" w:cs="Times New Roman"/>
          <w:sz w:val="24"/>
          <w:szCs w:val="24"/>
        </w:rPr>
        <w:t xml:space="preserve">нформацию о предусмотренной </w:t>
      </w:r>
      <w:hyperlink r:id="rId33" w:history="1">
        <w:r w:rsidR="006A7BBC" w:rsidRPr="006A7BBC">
          <w:rPr>
            <w:rFonts w:ascii="Times New Roman" w:hAnsi="Times New Roman" w:cs="Times New Roman"/>
            <w:sz w:val="24"/>
            <w:szCs w:val="24"/>
          </w:rPr>
          <w:t>законодательством</w:t>
        </w:r>
      </w:hyperlink>
      <w:r w:rsidR="006A7BBC" w:rsidRPr="006A7BBC">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22.1.1.7.</w:t>
      </w:r>
      <w:r>
        <w:rPr>
          <w:rFonts w:ascii="Times New Roman" w:hAnsi="Times New Roman" w:cs="Times New Roman"/>
          <w:sz w:val="24"/>
          <w:szCs w:val="24"/>
        </w:rPr>
        <w:tab/>
        <w:t>И</w:t>
      </w:r>
      <w:r w:rsidR="006A7BBC" w:rsidRPr="006A7BBC">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4" w:history="1">
        <w:r w:rsidR="006A7BBC" w:rsidRPr="006A7BBC">
          <w:rPr>
            <w:rFonts w:ascii="Times New Roman" w:hAnsi="Times New Roman" w:cs="Times New Roman"/>
            <w:sz w:val="24"/>
            <w:szCs w:val="24"/>
          </w:rPr>
          <w:t>законодательством</w:t>
        </w:r>
      </w:hyperlink>
      <w:r w:rsidR="006A7BBC" w:rsidRPr="006A7BBC">
        <w:rPr>
          <w:rFonts w:ascii="Times New Roman" w:hAnsi="Times New Roman" w:cs="Times New Roman"/>
          <w:sz w:val="24"/>
          <w:szCs w:val="24"/>
        </w:rPr>
        <w:t xml:space="preserve"> Российской Федерации;</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22.1.1.8.</w:t>
      </w:r>
      <w:r>
        <w:rPr>
          <w:rFonts w:ascii="Times New Roman" w:hAnsi="Times New Roman" w:cs="Times New Roman"/>
          <w:sz w:val="24"/>
          <w:szCs w:val="24"/>
        </w:rPr>
        <w:tab/>
        <w:t>Р</w:t>
      </w:r>
      <w:r w:rsidR="006A7BBC" w:rsidRPr="006A7BBC">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w:t>
      </w:r>
      <w:r w:rsidR="006A7BBC" w:rsidRPr="006A7BBC">
        <w:rPr>
          <w:rFonts w:ascii="Times New Roman" w:hAnsi="Times New Roman" w:cs="Times New Roman"/>
          <w:sz w:val="24"/>
          <w:szCs w:val="24"/>
        </w:rPr>
        <w:t>9.</w:t>
      </w:r>
      <w:r w:rsidR="006A7BBC" w:rsidRPr="006A7BBC">
        <w:rPr>
          <w:rFonts w:ascii="Times New Roman" w:hAnsi="Times New Roman" w:cs="Times New Roman"/>
          <w:sz w:val="24"/>
          <w:szCs w:val="24"/>
        </w:rPr>
        <w:tab/>
      </w:r>
      <w:r>
        <w:rPr>
          <w:rFonts w:ascii="Times New Roman" w:hAnsi="Times New Roman" w:cs="Times New Roman"/>
          <w:sz w:val="24"/>
          <w:szCs w:val="24"/>
        </w:rPr>
        <w:t>И</w:t>
      </w:r>
      <w:r w:rsidR="006A7BBC" w:rsidRPr="006A7BBC">
        <w:rPr>
          <w:rFonts w:ascii="Times New Roman" w:hAnsi="Times New Roman" w:cs="Times New Roman"/>
          <w:sz w:val="24"/>
          <w:szCs w:val="24"/>
        </w:rPr>
        <w:t>ную информацию, необходимую для получения государ</w:t>
      </w:r>
      <w:r>
        <w:rPr>
          <w:rFonts w:ascii="Times New Roman" w:hAnsi="Times New Roman" w:cs="Times New Roman"/>
          <w:sz w:val="24"/>
          <w:szCs w:val="24"/>
        </w:rPr>
        <w:t>ственной и муниципальной услуги.</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22.1.2.  Н</w:t>
      </w:r>
      <w:r w:rsidR="006A7BBC" w:rsidRPr="006A7BBC">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22.1.3. П</w:t>
      </w:r>
      <w:r w:rsidR="006A7BBC" w:rsidRPr="006A7BBC">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22.1.4.  П</w:t>
      </w:r>
      <w:r w:rsidR="006A7BBC" w:rsidRPr="006A7BBC">
        <w:rPr>
          <w:rFonts w:ascii="Times New Roman" w:hAnsi="Times New Roman" w:cs="Times New Roman"/>
          <w:sz w:val="24"/>
          <w:szCs w:val="24"/>
        </w:rPr>
        <w:t xml:space="preserve">латежный терминал (терминал для электронной оплаты), представляющий собой программно-аппаратный комплекс, функционирующий в автоматическом режиме и </w:t>
      </w:r>
      <w:r w:rsidR="006A7BBC" w:rsidRPr="006A7BBC">
        <w:rPr>
          <w:rFonts w:ascii="Times New Roman" w:hAnsi="Times New Roman" w:cs="Times New Roman"/>
          <w:sz w:val="24"/>
          <w:szCs w:val="24"/>
        </w:rPr>
        <w:lastRenderedPageBreak/>
        <w:t>предназначенный для обеспечения приема платежей от физических лиц при оказании платных муниципальных услуг;</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   С</w:t>
      </w:r>
      <w:r w:rsidR="006A7BBC" w:rsidRPr="006A7BBC">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6A7BBC" w:rsidRPr="006A7BBC" w:rsidRDefault="009B47F2" w:rsidP="009B47F2">
      <w:pPr>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  Э</w:t>
      </w:r>
      <w:r w:rsidR="006A7BBC" w:rsidRPr="006A7BBC">
        <w:rPr>
          <w:rFonts w:ascii="Times New Roman" w:hAnsi="Times New Roman" w:cs="Times New Roman"/>
          <w:sz w:val="24"/>
          <w:szCs w:val="24"/>
        </w:rPr>
        <w:t>лектронную систему управления очередью, предназначенную для:</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w:t>
      </w:r>
      <w:r w:rsidR="006A7BBC" w:rsidRPr="006A7BBC">
        <w:rPr>
          <w:rFonts w:ascii="Times New Roman" w:hAnsi="Times New Roman" w:cs="Times New Roman"/>
          <w:sz w:val="24"/>
          <w:szCs w:val="24"/>
        </w:rPr>
        <w:t>1.</w:t>
      </w:r>
      <w:r w:rsidR="006A7BBC" w:rsidRPr="006A7BBC">
        <w:rPr>
          <w:rFonts w:ascii="Times New Roman" w:hAnsi="Times New Roman" w:cs="Times New Roman"/>
          <w:sz w:val="24"/>
          <w:szCs w:val="24"/>
        </w:rPr>
        <w:tab/>
      </w:r>
      <w:r>
        <w:rPr>
          <w:rFonts w:ascii="Times New Roman" w:hAnsi="Times New Roman" w:cs="Times New Roman"/>
          <w:sz w:val="24"/>
          <w:szCs w:val="24"/>
        </w:rPr>
        <w:t>Р</w:t>
      </w:r>
      <w:r w:rsidR="006A7BBC" w:rsidRPr="006A7BBC">
        <w:rPr>
          <w:rFonts w:ascii="Times New Roman" w:hAnsi="Times New Roman" w:cs="Times New Roman"/>
          <w:sz w:val="24"/>
          <w:szCs w:val="24"/>
        </w:rPr>
        <w:t>егистрации заявителя в очереди;</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22.1.6.2.</w:t>
      </w:r>
      <w:r>
        <w:rPr>
          <w:rFonts w:ascii="Times New Roman" w:hAnsi="Times New Roman" w:cs="Times New Roman"/>
          <w:sz w:val="24"/>
          <w:szCs w:val="24"/>
        </w:rPr>
        <w:tab/>
        <w:t>У</w:t>
      </w:r>
      <w:r w:rsidR="006A7BBC" w:rsidRPr="006A7BBC">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22.1.6.3.</w:t>
      </w:r>
      <w:r>
        <w:rPr>
          <w:rFonts w:ascii="Times New Roman" w:hAnsi="Times New Roman" w:cs="Times New Roman"/>
          <w:sz w:val="24"/>
          <w:szCs w:val="24"/>
        </w:rPr>
        <w:tab/>
        <w:t>О</w:t>
      </w:r>
      <w:r w:rsidR="006A7BBC" w:rsidRPr="006A7BBC">
        <w:rPr>
          <w:rFonts w:ascii="Times New Roman" w:hAnsi="Times New Roman" w:cs="Times New Roman"/>
          <w:sz w:val="24"/>
          <w:szCs w:val="24"/>
        </w:rPr>
        <w:t>тображения статуса очереди;</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22.1.6.4.</w:t>
      </w:r>
      <w:r>
        <w:rPr>
          <w:rFonts w:ascii="Times New Roman" w:hAnsi="Times New Roman" w:cs="Times New Roman"/>
          <w:sz w:val="24"/>
          <w:szCs w:val="24"/>
        </w:rPr>
        <w:tab/>
        <w:t>А</w:t>
      </w:r>
      <w:r w:rsidR="006A7BBC" w:rsidRPr="006A7BBC">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6A7BBC" w:rsidRPr="006A7BBC" w:rsidRDefault="009B47F2" w:rsidP="009B47F2">
      <w:pPr>
        <w:tabs>
          <w:tab w:val="left" w:pos="993"/>
          <w:tab w:val="left" w:pos="170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22.1.6.5.</w:t>
      </w:r>
      <w:r>
        <w:rPr>
          <w:rFonts w:ascii="Times New Roman" w:hAnsi="Times New Roman" w:cs="Times New Roman"/>
          <w:sz w:val="24"/>
          <w:szCs w:val="24"/>
        </w:rPr>
        <w:tab/>
        <w:t>Ф</w:t>
      </w:r>
      <w:r w:rsidR="006A7BBC" w:rsidRPr="006A7BBC">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 Требования к помещениям, в которых предоставляется муниц</w:t>
      </w:r>
      <w:r w:rsidR="009B47F2">
        <w:rPr>
          <w:rFonts w:ascii="Times New Roman" w:hAnsi="Times New Roman" w:cs="Times New Roman"/>
          <w:sz w:val="24"/>
          <w:szCs w:val="24"/>
        </w:rPr>
        <w:t>ипальная услуга: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w:t>
      </w:r>
      <w:r w:rsidR="009B47F2">
        <w:rPr>
          <w:rFonts w:ascii="Times New Roman" w:hAnsi="Times New Roman" w:cs="Times New Roman"/>
          <w:sz w:val="24"/>
          <w:szCs w:val="24"/>
        </w:rPr>
        <w:t>ния и оповещения о возникновении</w:t>
      </w:r>
      <w:r w:rsidRPr="006A7BBC">
        <w:rPr>
          <w:rFonts w:ascii="Times New Roman" w:hAnsi="Times New Roman" w:cs="Times New Roman"/>
          <w:sz w:val="24"/>
          <w:szCs w:val="24"/>
        </w:rPr>
        <w:t xml:space="preserve"> чрезвычайной ситуации иными средствами, обеспечивающими безопасность и ко</w:t>
      </w:r>
      <w:r w:rsidR="009B47F2">
        <w:rPr>
          <w:rFonts w:ascii="Times New Roman" w:hAnsi="Times New Roman" w:cs="Times New Roman"/>
          <w:sz w:val="24"/>
          <w:szCs w:val="24"/>
        </w:rPr>
        <w:t>мфортное пребывание заявителей;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23.2. Сотрудники, осуществляющие прием и информирование, обеспечены личными идентификационными карточками и (или) наст</w:t>
      </w:r>
      <w:r w:rsidR="009B47F2">
        <w:rPr>
          <w:rFonts w:ascii="Times New Roman" w:hAnsi="Times New Roman" w:cs="Times New Roman"/>
          <w:sz w:val="24"/>
          <w:szCs w:val="24"/>
        </w:rPr>
        <w:t>ольными (настенными) табличками;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23.3. В помещениях для работы с заявителями размещены информационные стенды, содерж</w:t>
      </w:r>
      <w:r w:rsidR="009B47F2">
        <w:rPr>
          <w:rFonts w:ascii="Times New Roman" w:hAnsi="Times New Roman" w:cs="Times New Roman"/>
          <w:sz w:val="24"/>
          <w:szCs w:val="24"/>
        </w:rPr>
        <w:t>ащие всю необходимую информацию;</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23.4.  Для ожидания приема получателям муниципальной услуги отведены места, оборудованные стульями, столами (стойками) для во</w:t>
      </w:r>
      <w:r w:rsidR="009B47F2">
        <w:rPr>
          <w:rFonts w:ascii="Times New Roman" w:hAnsi="Times New Roman" w:cs="Times New Roman"/>
          <w:sz w:val="24"/>
          <w:szCs w:val="24"/>
        </w:rPr>
        <w:t>зможности оформления документов;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23.5. Вход в здание, в котором предоставляется муниципальная </w:t>
      </w:r>
      <w:r w:rsidR="009B47F2" w:rsidRPr="006A7BBC">
        <w:rPr>
          <w:rFonts w:ascii="Times New Roman" w:hAnsi="Times New Roman" w:cs="Times New Roman"/>
          <w:sz w:val="24"/>
          <w:szCs w:val="24"/>
        </w:rPr>
        <w:t>услуга,</w:t>
      </w:r>
      <w:r w:rsidRPr="006A7BBC">
        <w:rPr>
          <w:rFonts w:ascii="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9B47F2">
        <w:rPr>
          <w:rFonts w:ascii="Times New Roman" w:hAnsi="Times New Roman" w:cs="Times New Roman"/>
          <w:sz w:val="24"/>
          <w:szCs w:val="24"/>
        </w:rPr>
        <w:t xml:space="preserve">ми Федерального закона от 30 декабря </w:t>
      </w:r>
      <w:r w:rsidRPr="006A7BBC">
        <w:rPr>
          <w:rFonts w:ascii="Times New Roman" w:hAnsi="Times New Roman" w:cs="Times New Roman"/>
          <w:sz w:val="24"/>
          <w:szCs w:val="24"/>
        </w:rPr>
        <w:t>2009</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384-ФЗ «Технический регламент о бе</w:t>
      </w:r>
      <w:r w:rsidR="009B47F2">
        <w:rPr>
          <w:rFonts w:ascii="Times New Roman" w:hAnsi="Times New Roman" w:cs="Times New Roman"/>
          <w:sz w:val="24"/>
          <w:szCs w:val="24"/>
        </w:rPr>
        <w:t>зопасности зданий и сооружений»;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9B47F2">
        <w:rPr>
          <w:rFonts w:ascii="Times New Roman" w:hAnsi="Times New Roman" w:cs="Times New Roman"/>
          <w:sz w:val="24"/>
          <w:szCs w:val="24"/>
        </w:rPr>
        <w:t>отранспортных средств инвалидов;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23.7. В здании, где предоставляется муниципальная услуга</w:t>
      </w:r>
      <w:r w:rsidR="009B47F2">
        <w:rPr>
          <w:rFonts w:ascii="Times New Roman" w:hAnsi="Times New Roman" w:cs="Times New Roman"/>
          <w:sz w:val="24"/>
          <w:szCs w:val="24"/>
        </w:rPr>
        <w:t>,</w:t>
      </w:r>
      <w:r w:rsidRPr="006A7BBC">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w:t>
      </w:r>
      <w:r w:rsidR="009B47F2">
        <w:rPr>
          <w:rFonts w:ascii="Times New Roman" w:hAnsi="Times New Roman" w:cs="Times New Roman"/>
          <w:sz w:val="24"/>
          <w:szCs w:val="24"/>
        </w:rPr>
        <w:t>ии всех присутствующих в здании;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23.8. Предоставление муниципальной услуги осуществляется в специально выдел</w:t>
      </w:r>
      <w:r w:rsidR="009B47F2">
        <w:rPr>
          <w:rFonts w:ascii="Times New Roman" w:hAnsi="Times New Roman" w:cs="Times New Roman"/>
          <w:sz w:val="24"/>
          <w:szCs w:val="24"/>
        </w:rPr>
        <w:t>енных для этих целей помещениях;</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9B47F2">
        <w:rPr>
          <w:rFonts w:ascii="Times New Roman" w:hAnsi="Times New Roman" w:cs="Times New Roman"/>
          <w:sz w:val="24"/>
          <w:szCs w:val="24"/>
        </w:rPr>
        <w:t>олучателей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23.10. Помещение должно обеспечивать:</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23.10.1. К</w:t>
      </w:r>
      <w:r w:rsidR="006A7BBC" w:rsidRPr="006A7BBC">
        <w:rPr>
          <w:rFonts w:ascii="Times New Roman" w:hAnsi="Times New Roman" w:cs="Times New Roman"/>
          <w:sz w:val="24"/>
          <w:szCs w:val="24"/>
        </w:rPr>
        <w:t>омфортное расположение заявителя и специалиста, осуществляющего прием;</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23.10.2.  О</w:t>
      </w:r>
      <w:r w:rsidR="006A7BBC" w:rsidRPr="006A7BBC">
        <w:rPr>
          <w:rFonts w:ascii="Times New Roman" w:hAnsi="Times New Roman" w:cs="Times New Roman"/>
          <w:sz w:val="24"/>
          <w:szCs w:val="24"/>
        </w:rPr>
        <w:t>борудование мест ожидания;</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23.10.3.  В</w:t>
      </w:r>
      <w:r w:rsidR="006A7BBC" w:rsidRPr="006A7BBC">
        <w:rPr>
          <w:rFonts w:ascii="Times New Roman" w:hAnsi="Times New Roman" w:cs="Times New Roman"/>
          <w:sz w:val="24"/>
          <w:szCs w:val="24"/>
        </w:rPr>
        <w:t>озможность и удобство оформления заявителем письменного обращения;</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23.10.4. Т</w:t>
      </w:r>
      <w:r w:rsidR="006A7BBC" w:rsidRPr="006A7BBC">
        <w:rPr>
          <w:rFonts w:ascii="Times New Roman" w:hAnsi="Times New Roman" w:cs="Times New Roman"/>
          <w:sz w:val="24"/>
          <w:szCs w:val="24"/>
        </w:rPr>
        <w:t>елефонную связь;</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23.10.5. О</w:t>
      </w:r>
      <w:r w:rsidR="006A7BBC" w:rsidRPr="006A7BBC">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23.10.6. Н</w:t>
      </w:r>
      <w:r w:rsidR="006A7BBC" w:rsidRPr="006A7BBC">
        <w:rPr>
          <w:rFonts w:ascii="Times New Roman" w:hAnsi="Times New Roman" w:cs="Times New Roman"/>
          <w:sz w:val="24"/>
          <w:szCs w:val="24"/>
        </w:rPr>
        <w:t>аличие канцелярских принадлежностей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9B47F2">
        <w:rPr>
          <w:rFonts w:ascii="Times New Roman" w:hAnsi="Times New Roman" w:cs="Times New Roman"/>
          <w:sz w:val="24"/>
          <w:szCs w:val="24"/>
        </w:rPr>
        <w:t>ципальных услуг, утверждёнными п</w:t>
      </w:r>
      <w:r w:rsidRPr="006A7BBC">
        <w:rPr>
          <w:rFonts w:ascii="Times New Roman" w:hAnsi="Times New Roman" w:cs="Times New Roman"/>
          <w:sz w:val="24"/>
          <w:szCs w:val="24"/>
        </w:rPr>
        <w:t>остановлением Правительства Р</w:t>
      </w:r>
      <w:r w:rsidR="009B47F2">
        <w:rPr>
          <w:rFonts w:ascii="Times New Roman" w:hAnsi="Times New Roman" w:cs="Times New Roman"/>
          <w:sz w:val="24"/>
          <w:szCs w:val="24"/>
        </w:rPr>
        <w:t xml:space="preserve">оссийской </w:t>
      </w:r>
      <w:r w:rsidRPr="006A7BBC">
        <w:rPr>
          <w:rFonts w:ascii="Times New Roman" w:hAnsi="Times New Roman" w:cs="Times New Roman"/>
          <w:sz w:val="24"/>
          <w:szCs w:val="24"/>
        </w:rPr>
        <w:t>Ф</w:t>
      </w:r>
      <w:r w:rsidR="009B47F2">
        <w:rPr>
          <w:rFonts w:ascii="Times New Roman" w:hAnsi="Times New Roman" w:cs="Times New Roman"/>
          <w:sz w:val="24"/>
          <w:szCs w:val="24"/>
        </w:rPr>
        <w:t xml:space="preserve">едерации от 22 декабря </w:t>
      </w:r>
      <w:r w:rsidRPr="006A7BBC">
        <w:rPr>
          <w:rFonts w:ascii="Times New Roman" w:hAnsi="Times New Roman" w:cs="Times New Roman"/>
          <w:sz w:val="24"/>
          <w:szCs w:val="24"/>
        </w:rPr>
        <w:t>2012</w:t>
      </w:r>
      <w:r w:rsidR="009B47F2">
        <w:rPr>
          <w:rFonts w:ascii="Times New Roman" w:hAnsi="Times New Roman" w:cs="Times New Roman"/>
          <w:sz w:val="24"/>
          <w:szCs w:val="24"/>
        </w:rPr>
        <w:t xml:space="preserve"> года  № 1376;</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23.12.1.  С</w:t>
      </w:r>
      <w:r w:rsidR="006A7BBC" w:rsidRPr="006A7BBC">
        <w:rPr>
          <w:rFonts w:ascii="Times New Roman" w:hAnsi="Times New Roman" w:cs="Times New Roman"/>
          <w:sz w:val="24"/>
          <w:szCs w:val="24"/>
        </w:rPr>
        <w:t>ектор информирования и ожидания;</w:t>
      </w:r>
    </w:p>
    <w:p w:rsidR="006A7BBC" w:rsidRPr="006A7BBC" w:rsidRDefault="009B47F2"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23.12.2.  С</w:t>
      </w:r>
      <w:r w:rsidR="006A7BBC" w:rsidRPr="006A7BBC">
        <w:rPr>
          <w:rFonts w:ascii="Times New Roman" w:hAnsi="Times New Roman" w:cs="Times New Roman"/>
          <w:sz w:val="24"/>
          <w:szCs w:val="24"/>
        </w:rPr>
        <w:t>ектор приема заявителей.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23.13. Площадь сектора информирования и ожидания определяется из расчета не менее 10</w:t>
      </w:r>
      <w:r w:rsidR="009B47F2">
        <w:rPr>
          <w:rFonts w:ascii="Times New Roman" w:hAnsi="Times New Roman" w:cs="Times New Roman"/>
          <w:sz w:val="24"/>
          <w:szCs w:val="24"/>
        </w:rPr>
        <w:t xml:space="preserve"> квадратных метров на одно окно;</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23.14. В секторе приема заявителей предусматривается не менее одного окна на каждые 5 тысяч жителей, проживающих в муниципальном образовании</w:t>
      </w:r>
      <w:r w:rsidR="009B47F2">
        <w:rPr>
          <w:rFonts w:ascii="Times New Roman" w:hAnsi="Times New Roman" w:cs="Times New Roman"/>
          <w:sz w:val="24"/>
          <w:szCs w:val="24"/>
        </w:rPr>
        <w:t xml:space="preserve"> Алапаевское</w:t>
      </w:r>
      <w:r w:rsidRPr="006A7BBC">
        <w:rPr>
          <w:rFonts w:ascii="Times New Roman" w:hAnsi="Times New Roman" w:cs="Times New Roman"/>
          <w:sz w:val="24"/>
          <w:szCs w:val="24"/>
        </w:rPr>
        <w:t>, в котором располаг</w:t>
      </w:r>
      <w:r w:rsidR="009B47F2">
        <w:rPr>
          <w:rFonts w:ascii="Times New Roman" w:hAnsi="Times New Roman" w:cs="Times New Roman"/>
          <w:sz w:val="24"/>
          <w:szCs w:val="24"/>
        </w:rPr>
        <w:t>ается многофункциональный центр;</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9B47F2">
        <w:rPr>
          <w:rFonts w:ascii="Times New Roman" w:hAnsi="Times New Roman" w:cs="Times New Roman"/>
          <w:sz w:val="24"/>
          <w:szCs w:val="24"/>
        </w:rPr>
        <w:t>ющего прием и выдачу документов;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sidR="009B47F2">
        <w:rPr>
          <w:rFonts w:ascii="Times New Roman" w:hAnsi="Times New Roman" w:cs="Times New Roman"/>
          <w:sz w:val="24"/>
          <w:szCs w:val="24"/>
        </w:rPr>
        <w:t>ющим и сканирующим устройствами;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9B47F2">
        <w:rPr>
          <w:rFonts w:ascii="Times New Roman" w:hAnsi="Times New Roman" w:cs="Times New Roman"/>
          <w:sz w:val="24"/>
          <w:szCs w:val="24"/>
        </w:rPr>
        <w:t>онно-телекоммуникационной сети «Интернет»;</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9B47F2">
        <w:rPr>
          <w:rFonts w:ascii="Times New Roman" w:hAnsi="Times New Roman" w:cs="Times New Roman"/>
          <w:sz w:val="24"/>
          <w:szCs w:val="24"/>
        </w:rPr>
        <w:t xml:space="preserve"> информацию о режиме его работы;</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9B47F2">
        <w:rPr>
          <w:rFonts w:ascii="Times New Roman" w:hAnsi="Times New Roman" w:cs="Times New Roman"/>
          <w:sz w:val="24"/>
          <w:szCs w:val="24"/>
        </w:rPr>
        <w:t xml:space="preserve">ми Федерального закона от 30 декабря </w:t>
      </w:r>
      <w:r w:rsidRPr="006A7BBC">
        <w:rPr>
          <w:rFonts w:ascii="Times New Roman" w:hAnsi="Times New Roman" w:cs="Times New Roman"/>
          <w:sz w:val="24"/>
          <w:szCs w:val="24"/>
        </w:rPr>
        <w:t>2009</w:t>
      </w:r>
      <w:r w:rsidR="009B47F2">
        <w:rPr>
          <w:rFonts w:ascii="Times New Roman" w:hAnsi="Times New Roman" w:cs="Times New Roman"/>
          <w:sz w:val="24"/>
          <w:szCs w:val="24"/>
        </w:rPr>
        <w:t xml:space="preserve"> года №</w:t>
      </w:r>
      <w:r w:rsidRPr="006A7BBC">
        <w:rPr>
          <w:rFonts w:ascii="Times New Roman" w:hAnsi="Times New Roman" w:cs="Times New Roman"/>
          <w:sz w:val="24"/>
          <w:szCs w:val="24"/>
        </w:rPr>
        <w:t xml:space="preserve"> 384-ФЗ «Технический регламент о бе</w:t>
      </w:r>
      <w:r w:rsidR="009B47F2">
        <w:rPr>
          <w:rFonts w:ascii="Times New Roman" w:hAnsi="Times New Roman" w:cs="Times New Roman"/>
          <w:sz w:val="24"/>
          <w:szCs w:val="24"/>
        </w:rPr>
        <w:t>зопасности зданий и сооружений»;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9B47F2">
        <w:rPr>
          <w:rFonts w:ascii="Times New Roman" w:hAnsi="Times New Roman" w:cs="Times New Roman"/>
          <w:sz w:val="24"/>
          <w:szCs w:val="24"/>
        </w:rPr>
        <w:t>вами, в том числе для инвалидов;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23.21.  В многофункциональном центре организуется бесплатный туалет для посетителей, в том числе туалет, предназначенный для инвалидо</w:t>
      </w:r>
      <w:r w:rsidR="009B47F2">
        <w:rPr>
          <w:rFonts w:ascii="Times New Roman" w:hAnsi="Times New Roman" w:cs="Times New Roman"/>
          <w:sz w:val="24"/>
          <w:szCs w:val="24"/>
        </w:rPr>
        <w:t>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A7BBC" w:rsidRPr="006A7BBC" w:rsidRDefault="009B47F2" w:rsidP="006A7BBC">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24. Показателем</w:t>
      </w:r>
      <w:r w:rsidR="006A7BBC" w:rsidRPr="006A7BBC">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заявителей на получение данной услуги.</w:t>
      </w:r>
    </w:p>
    <w:p w:rsidR="006A7BBC" w:rsidRPr="006A7BBC" w:rsidRDefault="006A7BBC" w:rsidP="006A7BBC">
      <w:pPr>
        <w:autoSpaceDE w:val="0"/>
        <w:autoSpaceDN w:val="0"/>
        <w:adjustRightInd w:val="0"/>
        <w:spacing w:after="0" w:line="240" w:lineRule="auto"/>
        <w:ind w:right="-6" w:firstLine="709"/>
        <w:jc w:val="both"/>
        <w:rPr>
          <w:rFonts w:ascii="Times New Roman" w:hAnsi="Times New Roman" w:cs="Times New Roman"/>
          <w:sz w:val="24"/>
          <w:szCs w:val="24"/>
        </w:rPr>
      </w:pPr>
      <w:r w:rsidRPr="006A7BBC">
        <w:rPr>
          <w:rFonts w:ascii="Times New Roman" w:hAnsi="Times New Roman" w:cs="Times New Roman"/>
          <w:sz w:val="24"/>
          <w:szCs w:val="24"/>
        </w:rPr>
        <w:t>24.1. Основными требованиями к исполнению муниципальной услуги являются:</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24.1.1.  Д</w:t>
      </w:r>
      <w:r w:rsidR="006A7BBC" w:rsidRPr="006A7BBC">
        <w:rPr>
          <w:rFonts w:ascii="Times New Roman" w:hAnsi="Times New Roman" w:cs="Times New Roman"/>
          <w:sz w:val="24"/>
          <w:szCs w:val="24"/>
        </w:rPr>
        <w:t>остоверность предоставляемой информации;</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24.1.2.  Ч</w:t>
      </w:r>
      <w:r w:rsidR="006A7BBC" w:rsidRPr="006A7BBC">
        <w:rPr>
          <w:rFonts w:ascii="Times New Roman" w:hAnsi="Times New Roman" w:cs="Times New Roman"/>
          <w:sz w:val="24"/>
          <w:szCs w:val="24"/>
        </w:rPr>
        <w:t>еткость в изложении информации;</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24.1.3.  П</w:t>
      </w:r>
      <w:r w:rsidR="006A7BBC" w:rsidRPr="006A7BBC">
        <w:rPr>
          <w:rFonts w:ascii="Times New Roman" w:hAnsi="Times New Roman" w:cs="Times New Roman"/>
          <w:sz w:val="24"/>
          <w:szCs w:val="24"/>
        </w:rPr>
        <w:t>олнота информирования;</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24.1.4. Н</w:t>
      </w:r>
      <w:r w:rsidR="006A7BBC" w:rsidRPr="006A7BBC">
        <w:rPr>
          <w:rFonts w:ascii="Times New Roman" w:hAnsi="Times New Roman" w:cs="Times New Roman"/>
          <w:sz w:val="24"/>
          <w:szCs w:val="24"/>
        </w:rPr>
        <w:t>аглядность форм предоставляемой информации (при письменном информировании);</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24.1.5. У</w:t>
      </w:r>
      <w:r w:rsidR="006A7BBC" w:rsidRPr="006A7BBC">
        <w:rPr>
          <w:rFonts w:ascii="Times New Roman" w:hAnsi="Times New Roman" w:cs="Times New Roman"/>
          <w:sz w:val="24"/>
          <w:szCs w:val="24"/>
        </w:rPr>
        <w:t>добство и доступность получения информации;</w:t>
      </w:r>
    </w:p>
    <w:p w:rsidR="006A7BBC" w:rsidRPr="006A7BBC" w:rsidRDefault="009B47F2" w:rsidP="006A7BBC">
      <w:pPr>
        <w:autoSpaceDE w:val="0"/>
        <w:autoSpaceDN w:val="0"/>
        <w:adjustRightInd w:val="0"/>
        <w:spacing w:after="0" w:line="240" w:lineRule="auto"/>
        <w:ind w:right="-6" w:firstLine="709"/>
        <w:jc w:val="both"/>
        <w:rPr>
          <w:rFonts w:ascii="Times New Roman" w:hAnsi="Times New Roman" w:cs="Times New Roman"/>
          <w:sz w:val="24"/>
          <w:szCs w:val="24"/>
        </w:rPr>
      </w:pPr>
      <w:r>
        <w:rPr>
          <w:rFonts w:ascii="Times New Roman" w:hAnsi="Times New Roman" w:cs="Times New Roman"/>
          <w:sz w:val="24"/>
          <w:szCs w:val="24"/>
        </w:rPr>
        <w:t>24.1.6.  О</w:t>
      </w:r>
      <w:r w:rsidR="006A7BBC" w:rsidRPr="006A7BBC">
        <w:rPr>
          <w:rFonts w:ascii="Times New Roman" w:hAnsi="Times New Roman" w:cs="Times New Roman"/>
          <w:sz w:val="24"/>
          <w:szCs w:val="24"/>
        </w:rPr>
        <w:t>перативность предоставления информации.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9B47F2">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 xml:space="preserve">Раздел III. </w:t>
      </w:r>
      <w:r w:rsidRPr="006A7BBC">
        <w:rPr>
          <w:rFonts w:ascii="Times New Roman" w:hAnsi="Times New Roman" w:cs="Times New Roman"/>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25.1.  Прием заявления и представленных документов на пред</w:t>
      </w:r>
      <w:r w:rsidR="00491310">
        <w:rPr>
          <w:rFonts w:ascii="Times New Roman" w:hAnsi="Times New Roman" w:cs="Times New Roman"/>
          <w:sz w:val="24"/>
          <w:szCs w:val="24"/>
        </w:rPr>
        <w:t>оставление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25.2. Рассмотрение заявления и проверка представленных документов, необходимых для предоставления муниципальной усл</w:t>
      </w:r>
      <w:r w:rsidR="00491310">
        <w:rPr>
          <w:rFonts w:ascii="Times New Roman" w:hAnsi="Times New Roman" w:cs="Times New Roman"/>
          <w:sz w:val="24"/>
          <w:szCs w:val="24"/>
        </w:rPr>
        <w:t>уги, на соответствие Регламенту;</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25.3. Подготовка и направление (вручение)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25.4. Подготовка и направление (вручение) постановления об утверждении градостроительного пла</w:t>
      </w:r>
      <w:r w:rsidR="00491310">
        <w:rPr>
          <w:rFonts w:ascii="Times New Roman" w:hAnsi="Times New Roman" w:cs="Times New Roman"/>
          <w:sz w:val="24"/>
          <w:szCs w:val="24"/>
        </w:rPr>
        <w:t>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25.5. При предоставлении муниципальной услуги с участием МФЦ, МФЦ осуществляет следующие действия:</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25.5.1. И</w:t>
      </w:r>
      <w:r w:rsidR="006A7BBC" w:rsidRPr="006A7BBC">
        <w:rPr>
          <w:rFonts w:ascii="Times New Roman" w:hAnsi="Times New Roman" w:cs="Times New Roman"/>
          <w:sz w:val="24"/>
          <w:szCs w:val="24"/>
        </w:rPr>
        <w:t>нформирование заявителей о порядке предоставления муниципальной услуги Администрацией</w:t>
      </w:r>
      <w:r>
        <w:rPr>
          <w:rFonts w:ascii="Times New Roman" w:hAnsi="Times New Roman" w:cs="Times New Roman"/>
          <w:sz w:val="24"/>
          <w:szCs w:val="24"/>
        </w:rPr>
        <w:t xml:space="preserve"> муниципального образования Алапаевское</w:t>
      </w:r>
      <w:r w:rsidR="006A7BBC" w:rsidRPr="006A7BBC">
        <w:rPr>
          <w:rFonts w:ascii="Times New Roman" w:hAnsi="Times New Roman" w:cs="Times New Roman"/>
          <w:sz w:val="24"/>
          <w:szCs w:val="24"/>
        </w:rPr>
        <w:t>;</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25.5.2. И</w:t>
      </w:r>
      <w:r w:rsidR="006A7BBC" w:rsidRPr="006A7BBC">
        <w:rPr>
          <w:rFonts w:ascii="Times New Roman" w:hAnsi="Times New Roman" w:cs="Times New Roman"/>
          <w:sz w:val="24"/>
          <w:szCs w:val="24"/>
        </w:rPr>
        <w:t>нформирование заявителей о месте нахождения Администрации</w:t>
      </w:r>
      <w:r>
        <w:rPr>
          <w:rFonts w:ascii="Times New Roman" w:hAnsi="Times New Roman" w:cs="Times New Roman"/>
          <w:sz w:val="24"/>
          <w:szCs w:val="24"/>
        </w:rPr>
        <w:t xml:space="preserve"> муниципального образования Алапаевское</w:t>
      </w:r>
      <w:r w:rsidR="006A7BBC" w:rsidRPr="006A7BBC">
        <w:rPr>
          <w:rFonts w:ascii="Times New Roman" w:hAnsi="Times New Roman" w:cs="Times New Roman"/>
          <w:sz w:val="24"/>
          <w:szCs w:val="24"/>
        </w:rPr>
        <w:t>, режиме</w:t>
      </w:r>
      <w:r>
        <w:rPr>
          <w:rFonts w:ascii="Times New Roman" w:hAnsi="Times New Roman" w:cs="Times New Roman"/>
          <w:sz w:val="24"/>
          <w:szCs w:val="24"/>
        </w:rPr>
        <w:t xml:space="preserve"> работы и контактных телефонах с</w:t>
      </w:r>
      <w:r w:rsidR="006A7BBC" w:rsidRPr="006A7BBC">
        <w:rPr>
          <w:rFonts w:ascii="Times New Roman" w:hAnsi="Times New Roman" w:cs="Times New Roman"/>
          <w:sz w:val="24"/>
          <w:szCs w:val="24"/>
        </w:rPr>
        <w:t>пециалиста;</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25.5.3.  П</w:t>
      </w:r>
      <w:r w:rsidR="006A7BBC" w:rsidRPr="006A7BBC">
        <w:rPr>
          <w:rFonts w:ascii="Times New Roman" w:hAnsi="Times New Roman" w:cs="Times New Roman"/>
          <w:sz w:val="24"/>
          <w:szCs w:val="24"/>
        </w:rPr>
        <w:t>рием письменных заявлений заявителей;</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25.5.4. Н</w:t>
      </w:r>
      <w:r w:rsidR="006A7BBC" w:rsidRPr="006A7BBC">
        <w:rPr>
          <w:rFonts w:ascii="Times New Roman" w:hAnsi="Times New Roman" w:cs="Times New Roman"/>
          <w:sz w:val="24"/>
          <w:szCs w:val="24"/>
        </w:rPr>
        <w:t>аправление межведомственных запросов по каналу межведомственного электронного взаимодействия, факсом или электронной почтой;</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25.5.5.  П</w:t>
      </w:r>
      <w:r w:rsidR="006A7BBC" w:rsidRPr="006A7BBC">
        <w:rPr>
          <w:rFonts w:ascii="Times New Roman" w:hAnsi="Times New Roman" w:cs="Times New Roman"/>
          <w:sz w:val="24"/>
          <w:szCs w:val="24"/>
        </w:rPr>
        <w:t>ередачу п</w:t>
      </w:r>
      <w:r>
        <w:rPr>
          <w:rFonts w:ascii="Times New Roman" w:hAnsi="Times New Roman" w:cs="Times New Roman"/>
          <w:sz w:val="24"/>
          <w:szCs w:val="24"/>
        </w:rPr>
        <w:t>ринятых письменных заявлений в А</w:t>
      </w:r>
      <w:r w:rsidR="006A7BBC" w:rsidRPr="006A7BBC">
        <w:rPr>
          <w:rFonts w:ascii="Times New Roman" w:hAnsi="Times New Roman" w:cs="Times New Roman"/>
          <w:sz w:val="24"/>
          <w:szCs w:val="24"/>
        </w:rPr>
        <w:t>дминистрацию</w:t>
      </w:r>
      <w:r>
        <w:rPr>
          <w:rFonts w:ascii="Times New Roman" w:hAnsi="Times New Roman" w:cs="Times New Roman"/>
          <w:sz w:val="24"/>
          <w:szCs w:val="24"/>
        </w:rPr>
        <w:t xml:space="preserve"> муниципального образования Алапаевское</w:t>
      </w:r>
      <w:r w:rsidR="006A7BBC" w:rsidRPr="006A7BBC">
        <w:rPr>
          <w:rFonts w:ascii="Times New Roman" w:hAnsi="Times New Roman" w:cs="Times New Roman"/>
          <w:sz w:val="24"/>
          <w:szCs w:val="24"/>
        </w:rPr>
        <w:t>;</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25.5.6.  В</w:t>
      </w:r>
      <w:r w:rsidR="006A7BBC" w:rsidRPr="006A7BBC">
        <w:rPr>
          <w:rFonts w:ascii="Times New Roman" w:hAnsi="Times New Roman" w:cs="Times New Roman"/>
          <w:sz w:val="24"/>
          <w:szCs w:val="24"/>
        </w:rPr>
        <w:t>ыдачу результата предоставления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26. Основанием для начала административной процедуры «Прием заявления и представленных документов на предоставление муниципальной услуги» являе</w:t>
      </w:r>
      <w:r w:rsidR="00491310">
        <w:rPr>
          <w:rFonts w:ascii="Times New Roman" w:hAnsi="Times New Roman" w:cs="Times New Roman"/>
          <w:sz w:val="24"/>
          <w:szCs w:val="24"/>
        </w:rPr>
        <w:t>тся обращение заявителя в Отдел:</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26.1. В случае обращения заявителя в МФЦ ответственным за выполнение да</w:t>
      </w:r>
      <w:r w:rsidR="00491310">
        <w:rPr>
          <w:rFonts w:ascii="Times New Roman" w:hAnsi="Times New Roman" w:cs="Times New Roman"/>
          <w:sz w:val="24"/>
          <w:szCs w:val="24"/>
        </w:rPr>
        <w:t>нной процедуры является сотрудник</w:t>
      </w:r>
      <w:r w:rsidRPr="006A7BBC">
        <w:rPr>
          <w:rFonts w:ascii="Times New Roman" w:hAnsi="Times New Roman" w:cs="Times New Roman"/>
          <w:sz w:val="24"/>
          <w:szCs w:val="24"/>
        </w:rPr>
        <w:t xml:space="preserve"> МФЦ. Для получения муниципальной услуги заявители представляют в МФЦ заявление по форме и необходимые документы</w:t>
      </w:r>
      <w:r w:rsidR="00491310">
        <w:rPr>
          <w:rFonts w:ascii="Times New Roman" w:hAnsi="Times New Roman" w:cs="Times New Roman"/>
          <w:sz w:val="24"/>
          <w:szCs w:val="24"/>
        </w:rPr>
        <w:t>, в соответствии с настоящим А</w:t>
      </w:r>
      <w:r w:rsidRPr="006A7BBC">
        <w:rPr>
          <w:rFonts w:ascii="Times New Roman" w:hAnsi="Times New Roman" w:cs="Times New Roman"/>
          <w:sz w:val="24"/>
          <w:szCs w:val="24"/>
        </w:rPr>
        <w:t xml:space="preserve">дминистративным регламентом. При обращении заявителя или его представителя с заявлением </w:t>
      </w:r>
      <w:r w:rsidR="00491310">
        <w:rPr>
          <w:rFonts w:ascii="Times New Roman" w:hAnsi="Times New Roman" w:cs="Times New Roman"/>
          <w:sz w:val="24"/>
          <w:szCs w:val="24"/>
        </w:rPr>
        <w:t xml:space="preserve">сотрудником </w:t>
      </w:r>
      <w:r w:rsidRPr="006A7BBC">
        <w:rPr>
          <w:rFonts w:ascii="Times New Roman" w:hAnsi="Times New Roman" w:cs="Times New Roman"/>
          <w:sz w:val="24"/>
          <w:szCs w:val="24"/>
        </w:rPr>
        <w:t>МФЦ осуществ</w:t>
      </w:r>
      <w:r w:rsidR="00491310">
        <w:rPr>
          <w:rFonts w:ascii="Times New Roman" w:hAnsi="Times New Roman" w:cs="Times New Roman"/>
          <w:sz w:val="24"/>
          <w:szCs w:val="24"/>
        </w:rPr>
        <w:t>ляет действия в соответствии с С</w:t>
      </w:r>
      <w:r w:rsidRPr="006A7BBC">
        <w:rPr>
          <w:rFonts w:ascii="Times New Roman" w:hAnsi="Times New Roman" w:cs="Times New Roman"/>
          <w:sz w:val="24"/>
          <w:szCs w:val="24"/>
        </w:rPr>
        <w:t>оглашением о взаимодействии.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Срок предоставления муниципальной услуги заявителю, обратившемуся за ее получением в МФЦ</w:t>
      </w:r>
      <w:r w:rsidRPr="006A7BBC">
        <w:rPr>
          <w:rFonts w:ascii="Times New Roman" w:hAnsi="Times New Roman" w:cs="Times New Roman"/>
          <w:sz w:val="24"/>
          <w:szCs w:val="24"/>
          <w:lang w:eastAsia="en-US"/>
        </w:rPr>
        <w:t xml:space="preserve"> исчисляется со дня передачи М</w:t>
      </w:r>
      <w:r w:rsidR="00491310">
        <w:rPr>
          <w:rFonts w:ascii="Times New Roman" w:hAnsi="Times New Roman" w:cs="Times New Roman"/>
          <w:sz w:val="24"/>
          <w:szCs w:val="24"/>
          <w:lang w:eastAsia="en-US"/>
        </w:rPr>
        <w:t xml:space="preserve">ФЦ документов в Администрацию муниципального образования </w:t>
      </w:r>
      <w:r w:rsidRPr="006A7BBC">
        <w:rPr>
          <w:rFonts w:ascii="Times New Roman" w:hAnsi="Times New Roman" w:cs="Times New Roman"/>
          <w:sz w:val="24"/>
          <w:szCs w:val="24"/>
          <w:lang w:eastAsia="en-US"/>
        </w:rPr>
        <w:t xml:space="preserve">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 </w:t>
      </w:r>
      <w:r w:rsidR="00491310">
        <w:rPr>
          <w:rFonts w:ascii="Times New Roman" w:hAnsi="Times New Roman" w:cs="Times New Roman"/>
          <w:sz w:val="24"/>
          <w:szCs w:val="24"/>
        </w:rPr>
        <w:t xml:space="preserve">Сотрудник </w:t>
      </w:r>
      <w:r w:rsidRPr="006A7BBC">
        <w:rPr>
          <w:rFonts w:ascii="Times New Roman" w:hAnsi="Times New Roman" w:cs="Times New Roman"/>
          <w:sz w:val="24"/>
          <w:szCs w:val="24"/>
        </w:rPr>
        <w:t xml:space="preserve">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w:t>
      </w:r>
      <w:r w:rsidR="00491310">
        <w:rPr>
          <w:rFonts w:ascii="Times New Roman" w:hAnsi="Times New Roman" w:cs="Times New Roman"/>
          <w:sz w:val="24"/>
          <w:szCs w:val="24"/>
        </w:rPr>
        <w:t xml:space="preserve">Сотрудник </w:t>
      </w:r>
      <w:r w:rsidRPr="006A7BBC">
        <w:rPr>
          <w:rFonts w:ascii="Times New Roman" w:hAnsi="Times New Roman" w:cs="Times New Roman"/>
          <w:sz w:val="24"/>
          <w:szCs w:val="24"/>
        </w:rPr>
        <w:t>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Алапаевское для принятия решения.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27. Специалист Отдела, принявший заявление со всеми необходимыми документами, передает его в организационный отдел Администрации муниципального образования Алапаевское для регистрации. </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pacing w:val="5"/>
          <w:sz w:val="24"/>
          <w:szCs w:val="24"/>
        </w:rPr>
        <w:t>Результатом административной процедуры «</w:t>
      </w:r>
      <w:r w:rsidRPr="006A7BBC">
        <w:rPr>
          <w:rFonts w:ascii="Times New Roman" w:hAnsi="Times New Roman" w:cs="Times New Roman"/>
          <w:sz w:val="24"/>
          <w:szCs w:val="24"/>
        </w:rPr>
        <w:t>Прием заявления и представленных документов на предоставление муниципальной услуги»</w:t>
      </w:r>
      <w:r w:rsidRPr="006A7BBC">
        <w:rPr>
          <w:rFonts w:ascii="Times New Roman" w:hAnsi="Times New Roman" w:cs="Times New Roman"/>
          <w:spacing w:val="5"/>
          <w:sz w:val="24"/>
          <w:szCs w:val="24"/>
        </w:rPr>
        <w:t xml:space="preserve"> является </w:t>
      </w:r>
      <w:r w:rsidRPr="006A7BBC">
        <w:rPr>
          <w:rFonts w:ascii="Times New Roman" w:hAnsi="Times New Roman" w:cs="Times New Roman"/>
          <w:spacing w:val="8"/>
          <w:sz w:val="24"/>
          <w:szCs w:val="24"/>
        </w:rPr>
        <w:t>регистрация заявления</w:t>
      </w:r>
      <w:r w:rsidR="00491310">
        <w:rPr>
          <w:rFonts w:ascii="Times New Roman" w:hAnsi="Times New Roman" w:cs="Times New Roman"/>
          <w:spacing w:val="8"/>
          <w:sz w:val="24"/>
          <w:szCs w:val="24"/>
        </w:rPr>
        <w:t xml:space="preserve"> в организационном отделе</w:t>
      </w:r>
      <w:r w:rsidRPr="006A7BBC">
        <w:rPr>
          <w:rFonts w:ascii="Times New Roman" w:hAnsi="Times New Roman" w:cs="Times New Roman"/>
          <w:spacing w:val="8"/>
          <w:sz w:val="24"/>
          <w:szCs w:val="24"/>
        </w:rPr>
        <w:t xml:space="preserve"> с посл</w:t>
      </w:r>
      <w:r w:rsidR="00491310">
        <w:rPr>
          <w:rFonts w:ascii="Times New Roman" w:hAnsi="Times New Roman" w:cs="Times New Roman"/>
          <w:spacing w:val="8"/>
          <w:sz w:val="24"/>
          <w:szCs w:val="24"/>
        </w:rPr>
        <w:t>едующим визированием заявления г</w:t>
      </w:r>
      <w:r w:rsidRPr="006A7BBC">
        <w:rPr>
          <w:rFonts w:ascii="Times New Roman" w:hAnsi="Times New Roman" w:cs="Times New Roman"/>
          <w:spacing w:val="8"/>
          <w:sz w:val="24"/>
          <w:szCs w:val="24"/>
        </w:rPr>
        <w:t xml:space="preserve">лавой </w:t>
      </w:r>
      <w:r w:rsidRPr="006A7BBC">
        <w:rPr>
          <w:rFonts w:ascii="Times New Roman" w:hAnsi="Times New Roman" w:cs="Times New Roman"/>
          <w:sz w:val="24"/>
          <w:szCs w:val="24"/>
        </w:rPr>
        <w:t>Администрации муниципального образования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Максимальный срок выполнения действия составляет 3 дня.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28. Основанием для начала выполне</w:t>
      </w:r>
      <w:r w:rsidR="00491310">
        <w:rPr>
          <w:rFonts w:ascii="Times New Roman" w:hAnsi="Times New Roman" w:cs="Times New Roman"/>
          <w:sz w:val="24"/>
          <w:szCs w:val="24"/>
        </w:rPr>
        <w:t>ния административной процедуры «</w:t>
      </w:r>
      <w:r w:rsidRPr="006A7BBC">
        <w:rPr>
          <w:rFonts w:ascii="Times New Roman" w:hAnsi="Times New Roman" w:cs="Times New Roman"/>
          <w:sz w:val="24"/>
          <w:szCs w:val="24"/>
        </w:rPr>
        <w:t>Рассмотрение заявления и представленных документов, необходимых для предоставления муниципальной усл</w:t>
      </w:r>
      <w:r w:rsidR="00491310">
        <w:rPr>
          <w:rFonts w:ascii="Times New Roman" w:hAnsi="Times New Roman" w:cs="Times New Roman"/>
          <w:sz w:val="24"/>
          <w:szCs w:val="24"/>
        </w:rPr>
        <w:t>уги, на соответствие Регламенту»</w:t>
      </w:r>
      <w:r w:rsidRPr="006A7BBC">
        <w:rPr>
          <w:rFonts w:ascii="Times New Roman" w:hAnsi="Times New Roman" w:cs="Times New Roman"/>
          <w:sz w:val="24"/>
          <w:szCs w:val="24"/>
        </w:rPr>
        <w:t xml:space="preserve"> является передача начальником Отдела заявления и приложенных к нему документов на </w:t>
      </w:r>
      <w:r w:rsidR="00491310">
        <w:rPr>
          <w:rFonts w:ascii="Times New Roman" w:hAnsi="Times New Roman" w:cs="Times New Roman"/>
          <w:sz w:val="24"/>
          <w:szCs w:val="24"/>
        </w:rPr>
        <w:t>рассмотрение специалисту Отдела: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28.1. Специалист Отдела, ответственный за исполнение заявления осуществляет анализ заявления, в ходе которого:</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28.1.1. Определяет степень полноты информации, содержащейся в заявлении, необходимой для его исполнения;</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28.1.2. П</w:t>
      </w:r>
      <w:r w:rsidR="006A7BBC" w:rsidRPr="006A7BBC">
        <w:rPr>
          <w:rFonts w:ascii="Times New Roman" w:hAnsi="Times New Roman" w:cs="Times New Roman"/>
          <w:sz w:val="24"/>
          <w:szCs w:val="24"/>
        </w:rPr>
        <w:t>роводит проверку наличия документов, прилагаемых к заявлению;</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28.1.3. П</w:t>
      </w:r>
      <w:r w:rsidR="006A7BBC" w:rsidRPr="006A7BBC">
        <w:rPr>
          <w:rFonts w:ascii="Times New Roman" w:hAnsi="Times New Roman" w:cs="Times New Roman"/>
          <w:sz w:val="24"/>
          <w:szCs w:val="24"/>
        </w:rPr>
        <w:t>роводит проверку заявления и документов на соответствие требованиям настоящего Регламента, по результатам которой принимает следующие решения;</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28.1.4. Г</w:t>
      </w:r>
      <w:r w:rsidR="006A7BBC" w:rsidRPr="006A7BBC">
        <w:rPr>
          <w:rFonts w:ascii="Times New Roman" w:hAnsi="Times New Roman" w:cs="Times New Roman"/>
          <w:sz w:val="24"/>
          <w:szCs w:val="24"/>
        </w:rPr>
        <w:t>отовит градостроительный план земельного участка;</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28.1.5. Г</w:t>
      </w:r>
      <w:r w:rsidR="006A7BBC" w:rsidRPr="006A7BBC">
        <w:rPr>
          <w:rFonts w:ascii="Times New Roman" w:hAnsi="Times New Roman" w:cs="Times New Roman"/>
          <w:sz w:val="24"/>
          <w:szCs w:val="24"/>
        </w:rPr>
        <w:t>отовит проект постановления об утверждении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pacing w:val="5"/>
          <w:sz w:val="24"/>
          <w:szCs w:val="24"/>
        </w:rPr>
        <w:t>28.2. Результатом административной процедуры «</w:t>
      </w:r>
      <w:r w:rsidRPr="006A7BBC">
        <w:rPr>
          <w:rFonts w:ascii="Times New Roman" w:hAnsi="Times New Roman" w:cs="Times New Roman"/>
          <w:sz w:val="24"/>
          <w:szCs w:val="24"/>
        </w:rPr>
        <w:t>Рассмотрение заявления и представленных документов, необходимых для предоставления муниципальной услуги, на соответствие Регламенту»</w:t>
      </w:r>
      <w:r w:rsidRPr="006A7BBC">
        <w:rPr>
          <w:rFonts w:ascii="Times New Roman" w:hAnsi="Times New Roman" w:cs="Times New Roman"/>
          <w:spacing w:val="5"/>
          <w:sz w:val="24"/>
          <w:szCs w:val="24"/>
        </w:rPr>
        <w:t xml:space="preserve"> является </w:t>
      </w:r>
      <w:r w:rsidRPr="006A7BBC">
        <w:rPr>
          <w:rFonts w:ascii="Times New Roman" w:hAnsi="Times New Roman" w:cs="Times New Roman"/>
          <w:spacing w:val="8"/>
          <w:sz w:val="24"/>
          <w:szCs w:val="24"/>
        </w:rPr>
        <w:t xml:space="preserve">подготовка </w:t>
      </w:r>
      <w:r w:rsidRPr="006A7BBC">
        <w:rPr>
          <w:rFonts w:ascii="Times New Roman" w:hAnsi="Times New Roman" w:cs="Times New Roman"/>
          <w:sz w:val="24"/>
          <w:szCs w:val="24"/>
        </w:rPr>
        <w:t>градостроительного плана земельного участка</w:t>
      </w:r>
      <w:r w:rsidRPr="006A7BBC">
        <w:rPr>
          <w:rFonts w:ascii="Times New Roman" w:hAnsi="Times New Roman" w:cs="Times New Roman"/>
          <w:spacing w:val="8"/>
          <w:sz w:val="24"/>
          <w:szCs w:val="24"/>
        </w:rPr>
        <w:t xml:space="preserve"> и проекта постановления </w:t>
      </w:r>
      <w:r w:rsidRPr="006A7BBC">
        <w:rPr>
          <w:rFonts w:ascii="Times New Roman" w:hAnsi="Times New Roman" w:cs="Times New Roman"/>
          <w:sz w:val="24"/>
          <w:szCs w:val="24"/>
        </w:rPr>
        <w:t>об утверждении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Максимальный срок выполнения действия составляет 14 дней.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29. Специалист Отдела, ответственный за исполнение заявления, в течение 8 дней обеспечивает согласование проекта постановления Администрации муниципального образования Алапаевское об утверждении градостроительного плана земельного участка в порядке, установленном муниципальными правовыми актами.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30. После завершения процедуры согласования проекта постановления Администрации муниципального образования Алапаевское об утверждении градостроительного плана земельного участка специалист Отдела, ответственный за исполнение заявления, передает его для подписания и регистрации в организационный отдел Администрации муниципального образования Алапаевское.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31. Постановление Администрации муниципального образования Алапаевское об утверждении градостроительного плана земельного участка оформляется в 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6A7BBC" w:rsidRPr="006A7BBC" w:rsidRDefault="006A7BBC" w:rsidP="006A7BBC">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32. Выдача (направление) градостроительного плана и постановления об утверждении градостроительного плана земельного участка Администрации муниципального образования Алапаевское производится специалистом Отдела.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33.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34. Градостроительный план земельного участка и постановление Администрации муниципального образования Алапаевское об утверждении градостроительного плана земельного участка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При направлении градостроительного плана земельного участка и постановления Администрации муниципального образования Алапаевское по почте, оно высылается простым письмом.</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Максимальный срок выполнения действия составляет 13 дней.</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35.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Муниципальная услуга считается предоставленной, если потребителю муниципальной услуги выдан (направлен) запрашиваемый градостроительный план земельного участка и постановление об утверждении градостроительного 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 Требования к организации предоставления муниципал</w:t>
      </w:r>
      <w:r w:rsidR="00491310">
        <w:rPr>
          <w:rFonts w:ascii="Times New Roman" w:hAnsi="Times New Roman" w:cs="Times New Roman"/>
          <w:sz w:val="24"/>
          <w:szCs w:val="24"/>
        </w:rPr>
        <w:t>ьной услуги в электронной форме: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36.1. При предоставлении муниципальной услуги «Выдача градостроительного плана земельного участка» в электронной форме осуществляются:</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36.1.1. П</w:t>
      </w:r>
      <w:r w:rsidR="006A7BBC" w:rsidRPr="006A7BBC">
        <w:rPr>
          <w:rFonts w:ascii="Times New Roman" w:hAnsi="Times New Roman" w:cs="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услуги;</w:t>
      </w:r>
    </w:p>
    <w:p w:rsidR="006A7BBC" w:rsidRPr="006A7BBC" w:rsidRDefault="00491310"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36.1.2. П</w:t>
      </w:r>
      <w:r w:rsidR="006A7BBC" w:rsidRPr="006A7BBC">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6A7BBC" w:rsidRPr="006A7BBC" w:rsidRDefault="00491310"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36.1.3. П</w:t>
      </w:r>
      <w:r w:rsidR="006A7BBC" w:rsidRPr="006A7BBC">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6A7BBC" w:rsidRPr="006A7BBC" w:rsidRDefault="00491310"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36.1.4. В</w:t>
      </w:r>
      <w:r w:rsidR="006A7BBC" w:rsidRPr="006A7BBC">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6A7BBC" w:rsidRPr="006A7BBC" w:rsidRDefault="00491310"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36.1.5. П</w:t>
      </w:r>
      <w:r w:rsidR="006A7BBC" w:rsidRPr="006A7BBC">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6A7BBC" w:rsidRPr="006A7BBC" w:rsidRDefault="00491310"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36.1.6.  И</w:t>
      </w:r>
      <w:r w:rsidR="006A7BBC" w:rsidRPr="006A7BBC">
        <w:rPr>
          <w:rFonts w:ascii="Times New Roman" w:hAnsi="Times New Roman" w:cs="Times New Roman"/>
          <w:sz w:val="24"/>
          <w:szCs w:val="24"/>
        </w:rPr>
        <w:t>ные действия, необходимые для предоставления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36.2.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w:t>
      </w:r>
      <w:hyperlink r:id="rId35" w:history="1">
        <w:r w:rsidRPr="006A7BBC">
          <w:rPr>
            <w:rFonts w:ascii="Times New Roman" w:hAnsi="Times New Roman" w:cs="Times New Roman"/>
            <w:sz w:val="24"/>
            <w:szCs w:val="24"/>
          </w:rPr>
          <w:t>http://www.gosuslugi.ru/</w:t>
        </w:r>
      </w:hyperlink>
      <w:r w:rsidR="00491310">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36.3.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6" w:history="1">
        <w:r w:rsidRPr="006A7BBC">
          <w:rPr>
            <w:rFonts w:ascii="Times New Roman" w:hAnsi="Times New Roman" w:cs="Times New Roman"/>
            <w:sz w:val="24"/>
            <w:szCs w:val="24"/>
          </w:rPr>
          <w:t>закона</w:t>
        </w:r>
      </w:hyperlink>
      <w:r w:rsidR="00491310">
        <w:rPr>
          <w:rFonts w:ascii="Times New Roman" w:hAnsi="Times New Roman" w:cs="Times New Roman"/>
          <w:sz w:val="24"/>
          <w:szCs w:val="24"/>
        </w:rPr>
        <w:t xml:space="preserve"> от 27 июля </w:t>
      </w:r>
      <w:r w:rsidRPr="006A7BBC">
        <w:rPr>
          <w:rFonts w:ascii="Times New Roman" w:hAnsi="Times New Roman" w:cs="Times New Roman"/>
          <w:sz w:val="24"/>
          <w:szCs w:val="24"/>
        </w:rPr>
        <w:t>2010</w:t>
      </w:r>
      <w:r w:rsidR="00491310">
        <w:rPr>
          <w:rFonts w:ascii="Times New Roman" w:hAnsi="Times New Roman" w:cs="Times New Roman"/>
          <w:sz w:val="24"/>
          <w:szCs w:val="24"/>
        </w:rPr>
        <w:t xml:space="preserve"> года № 210-ФЗ «</w:t>
      </w:r>
      <w:r w:rsidRPr="006A7BBC">
        <w:rPr>
          <w:rFonts w:ascii="Times New Roman" w:hAnsi="Times New Roman" w:cs="Times New Roman"/>
          <w:sz w:val="24"/>
          <w:szCs w:val="24"/>
        </w:rPr>
        <w:t>Об организации предоставления госуда</w:t>
      </w:r>
      <w:r w:rsidR="00491310">
        <w:rPr>
          <w:rFonts w:ascii="Times New Roman" w:hAnsi="Times New Roman" w:cs="Times New Roman"/>
          <w:sz w:val="24"/>
          <w:szCs w:val="24"/>
        </w:rPr>
        <w:t>рственных и муниципальных услуг»</w:t>
      </w:r>
      <w:r w:rsidRPr="006A7BBC">
        <w:rPr>
          <w:rFonts w:ascii="Times New Roman" w:hAnsi="Times New Roman" w:cs="Times New Roman"/>
          <w:sz w:val="24"/>
          <w:szCs w:val="24"/>
        </w:rPr>
        <w:t xml:space="preserve">, Федерального </w:t>
      </w:r>
      <w:hyperlink r:id="rId37" w:history="1">
        <w:r w:rsidRPr="006A7BBC">
          <w:rPr>
            <w:rFonts w:ascii="Times New Roman" w:hAnsi="Times New Roman" w:cs="Times New Roman"/>
            <w:sz w:val="24"/>
            <w:szCs w:val="24"/>
          </w:rPr>
          <w:t>закона</w:t>
        </w:r>
      </w:hyperlink>
      <w:r w:rsidR="00491310">
        <w:rPr>
          <w:rFonts w:ascii="Times New Roman" w:hAnsi="Times New Roman" w:cs="Times New Roman"/>
          <w:sz w:val="24"/>
          <w:szCs w:val="24"/>
        </w:rPr>
        <w:t xml:space="preserve"> от 06 апреля </w:t>
      </w:r>
      <w:r w:rsidRPr="006A7BBC">
        <w:rPr>
          <w:rFonts w:ascii="Times New Roman" w:hAnsi="Times New Roman" w:cs="Times New Roman"/>
          <w:sz w:val="24"/>
          <w:szCs w:val="24"/>
        </w:rPr>
        <w:t>2011</w:t>
      </w:r>
      <w:r w:rsidR="00491310">
        <w:rPr>
          <w:rFonts w:ascii="Times New Roman" w:hAnsi="Times New Roman" w:cs="Times New Roman"/>
          <w:sz w:val="24"/>
          <w:szCs w:val="24"/>
        </w:rPr>
        <w:t xml:space="preserve"> года № 63-ФЗ «Об электронной подписи», п</w:t>
      </w:r>
      <w:r w:rsidRPr="006A7BBC">
        <w:rPr>
          <w:rFonts w:ascii="Times New Roman" w:hAnsi="Times New Roman" w:cs="Times New Roman"/>
          <w:sz w:val="24"/>
          <w:szCs w:val="24"/>
        </w:rPr>
        <w:t>остановления Правительств</w:t>
      </w:r>
      <w:r w:rsidR="00491310">
        <w:rPr>
          <w:rFonts w:ascii="Times New Roman" w:hAnsi="Times New Roman" w:cs="Times New Roman"/>
          <w:sz w:val="24"/>
          <w:szCs w:val="24"/>
        </w:rPr>
        <w:t xml:space="preserve">а Российской Федерации от 25 января </w:t>
      </w:r>
      <w:r w:rsidRPr="006A7BBC">
        <w:rPr>
          <w:rFonts w:ascii="Times New Roman" w:hAnsi="Times New Roman" w:cs="Times New Roman"/>
          <w:sz w:val="24"/>
          <w:szCs w:val="24"/>
        </w:rPr>
        <w:t>2013</w:t>
      </w:r>
      <w:r w:rsidR="00491310">
        <w:rPr>
          <w:rFonts w:ascii="Times New Roman" w:hAnsi="Times New Roman" w:cs="Times New Roman"/>
          <w:sz w:val="24"/>
          <w:szCs w:val="24"/>
        </w:rPr>
        <w:t xml:space="preserve"> года № 33 «</w:t>
      </w:r>
      <w:r w:rsidRPr="006A7BBC">
        <w:rPr>
          <w:rFonts w:ascii="Times New Roman" w:hAnsi="Times New Roman" w:cs="Times New Roman"/>
          <w:sz w:val="24"/>
          <w:szCs w:val="24"/>
        </w:rPr>
        <w:t>Об использовании простой электронной подписи при оказании госуда</w:t>
      </w:r>
      <w:r w:rsidR="00491310">
        <w:rPr>
          <w:rFonts w:ascii="Times New Roman" w:hAnsi="Times New Roman" w:cs="Times New Roman"/>
          <w:sz w:val="24"/>
          <w:szCs w:val="24"/>
        </w:rPr>
        <w:t>рственных и муниципальных услуг»</w:t>
      </w:r>
      <w:r w:rsidRPr="006A7BBC">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случае оказания муниципальн</w:t>
      </w:r>
      <w:r w:rsidR="00491310">
        <w:rPr>
          <w:rFonts w:ascii="Times New Roman" w:hAnsi="Times New Roman" w:cs="Times New Roman"/>
          <w:sz w:val="24"/>
          <w:szCs w:val="24"/>
        </w:rPr>
        <w:t>ой услуги в электронной форме, с</w:t>
      </w:r>
      <w:r w:rsidRPr="006A7BBC">
        <w:rPr>
          <w:rFonts w:ascii="Times New Roman" w:hAnsi="Times New Roman" w:cs="Times New Roman"/>
          <w:sz w:val="24"/>
          <w:szCs w:val="24"/>
        </w:rPr>
        <w:t>пециалист проверяет наличие докумен</w:t>
      </w:r>
      <w:r w:rsidR="00491310">
        <w:rPr>
          <w:rFonts w:ascii="Times New Roman" w:hAnsi="Times New Roman" w:cs="Times New Roman"/>
          <w:sz w:val="24"/>
          <w:szCs w:val="24"/>
        </w:rPr>
        <w:t>тов, предусмотренных настоящим А</w:t>
      </w:r>
      <w:r w:rsidRPr="006A7BBC">
        <w:rPr>
          <w:rFonts w:ascii="Times New Roman" w:hAnsi="Times New Roman" w:cs="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w:t>
      </w:r>
      <w:r w:rsidR="00491310">
        <w:rPr>
          <w:rFonts w:ascii="Times New Roman" w:hAnsi="Times New Roman" w:cs="Times New Roman"/>
          <w:sz w:val="24"/>
          <w:szCs w:val="24"/>
        </w:rPr>
        <w:t>онном виде направляет з</w:t>
      </w:r>
      <w:r w:rsidRPr="006A7BBC">
        <w:rPr>
          <w:rFonts w:ascii="Times New Roman" w:hAnsi="Times New Roman" w:cs="Times New Roman"/>
          <w:sz w:val="24"/>
          <w:szCs w:val="24"/>
        </w:rPr>
        <w:t xml:space="preserve">аявителю электронное сообщение, подтверждающее прием данных </w:t>
      </w:r>
      <w:r w:rsidR="00491310">
        <w:rPr>
          <w:rFonts w:ascii="Times New Roman" w:hAnsi="Times New Roman" w:cs="Times New Roman"/>
          <w:sz w:val="24"/>
          <w:szCs w:val="24"/>
        </w:rPr>
        <w:t>документов, а также направляет з</w:t>
      </w:r>
      <w:r w:rsidRPr="006A7BBC">
        <w:rPr>
          <w:rFonts w:ascii="Times New Roman" w:hAnsi="Times New Roman" w:cs="Times New Roman"/>
          <w:sz w:val="24"/>
          <w:szCs w:val="24"/>
        </w:rPr>
        <w:t>аявителю следующую информацию:</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36.4.1. О дат</w:t>
      </w:r>
      <w:r w:rsidR="00491310">
        <w:rPr>
          <w:rFonts w:ascii="Times New Roman" w:hAnsi="Times New Roman" w:cs="Times New Roman"/>
          <w:sz w:val="24"/>
          <w:szCs w:val="24"/>
        </w:rPr>
        <w:t>е и времени для личного приема з</w:t>
      </w:r>
      <w:r w:rsidRPr="006A7BBC">
        <w:rPr>
          <w:rFonts w:ascii="Times New Roman" w:hAnsi="Times New Roman" w:cs="Times New Roman"/>
          <w:sz w:val="24"/>
          <w:szCs w:val="24"/>
        </w:rPr>
        <w:t>аявителя;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36.4.2. О перечне документов (оригиналов), необходимых для предоставления муниципальной услуги при личном приеме для проверки их достоверности;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36.4.3. О должности, фамилии, имени, отчестве лица, ответственного за оказание муниципальной услуги.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 Особенности организации предостав</w:t>
      </w:r>
      <w:r w:rsidR="00491310">
        <w:rPr>
          <w:rFonts w:ascii="Times New Roman" w:hAnsi="Times New Roman" w:cs="Times New Roman"/>
          <w:sz w:val="24"/>
          <w:szCs w:val="24"/>
        </w:rPr>
        <w:t>ления муниципальных услуг в МФЦ:</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37.1. Предоставление муниципальной услуги в МФЦ осуществляется в соответствии с Федеральным </w:t>
      </w:r>
      <w:hyperlink r:id="rId38" w:history="1">
        <w:r w:rsidRPr="006A7BBC">
          <w:rPr>
            <w:rFonts w:ascii="Times New Roman" w:hAnsi="Times New Roman" w:cs="Times New Roman"/>
            <w:sz w:val="24"/>
            <w:szCs w:val="24"/>
          </w:rPr>
          <w:t>закон</w:t>
        </w:r>
      </w:hyperlink>
      <w:r w:rsidRPr="006A7BBC">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9" w:history="1">
        <w:r w:rsidRPr="006A7BBC">
          <w:rPr>
            <w:rFonts w:ascii="Times New Roman" w:hAnsi="Times New Roman" w:cs="Times New Roman"/>
            <w:sz w:val="24"/>
            <w:szCs w:val="24"/>
          </w:rPr>
          <w:t>актами</w:t>
        </w:r>
      </w:hyperlink>
      <w:r w:rsidRPr="006A7BBC">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w:t>
      </w:r>
      <w:r w:rsidR="00491310">
        <w:rPr>
          <w:rFonts w:ascii="Times New Roman" w:hAnsi="Times New Roman" w:cs="Times New Roman"/>
          <w:sz w:val="24"/>
          <w:szCs w:val="24"/>
        </w:rPr>
        <w:t>и правовыми актами по принципу «одного окна»</w:t>
      </w:r>
      <w:r w:rsidRPr="006A7BBC">
        <w:rPr>
          <w:rFonts w:ascii="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w:t>
      </w:r>
      <w:r w:rsidR="00491310">
        <w:rPr>
          <w:rFonts w:ascii="Times New Roman" w:hAnsi="Times New Roman" w:cs="Times New Roman"/>
          <w:sz w:val="24"/>
          <w:szCs w:val="24"/>
        </w:rPr>
        <w:t xml:space="preserve"> и соглашением о взаимодействии;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37.2. МФЦ осуществляет свою деятельность в соответствии с требованиями комфортности и доступности для </w:t>
      </w:r>
      <w:r w:rsidR="00491310">
        <w:rPr>
          <w:rFonts w:ascii="Times New Roman" w:hAnsi="Times New Roman" w:cs="Times New Roman"/>
          <w:sz w:val="24"/>
          <w:szCs w:val="24"/>
        </w:rPr>
        <w:t>получателей муниципальных услуг;</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37.3. В многофункциональном центре обеспечиваются:</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37.3.1.</w:t>
      </w:r>
      <w:r>
        <w:rPr>
          <w:rFonts w:ascii="Times New Roman" w:hAnsi="Times New Roman" w:cs="Times New Roman"/>
          <w:sz w:val="24"/>
          <w:szCs w:val="24"/>
        </w:rPr>
        <w:tab/>
        <w:t xml:space="preserve"> Ф</w:t>
      </w:r>
      <w:r w:rsidR="006A7BBC" w:rsidRPr="006A7BBC">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37.3.2.</w:t>
      </w:r>
      <w:r>
        <w:rPr>
          <w:rFonts w:ascii="Times New Roman" w:hAnsi="Times New Roman" w:cs="Times New Roman"/>
          <w:sz w:val="24"/>
          <w:szCs w:val="24"/>
        </w:rPr>
        <w:tab/>
        <w:t xml:space="preserve"> Б</w:t>
      </w:r>
      <w:r w:rsidR="006A7BBC" w:rsidRPr="006A7BBC">
        <w:rPr>
          <w:rFonts w:ascii="Times New Roman" w:hAnsi="Times New Roman" w:cs="Times New Roman"/>
          <w:sz w:val="24"/>
          <w:szCs w:val="24"/>
        </w:rPr>
        <w:t>есплатный доступ заявителей к федеральной государс</w:t>
      </w:r>
      <w:r>
        <w:rPr>
          <w:rFonts w:ascii="Times New Roman" w:hAnsi="Times New Roman" w:cs="Times New Roman"/>
          <w:sz w:val="24"/>
          <w:szCs w:val="24"/>
        </w:rPr>
        <w:t>твенной информационной системе «</w:t>
      </w:r>
      <w:r w:rsidR="006A7BBC" w:rsidRPr="006A7BBC">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006A7BBC" w:rsidRPr="006A7BBC">
        <w:rPr>
          <w:rFonts w:ascii="Times New Roman" w:hAnsi="Times New Roman" w:cs="Times New Roman"/>
          <w:sz w:val="24"/>
          <w:szCs w:val="24"/>
        </w:rPr>
        <w:t>, региональному порталу государственных и муниципальных услуг (функций);</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37.3.3.</w:t>
      </w:r>
      <w:r>
        <w:rPr>
          <w:rFonts w:ascii="Times New Roman" w:hAnsi="Times New Roman" w:cs="Times New Roman"/>
          <w:sz w:val="24"/>
          <w:szCs w:val="24"/>
        </w:rPr>
        <w:tab/>
        <w:t xml:space="preserve"> В</w:t>
      </w:r>
      <w:r w:rsidR="006A7BBC" w:rsidRPr="006A7BBC">
        <w:rPr>
          <w:rFonts w:ascii="Times New Roman" w:hAnsi="Times New Roman" w:cs="Times New Roman"/>
          <w:sz w:val="24"/>
          <w:szCs w:val="24"/>
        </w:rPr>
        <w:t>озможность оплаты госуда</w:t>
      </w:r>
      <w:r>
        <w:rPr>
          <w:rFonts w:ascii="Times New Roman" w:hAnsi="Times New Roman" w:cs="Times New Roman"/>
          <w:sz w:val="24"/>
          <w:szCs w:val="24"/>
        </w:rPr>
        <w:t>рственных и муниципальных услуг;</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37.3.</w:t>
      </w:r>
      <w:r w:rsidR="006A7BBC" w:rsidRPr="006A7BBC">
        <w:rPr>
          <w:rFonts w:ascii="Times New Roman" w:hAnsi="Times New Roman" w:cs="Times New Roman"/>
          <w:sz w:val="24"/>
          <w:szCs w:val="24"/>
        </w:rPr>
        <w:t>4.</w:t>
      </w:r>
      <w:r w:rsidR="006A7BBC" w:rsidRPr="006A7BBC">
        <w:rPr>
          <w:rFonts w:ascii="Times New Roman" w:hAnsi="Times New Roman" w:cs="Times New Roman"/>
          <w:sz w:val="24"/>
          <w:szCs w:val="24"/>
        </w:rPr>
        <w:tab/>
      </w:r>
      <w:r>
        <w:rPr>
          <w:rFonts w:ascii="Times New Roman" w:hAnsi="Times New Roman" w:cs="Times New Roman"/>
          <w:sz w:val="24"/>
          <w:szCs w:val="24"/>
        </w:rPr>
        <w:t xml:space="preserve"> </w:t>
      </w:r>
      <w:r w:rsidR="006A7BBC" w:rsidRPr="006A7BBC">
        <w:rPr>
          <w:rFonts w:ascii="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37.4. При предоставлении муниципальной услуг</w:t>
      </w:r>
      <w:r w:rsidR="00491310">
        <w:rPr>
          <w:rFonts w:ascii="Times New Roman" w:hAnsi="Times New Roman" w:cs="Times New Roman"/>
          <w:sz w:val="24"/>
          <w:szCs w:val="24"/>
        </w:rPr>
        <w:t>и</w:t>
      </w:r>
      <w:r w:rsidRPr="006A7BBC">
        <w:rPr>
          <w:rFonts w:ascii="Times New Roman" w:hAnsi="Times New Roman" w:cs="Times New Roman"/>
          <w:sz w:val="24"/>
          <w:szCs w:val="24"/>
        </w:rPr>
        <w:t xml:space="preserve"> в МФЦ обеспечиваются следующие условия обслуживания заявителей:</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37.4.1.</w:t>
      </w:r>
      <w:r>
        <w:rPr>
          <w:rFonts w:ascii="Times New Roman" w:hAnsi="Times New Roman" w:cs="Times New Roman"/>
          <w:sz w:val="24"/>
          <w:szCs w:val="24"/>
        </w:rPr>
        <w:tab/>
        <w:t>О</w:t>
      </w:r>
      <w:r w:rsidR="006A7BBC" w:rsidRPr="006A7BBC">
        <w:rPr>
          <w:rFonts w:ascii="Times New Roman" w:hAnsi="Times New Roman" w:cs="Times New Roman"/>
          <w:sz w:val="24"/>
          <w:szCs w:val="24"/>
        </w:rPr>
        <w:t xml:space="preserve">бращение заявителей в МФЦ </w:t>
      </w:r>
      <w:r w:rsidRPr="006A7BBC">
        <w:rPr>
          <w:rFonts w:ascii="Times New Roman" w:hAnsi="Times New Roman" w:cs="Times New Roman"/>
          <w:sz w:val="24"/>
          <w:szCs w:val="24"/>
        </w:rPr>
        <w:t>осуществляется,</w:t>
      </w:r>
      <w:r w:rsidR="006A7BBC" w:rsidRPr="006A7BBC">
        <w:rPr>
          <w:rFonts w:ascii="Times New Roman" w:hAnsi="Times New Roman" w:cs="Times New Roman"/>
          <w:sz w:val="24"/>
          <w:szCs w:val="24"/>
        </w:rPr>
        <w:t xml:space="preserve"> в том числе по предварительной записи;</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37.4.2.</w:t>
      </w:r>
      <w:r>
        <w:rPr>
          <w:rFonts w:ascii="Times New Roman" w:hAnsi="Times New Roman" w:cs="Times New Roman"/>
          <w:sz w:val="24"/>
          <w:szCs w:val="24"/>
        </w:rPr>
        <w:tab/>
        <w:t xml:space="preserve"> В</w:t>
      </w:r>
      <w:r w:rsidR="006A7BBC" w:rsidRPr="006A7BBC">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6A7BBC" w:rsidRPr="006A7BBC" w:rsidRDefault="00491310" w:rsidP="006A7BB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37.4.3.</w:t>
      </w:r>
      <w:r>
        <w:rPr>
          <w:rFonts w:ascii="Times New Roman" w:hAnsi="Times New Roman" w:cs="Times New Roman"/>
          <w:sz w:val="24"/>
          <w:szCs w:val="24"/>
        </w:rPr>
        <w:tab/>
        <w:t xml:space="preserve"> П</w:t>
      </w:r>
      <w:r w:rsidR="006A7BBC" w:rsidRPr="006A7BBC">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w:t>
      </w:r>
      <w:r w:rsidR="00515DF3">
        <w:rPr>
          <w:rFonts w:ascii="Times New Roman" w:hAnsi="Times New Roman" w:cs="Times New Roman"/>
          <w:sz w:val="24"/>
          <w:szCs w:val="24"/>
        </w:rPr>
        <w:t>ных дней (суббота, воскресенье);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w:t>
      </w:r>
      <w:r w:rsidR="00515DF3">
        <w:rPr>
          <w:rFonts w:ascii="Times New Roman" w:hAnsi="Times New Roman" w:cs="Times New Roman"/>
          <w:sz w:val="24"/>
          <w:szCs w:val="24"/>
        </w:rPr>
        <w:t xml:space="preserve"> системы МФЦ;</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37.6.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w:t>
      </w:r>
      <w:r w:rsidRPr="006A7BBC">
        <w:rPr>
          <w:rFonts w:ascii="Times New Roman" w:hAnsi="Times New Roman" w:cs="Times New Roman"/>
          <w:sz w:val="24"/>
          <w:szCs w:val="24"/>
        </w:rPr>
        <w:lastRenderedPageBreak/>
        <w:t>услуги в уполномоченном многофункциональном центре, в любом из иных многофункциональных центров или в лю</w:t>
      </w:r>
      <w:r w:rsidR="00515DF3">
        <w:rPr>
          <w:rFonts w:ascii="Times New Roman" w:hAnsi="Times New Roman" w:cs="Times New Roman"/>
          <w:sz w:val="24"/>
          <w:szCs w:val="24"/>
        </w:rPr>
        <w:t>бой из привлекаемых организаций;</w:t>
      </w:r>
    </w:p>
    <w:p w:rsidR="006A7BBC" w:rsidRPr="006A7BBC" w:rsidRDefault="006A7BBC"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37.7.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515DF3">
        <w:rPr>
          <w:rFonts w:ascii="Times New Roman" w:hAnsi="Times New Roman" w:cs="Times New Roman"/>
          <w:sz w:val="24"/>
          <w:szCs w:val="24"/>
        </w:rPr>
        <w:t>универсальной электронной карты;</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sidR="00515DF3">
        <w:rPr>
          <w:rFonts w:ascii="Times New Roman" w:hAnsi="Times New Roman" w:cs="Times New Roman"/>
          <w:sz w:val="24"/>
          <w:szCs w:val="24"/>
        </w:rPr>
        <w:t>модействии с уполномоченным МФЦ;</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r w:rsidR="00515DF3">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37.10. Обслуживание заявителей в привлекаемой организации осуществляется в соответствии со следующими требованиями:</w:t>
      </w:r>
    </w:p>
    <w:p w:rsidR="006A7BBC" w:rsidRPr="006A7BBC" w:rsidRDefault="00515DF3" w:rsidP="00515DF3">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37.10.1.</w:t>
      </w:r>
      <w:r>
        <w:rPr>
          <w:rFonts w:ascii="Times New Roman" w:hAnsi="Times New Roman" w:cs="Times New Roman"/>
          <w:sz w:val="24"/>
          <w:szCs w:val="24"/>
        </w:rPr>
        <w:tab/>
        <w:t>П</w:t>
      </w:r>
      <w:r w:rsidR="006A7BBC" w:rsidRPr="006A7BBC">
        <w:rPr>
          <w:rFonts w:ascii="Times New Roman" w:hAnsi="Times New Roman" w:cs="Times New Roman"/>
          <w:sz w:val="24"/>
          <w:szCs w:val="24"/>
        </w:rPr>
        <w:t>рием заявителей осуществляется не менее 3 дней в неделю и не менее 6 часов в день;</w:t>
      </w:r>
    </w:p>
    <w:p w:rsidR="006A7BBC" w:rsidRPr="006A7BBC" w:rsidRDefault="00515DF3" w:rsidP="00515DF3">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37.10.2.</w:t>
      </w:r>
      <w:r>
        <w:rPr>
          <w:rFonts w:ascii="Times New Roman" w:hAnsi="Times New Roman" w:cs="Times New Roman"/>
          <w:sz w:val="24"/>
          <w:szCs w:val="24"/>
        </w:rPr>
        <w:tab/>
        <w:t>М</w:t>
      </w:r>
      <w:r w:rsidR="006A7BBC" w:rsidRPr="006A7BBC">
        <w:rPr>
          <w:rFonts w:ascii="Times New Roman" w:hAnsi="Times New Roman" w:cs="Times New Roman"/>
          <w:sz w:val="24"/>
          <w:szCs w:val="24"/>
        </w:rPr>
        <w:t>аксимальный срок ожидания в очереди - 15 минут;</w:t>
      </w:r>
    </w:p>
    <w:p w:rsidR="006A7BBC" w:rsidRPr="006A7BBC" w:rsidRDefault="00515DF3" w:rsidP="00515DF3">
      <w:pPr>
        <w:tabs>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37.10.3.</w:t>
      </w:r>
      <w:r>
        <w:rPr>
          <w:rFonts w:ascii="Times New Roman" w:hAnsi="Times New Roman" w:cs="Times New Roman"/>
          <w:sz w:val="24"/>
          <w:szCs w:val="24"/>
        </w:rPr>
        <w:tab/>
        <w:t>У</w:t>
      </w:r>
      <w:r w:rsidR="006A7BBC" w:rsidRPr="006A7BBC">
        <w:rPr>
          <w:rFonts w:ascii="Times New Roman" w:hAnsi="Times New Roman" w:cs="Times New Roman"/>
          <w:sz w:val="24"/>
          <w:szCs w:val="24"/>
        </w:rPr>
        <w:t>словия комфортности приема заявителей должны соответс</w:t>
      </w:r>
      <w:r>
        <w:rPr>
          <w:rFonts w:ascii="Times New Roman" w:hAnsi="Times New Roman" w:cs="Times New Roman"/>
          <w:sz w:val="24"/>
          <w:szCs w:val="24"/>
        </w:rPr>
        <w:t>твовать требованиям настоящего Р</w:t>
      </w:r>
      <w:r w:rsidR="006A7BBC" w:rsidRPr="006A7BBC">
        <w:rPr>
          <w:rFonts w:ascii="Times New Roman" w:hAnsi="Times New Roman" w:cs="Times New Roman"/>
          <w:sz w:val="24"/>
          <w:szCs w:val="24"/>
        </w:rPr>
        <w:t>егламента и Правил</w:t>
      </w:r>
      <w:r>
        <w:rPr>
          <w:rFonts w:ascii="Times New Roman" w:hAnsi="Times New Roman" w:cs="Times New Roman"/>
          <w:sz w:val="24"/>
          <w:szCs w:val="24"/>
        </w:rPr>
        <w:t>ам</w:t>
      </w:r>
      <w:r w:rsidR="006A7BBC" w:rsidRPr="006A7BBC">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w:t>
      </w:r>
      <w:r>
        <w:rPr>
          <w:rFonts w:ascii="Times New Roman" w:hAnsi="Times New Roman" w:cs="Times New Roman"/>
          <w:sz w:val="24"/>
          <w:szCs w:val="24"/>
        </w:rPr>
        <w:t>иципальных услуг, утверждённых п</w:t>
      </w:r>
      <w:r w:rsidR="006A7BBC" w:rsidRPr="006A7BBC">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w:t>
      </w:r>
      <w:r w:rsidR="006A7BBC" w:rsidRPr="006A7BBC">
        <w:rPr>
          <w:rFonts w:ascii="Times New Roman" w:hAnsi="Times New Roman" w:cs="Times New Roman"/>
          <w:sz w:val="24"/>
          <w:szCs w:val="24"/>
        </w:rPr>
        <w:t>Ф</w:t>
      </w:r>
      <w:r>
        <w:rPr>
          <w:rFonts w:ascii="Times New Roman" w:hAnsi="Times New Roman" w:cs="Times New Roman"/>
          <w:sz w:val="24"/>
          <w:szCs w:val="24"/>
        </w:rPr>
        <w:t xml:space="preserve">едерации от 22 декабря </w:t>
      </w:r>
      <w:r w:rsidR="006A7BBC" w:rsidRPr="006A7BBC">
        <w:rPr>
          <w:rFonts w:ascii="Times New Roman" w:hAnsi="Times New Roman" w:cs="Times New Roman"/>
          <w:sz w:val="24"/>
          <w:szCs w:val="24"/>
        </w:rPr>
        <w:t>2012</w:t>
      </w:r>
      <w:r>
        <w:rPr>
          <w:rFonts w:ascii="Times New Roman" w:hAnsi="Times New Roman" w:cs="Times New Roman"/>
          <w:sz w:val="24"/>
          <w:szCs w:val="24"/>
        </w:rPr>
        <w:t xml:space="preserve"> года №</w:t>
      </w:r>
      <w:r w:rsidR="006A7BBC" w:rsidRPr="006A7BBC">
        <w:rPr>
          <w:rFonts w:ascii="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515DF3">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Раздел IV. ФОРМЫ КОНТРОЛЯ</w:t>
      </w:r>
    </w:p>
    <w:p w:rsidR="006A7BBC" w:rsidRPr="006A7BBC" w:rsidRDefault="006A7BBC" w:rsidP="00515DF3">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ЗА ИСПОЛНЕНИЕМ АДМИНИСТРАТИВНОГО РЕГЛАМЕНТА</w:t>
      </w:r>
    </w:p>
    <w:p w:rsidR="006A7BBC" w:rsidRPr="006A7BBC" w:rsidRDefault="006A7BBC" w:rsidP="00515DF3">
      <w:pPr>
        <w:autoSpaceDE w:val="0"/>
        <w:autoSpaceDN w:val="0"/>
        <w:adjustRightInd w:val="0"/>
        <w:spacing w:after="0" w:line="240" w:lineRule="auto"/>
        <w:ind w:firstLine="709"/>
        <w:jc w:val="center"/>
        <w:rPr>
          <w:rFonts w:ascii="Times New Roman" w:hAnsi="Times New Roman" w:cs="Times New Roman"/>
          <w:sz w:val="24"/>
          <w:szCs w:val="24"/>
        </w:rPr>
      </w:pP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38.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Pr="006A7BBC">
        <w:rPr>
          <w:rFonts w:ascii="Times New Roman" w:hAnsi="Times New Roman" w:cs="Times New Roman"/>
          <w:spacing w:val="-5"/>
          <w:sz w:val="24"/>
          <w:szCs w:val="24"/>
        </w:rPr>
        <w:t xml:space="preserve">Управления градостроительства, транспорта и охраны окружающей среды Администрации муниципального образования </w:t>
      </w:r>
      <w:r w:rsidRPr="006A7BBC">
        <w:rPr>
          <w:rFonts w:ascii="Times New Roman" w:hAnsi="Times New Roman" w:cs="Times New Roman"/>
          <w:sz w:val="24"/>
          <w:szCs w:val="24"/>
        </w:rPr>
        <w:t>Алапаевское, ответственным за организацию работы по предоставлению муниципальной услуги.</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39. Текущий контроль осуществляется путем проведения начальником отдела по архитектуре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6A7BBC">
        <w:rPr>
          <w:rFonts w:ascii="Times New Roman" w:hAnsi="Times New Roman" w:cs="Times New Roman"/>
          <w:sz w:val="24"/>
          <w:szCs w:val="24"/>
        </w:rPr>
        <w:t>, ответственным за организацию работы по предоставлению муниципальной услуги, проверок соблюдения и испол</w:t>
      </w:r>
      <w:r w:rsidR="00515DF3">
        <w:rPr>
          <w:rFonts w:ascii="Times New Roman" w:hAnsi="Times New Roman" w:cs="Times New Roman"/>
          <w:sz w:val="24"/>
          <w:szCs w:val="24"/>
        </w:rPr>
        <w:t>нения специалистом отдела по архи</w:t>
      </w:r>
      <w:r w:rsidRPr="006A7BBC">
        <w:rPr>
          <w:rFonts w:ascii="Times New Roman" w:hAnsi="Times New Roman" w:cs="Times New Roman"/>
          <w:sz w:val="24"/>
          <w:szCs w:val="24"/>
        </w:rPr>
        <w:t xml:space="preserve">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6A7BBC">
        <w:rPr>
          <w:rFonts w:ascii="Times New Roman" w:hAnsi="Times New Roman" w:cs="Times New Roman"/>
          <w:sz w:val="24"/>
          <w:szCs w:val="24"/>
        </w:rPr>
        <w:t xml:space="preserve"> положений настоящего Регламента, иных правовых актов.</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40. Периодичность осуществления текущего контроля устанавливается начальником отдела по архитектуре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 xml:space="preserve">41.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6A7BBC">
        <w:rPr>
          <w:rFonts w:ascii="Times New Roman" w:hAnsi="Times New Roman" w:cs="Times New Roman"/>
          <w:sz w:val="24"/>
          <w:szCs w:val="24"/>
        </w:rPr>
        <w:t>.</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42. Заместитель главы Администрации муниципального образования Алапаевское по ЖК</w:t>
      </w:r>
      <w:r w:rsidR="00515DF3">
        <w:rPr>
          <w:rFonts w:ascii="Times New Roman" w:hAnsi="Times New Roman" w:cs="Times New Roman"/>
          <w:sz w:val="24"/>
          <w:szCs w:val="24"/>
        </w:rPr>
        <w:t xml:space="preserve">Х, строительству и транспорту </w:t>
      </w:r>
      <w:r w:rsidRPr="006A7BBC">
        <w:rPr>
          <w:rFonts w:ascii="Times New Roman" w:hAnsi="Times New Roman" w:cs="Times New Roman"/>
          <w:sz w:val="24"/>
          <w:szCs w:val="24"/>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6A7BBC">
        <w:rPr>
          <w:rFonts w:ascii="Times New Roman" w:hAnsi="Times New Roman" w:cs="Times New Roman"/>
          <w:sz w:val="24"/>
          <w:szCs w:val="24"/>
        </w:rPr>
        <w:t>.</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44.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6A7BBC" w:rsidRPr="006A7BBC" w:rsidRDefault="006A7BBC" w:rsidP="006A7BBC">
      <w:pPr>
        <w:tabs>
          <w:tab w:val="left" w:pos="70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45. В случае выявления нарушений требований, уста</w:t>
      </w:r>
      <w:r w:rsidR="00515DF3">
        <w:rPr>
          <w:rFonts w:ascii="Times New Roman" w:hAnsi="Times New Roman" w:cs="Times New Roman"/>
          <w:sz w:val="24"/>
          <w:szCs w:val="24"/>
        </w:rPr>
        <w:t>новленных Правилами, настоящим А</w:t>
      </w:r>
      <w:r w:rsidRPr="006A7BBC">
        <w:rPr>
          <w:rFonts w:ascii="Times New Roman" w:hAnsi="Times New Roman" w:cs="Times New Roman"/>
          <w:sz w:val="24"/>
          <w:szCs w:val="24"/>
        </w:rPr>
        <w:t>дминистративным регламентом и Соглашением между Администрацией муниципального образования Ала</w:t>
      </w:r>
      <w:r w:rsidR="00515DF3">
        <w:rPr>
          <w:rFonts w:ascii="Times New Roman" w:hAnsi="Times New Roman" w:cs="Times New Roman"/>
          <w:sz w:val="24"/>
          <w:szCs w:val="24"/>
        </w:rPr>
        <w:t>паевское и МФЦ, Администрация муниципального образования</w:t>
      </w:r>
      <w:r w:rsidRPr="006A7BBC">
        <w:rPr>
          <w:rFonts w:ascii="Times New Roman" w:hAnsi="Times New Roman" w:cs="Times New Roman"/>
          <w:sz w:val="24"/>
          <w:szCs w:val="24"/>
        </w:rPr>
        <w:t xml:space="preserve"> Алапаевское:</w:t>
      </w:r>
    </w:p>
    <w:p w:rsidR="006A7BBC" w:rsidRPr="006A7BBC" w:rsidRDefault="00515DF3"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45.1. У</w:t>
      </w:r>
      <w:r w:rsidR="006A7BBC" w:rsidRPr="006A7BBC">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6A7BBC" w:rsidRPr="006A7BBC" w:rsidRDefault="00515DF3" w:rsidP="006A7BB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45.2. В</w:t>
      </w:r>
      <w:r w:rsidR="006A7BBC" w:rsidRPr="006A7BBC">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cs="Times New Roman"/>
          <w:sz w:val="24"/>
          <w:szCs w:val="24"/>
        </w:rPr>
        <w:t>я дополнительного соглашения к С</w:t>
      </w:r>
      <w:r w:rsidR="006A7BBC" w:rsidRPr="006A7BBC">
        <w:rPr>
          <w:rFonts w:ascii="Times New Roman" w:hAnsi="Times New Roman" w:cs="Times New Roman"/>
          <w:sz w:val="24"/>
          <w:szCs w:val="24"/>
        </w:rPr>
        <w:t>оглашению о взаимо</w:t>
      </w:r>
      <w:r>
        <w:rPr>
          <w:rFonts w:ascii="Times New Roman" w:hAnsi="Times New Roman" w:cs="Times New Roman"/>
          <w:sz w:val="24"/>
          <w:szCs w:val="24"/>
        </w:rPr>
        <w:t>действии между Администрацией муниципального образования</w:t>
      </w:r>
      <w:r w:rsidR="006A7BBC" w:rsidRPr="006A7BBC">
        <w:rPr>
          <w:rFonts w:ascii="Times New Roman" w:hAnsi="Times New Roman" w:cs="Times New Roman"/>
          <w:sz w:val="24"/>
          <w:szCs w:val="24"/>
        </w:rPr>
        <w:t xml:space="preserve"> Алапаевское и МФЦ.</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46.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515DF3">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Раздел V.</w:t>
      </w:r>
      <w:r w:rsidR="00515DF3">
        <w:rPr>
          <w:rFonts w:ascii="Times New Roman" w:hAnsi="Times New Roman" w:cs="Times New Roman"/>
          <w:sz w:val="24"/>
          <w:szCs w:val="24"/>
        </w:rPr>
        <w:t xml:space="preserve"> </w:t>
      </w:r>
      <w:r w:rsidRPr="006A7BB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515DF3">
        <w:rPr>
          <w:rFonts w:ascii="Times New Roman" w:hAnsi="Times New Roman" w:cs="Times New Roman"/>
          <w:sz w:val="24"/>
          <w:szCs w:val="24"/>
        </w:rPr>
        <w:t>, ЛИБО МУНИЦИПАЛЬНОГО СЛУЖАЩЕГО</w:t>
      </w:r>
    </w:p>
    <w:p w:rsidR="006A7BBC" w:rsidRPr="006A7BBC" w:rsidRDefault="006A7BBC" w:rsidP="006A7BBC">
      <w:pPr>
        <w:tabs>
          <w:tab w:val="left" w:pos="1402"/>
          <w:tab w:val="left" w:pos="9637"/>
        </w:tabs>
        <w:autoSpaceDE w:val="0"/>
        <w:autoSpaceDN w:val="0"/>
        <w:adjustRightInd w:val="0"/>
        <w:spacing w:after="0" w:line="240" w:lineRule="auto"/>
        <w:ind w:firstLine="709"/>
        <w:jc w:val="both"/>
        <w:rPr>
          <w:rFonts w:ascii="Times New Roman" w:hAnsi="Times New Roman" w:cs="Times New Roman"/>
          <w:b/>
          <w:bCs/>
          <w:sz w:val="24"/>
          <w:szCs w:val="24"/>
        </w:rPr>
      </w:pP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47.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515DF3">
        <w:rPr>
          <w:rFonts w:ascii="Times New Roman" w:hAnsi="Times New Roman" w:cs="Times New Roman"/>
          <w:sz w:val="24"/>
          <w:szCs w:val="24"/>
        </w:rPr>
        <w:t>оставлении муниципальной услуги:</w:t>
      </w:r>
    </w:p>
    <w:p w:rsidR="006A7BBC" w:rsidRPr="006A7BBC" w:rsidRDefault="00CF3505"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6A7BBC" w:rsidRPr="006A7BBC">
        <w:rPr>
          <w:rFonts w:ascii="Times New Roman" w:hAnsi="Times New Roman" w:cs="Times New Roman"/>
          <w:sz w:val="24"/>
          <w:szCs w:val="24"/>
        </w:rPr>
        <w:t xml:space="preserve">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40" w:history="1">
        <w:r w:rsidR="006A7BBC" w:rsidRPr="006A7BBC">
          <w:rPr>
            <w:rFonts w:ascii="Times New Roman" w:hAnsi="Times New Roman" w:cs="Times New Roman"/>
            <w:sz w:val="24"/>
            <w:szCs w:val="24"/>
          </w:rPr>
          <w:t>законом</w:t>
        </w:r>
      </w:hyperlink>
      <w:r w:rsidR="00515DF3">
        <w:rPr>
          <w:rFonts w:ascii="Times New Roman" w:hAnsi="Times New Roman" w:cs="Times New Roman"/>
          <w:sz w:val="24"/>
          <w:szCs w:val="24"/>
        </w:rPr>
        <w:t xml:space="preserve"> от 27 июля 2010 года № 210-ФЗ «</w:t>
      </w:r>
      <w:r w:rsidR="006A7BBC" w:rsidRPr="006A7BBC">
        <w:rPr>
          <w:rFonts w:ascii="Times New Roman" w:hAnsi="Times New Roman" w:cs="Times New Roman"/>
          <w:sz w:val="24"/>
          <w:szCs w:val="24"/>
        </w:rPr>
        <w:t>Об организации предоставления госуда</w:t>
      </w:r>
      <w:r w:rsidR="00515DF3">
        <w:rPr>
          <w:rFonts w:ascii="Times New Roman" w:hAnsi="Times New Roman" w:cs="Times New Roman"/>
          <w:sz w:val="24"/>
          <w:szCs w:val="24"/>
        </w:rPr>
        <w:t>рственных и муниципальных услуг»</w:t>
      </w:r>
      <w:r w:rsidR="006A7BBC" w:rsidRPr="006A7BBC">
        <w:rPr>
          <w:rFonts w:ascii="Times New Roman" w:hAnsi="Times New Roman" w:cs="Times New Roman"/>
          <w:sz w:val="24"/>
          <w:szCs w:val="24"/>
        </w:rPr>
        <w:t>, с учетом особенностей, установленных постановлением Администрации муниципального обра</w:t>
      </w:r>
      <w:r w:rsidR="00515DF3">
        <w:rPr>
          <w:rFonts w:ascii="Times New Roman" w:hAnsi="Times New Roman" w:cs="Times New Roman"/>
          <w:sz w:val="24"/>
          <w:szCs w:val="24"/>
        </w:rPr>
        <w:t xml:space="preserve">зования Алапаевское от 17 декабря </w:t>
      </w:r>
      <w:r w:rsidR="006A7BBC" w:rsidRPr="006A7BBC">
        <w:rPr>
          <w:rFonts w:ascii="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w:t>
      </w:r>
      <w:r w:rsidR="00515DF3">
        <w:rPr>
          <w:rFonts w:ascii="Times New Roman" w:hAnsi="Times New Roman" w:cs="Times New Roman"/>
          <w:sz w:val="24"/>
          <w:szCs w:val="24"/>
        </w:rPr>
        <w:t>вляющих муниципальные услуги»</w:t>
      </w:r>
    </w:p>
    <w:p w:rsidR="006A7BBC" w:rsidRPr="006A7BBC" w:rsidRDefault="00CF3505"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48.1</w:t>
      </w:r>
      <w:r w:rsidR="006A7BBC" w:rsidRPr="006A7BBC">
        <w:rPr>
          <w:rFonts w:ascii="Times New Roman" w:hAnsi="Times New Roman" w:cs="Times New Roman"/>
          <w:sz w:val="24"/>
          <w:szCs w:val="24"/>
        </w:rPr>
        <w:t>.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6A7BBC" w:rsidRPr="006A7BBC" w:rsidRDefault="00CF3505"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 Предмет жалобы:</w:t>
      </w:r>
    </w:p>
    <w:p w:rsidR="006A7BBC" w:rsidRPr="006A7BBC" w:rsidRDefault="006A7BBC"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49.1. Предметом жалобы являются решения и действия (бездействия) должностных лиц, участвующих в пред</w:t>
      </w:r>
      <w:r w:rsidR="00CF3505">
        <w:rPr>
          <w:rFonts w:ascii="Times New Roman" w:hAnsi="Times New Roman" w:cs="Times New Roman"/>
          <w:sz w:val="24"/>
          <w:szCs w:val="24"/>
        </w:rPr>
        <w:t>оставлении муниципальной услуги;</w:t>
      </w:r>
    </w:p>
    <w:p w:rsidR="006A7BBC" w:rsidRPr="006A7BBC" w:rsidRDefault="006A7BBC"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49.2. Заявитель может обратиться с жалобой, в том числе в следующих случаях:</w:t>
      </w:r>
    </w:p>
    <w:p w:rsidR="006A7BBC" w:rsidRPr="006A7BBC" w:rsidRDefault="00CF3505" w:rsidP="00CF3505">
      <w:pPr>
        <w:tabs>
          <w:tab w:val="left" w:pos="98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49.2.1.</w:t>
      </w:r>
      <w:r>
        <w:rPr>
          <w:rFonts w:ascii="Times New Roman" w:hAnsi="Times New Roman" w:cs="Times New Roman"/>
          <w:sz w:val="24"/>
          <w:szCs w:val="24"/>
        </w:rPr>
        <w:tab/>
        <w:t>Н</w:t>
      </w:r>
      <w:r w:rsidR="006A7BBC" w:rsidRPr="006A7BBC">
        <w:rPr>
          <w:rFonts w:ascii="Times New Roman" w:hAnsi="Times New Roman" w:cs="Times New Roman"/>
          <w:sz w:val="24"/>
          <w:szCs w:val="24"/>
        </w:rPr>
        <w:t>арушение срока регистрации запроса заявителя о предоставлении</w:t>
      </w:r>
      <w:r w:rsidR="006A7BBC" w:rsidRPr="006A7BBC">
        <w:rPr>
          <w:rFonts w:ascii="Times New Roman" w:hAnsi="Times New Roman" w:cs="Times New Roman"/>
          <w:sz w:val="24"/>
          <w:szCs w:val="24"/>
        </w:rPr>
        <w:br/>
        <w:t>муниципальной услуги;</w:t>
      </w:r>
    </w:p>
    <w:p w:rsidR="006A7BBC" w:rsidRPr="006A7BBC" w:rsidRDefault="00CF3505" w:rsidP="006A7BBC">
      <w:pPr>
        <w:tabs>
          <w:tab w:val="left" w:pos="85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49.2.2.</w:t>
      </w:r>
      <w:r>
        <w:rPr>
          <w:rFonts w:ascii="Times New Roman" w:hAnsi="Times New Roman" w:cs="Times New Roman"/>
          <w:sz w:val="24"/>
          <w:szCs w:val="24"/>
        </w:rPr>
        <w:tab/>
        <w:t>Н</w:t>
      </w:r>
      <w:r w:rsidR="006A7BBC" w:rsidRPr="006A7BBC">
        <w:rPr>
          <w:rFonts w:ascii="Times New Roman" w:hAnsi="Times New Roman" w:cs="Times New Roman"/>
          <w:sz w:val="24"/>
          <w:szCs w:val="24"/>
        </w:rPr>
        <w:t>арушение срока предоставления муниципальной услуги;</w:t>
      </w:r>
    </w:p>
    <w:p w:rsidR="006A7BBC" w:rsidRPr="006A7BBC" w:rsidRDefault="00CF3505" w:rsidP="006A7BBC">
      <w:pPr>
        <w:tabs>
          <w:tab w:val="left" w:pos="830"/>
          <w:tab w:val="left" w:pos="9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49.2.3.</w:t>
      </w:r>
      <w:r>
        <w:rPr>
          <w:rFonts w:ascii="Times New Roman" w:hAnsi="Times New Roman" w:cs="Times New Roman"/>
          <w:sz w:val="24"/>
          <w:szCs w:val="24"/>
        </w:rPr>
        <w:tab/>
        <w:t>Т</w:t>
      </w:r>
      <w:r w:rsidR="006A7BBC" w:rsidRPr="006A7BBC">
        <w:rPr>
          <w:rFonts w:ascii="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6A7BBC" w:rsidRPr="006A7BBC" w:rsidRDefault="00CF3505" w:rsidP="00CF3505">
      <w:pPr>
        <w:tabs>
          <w:tab w:val="left" w:pos="955"/>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49.2.4.</w:t>
      </w:r>
      <w:r>
        <w:rPr>
          <w:rFonts w:ascii="Times New Roman" w:hAnsi="Times New Roman" w:cs="Times New Roman"/>
          <w:sz w:val="24"/>
          <w:szCs w:val="24"/>
        </w:rPr>
        <w:tab/>
        <w:t>О</w:t>
      </w:r>
      <w:r w:rsidR="006A7BBC" w:rsidRPr="006A7BBC">
        <w:rPr>
          <w:rFonts w:ascii="Times New Roman" w:hAnsi="Times New Roman" w:cs="Times New Roman"/>
          <w:sz w:val="24"/>
          <w:szCs w:val="24"/>
        </w:rPr>
        <w:t>тказ в приеме документов, предоставление которых предусмотрено</w:t>
      </w:r>
      <w:r w:rsidR="006A7BBC" w:rsidRPr="006A7BBC">
        <w:rPr>
          <w:rFonts w:ascii="Times New Roman" w:hAnsi="Times New Roman" w:cs="Times New Roman"/>
          <w:sz w:val="24"/>
          <w:szCs w:val="24"/>
        </w:rPr>
        <w:br/>
        <w:t>нормативными правовыми актами Российской Федерации, нормативными</w:t>
      </w:r>
      <w:r>
        <w:rPr>
          <w:rFonts w:ascii="Times New Roman" w:hAnsi="Times New Roman" w:cs="Times New Roman"/>
          <w:sz w:val="24"/>
          <w:szCs w:val="24"/>
        </w:rPr>
        <w:t xml:space="preserve"> </w:t>
      </w:r>
      <w:r w:rsidR="006A7BBC" w:rsidRPr="006A7BBC">
        <w:rPr>
          <w:rFonts w:ascii="Times New Roman" w:hAnsi="Times New Roman" w:cs="Times New Roman"/>
          <w:sz w:val="24"/>
          <w:szCs w:val="24"/>
        </w:rPr>
        <w:t>правовыми актами Свердловской области, муниципального образования Алапаевское для предоставления муниципальной услуги;</w:t>
      </w:r>
    </w:p>
    <w:p w:rsidR="006A7BBC" w:rsidRPr="006A7BBC" w:rsidRDefault="00CF3505" w:rsidP="006A7BBC">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49.2.5. О</w:t>
      </w:r>
      <w:r w:rsidR="006A7BBC" w:rsidRPr="006A7BBC">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6A7BBC" w:rsidRPr="006A7BBC" w:rsidRDefault="00CF3505" w:rsidP="006A7BBC">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49.2.6. З</w:t>
      </w:r>
      <w:r w:rsidR="006A7BBC" w:rsidRPr="006A7BBC">
        <w:rPr>
          <w:rFonts w:ascii="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6A7BBC" w:rsidRPr="006A7BBC" w:rsidRDefault="00CF3505" w:rsidP="006A7BBC">
      <w:pPr>
        <w:tabs>
          <w:tab w:val="left" w:pos="955"/>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49.2.7. О</w:t>
      </w:r>
      <w:r w:rsidR="006A7BBC" w:rsidRPr="006A7BBC">
        <w:rPr>
          <w:rFonts w:ascii="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50. Органы местного самоуправления и уполномоченные на рассмотрение жалобы должностные лица, котор</w:t>
      </w:r>
      <w:r w:rsidR="00CF3505">
        <w:rPr>
          <w:rFonts w:ascii="Times New Roman" w:hAnsi="Times New Roman" w:cs="Times New Roman"/>
          <w:sz w:val="24"/>
          <w:szCs w:val="24"/>
        </w:rPr>
        <w:t>ым может быть направлена жалоба:</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50.1.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51. Поряд</w:t>
      </w:r>
      <w:r w:rsidR="00CF3505">
        <w:rPr>
          <w:rFonts w:ascii="Times New Roman" w:hAnsi="Times New Roman" w:cs="Times New Roman"/>
          <w:sz w:val="24"/>
          <w:szCs w:val="24"/>
        </w:rPr>
        <w:t>ок подачи и рассмотрения жалобы:</w:t>
      </w:r>
    </w:p>
    <w:p w:rsidR="006A7BBC" w:rsidRPr="006A7BBC" w:rsidRDefault="006A7BBC" w:rsidP="006A7BBC">
      <w:pPr>
        <w:tabs>
          <w:tab w:val="left" w:pos="1421"/>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51.1.</w:t>
      </w:r>
      <w:r w:rsidRPr="006A7BBC">
        <w:rPr>
          <w:rFonts w:ascii="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sidR="00CF3505">
        <w:rPr>
          <w:rFonts w:ascii="Times New Roman" w:hAnsi="Times New Roman" w:cs="Times New Roman"/>
          <w:sz w:val="24"/>
          <w:szCs w:val="24"/>
        </w:rPr>
        <w:t>авителя, или в электронном виде;</w:t>
      </w:r>
    </w:p>
    <w:p w:rsidR="006A7BBC" w:rsidRPr="006A7BBC" w:rsidRDefault="006A7BBC" w:rsidP="006A7BBC">
      <w:pPr>
        <w:tabs>
          <w:tab w:val="left" w:pos="179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52.2.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CF3505">
        <w:rPr>
          <w:rFonts w:ascii="Times New Roman" w:hAnsi="Times New Roman" w:cs="Times New Roman"/>
          <w:sz w:val="24"/>
          <w:szCs w:val="24"/>
        </w:rPr>
        <w:t>ята при личном приеме заявителя;</w:t>
      </w:r>
    </w:p>
    <w:p w:rsidR="006A7BBC" w:rsidRPr="006A7BBC" w:rsidRDefault="006A7BBC" w:rsidP="006A7BBC">
      <w:pPr>
        <w:tabs>
          <w:tab w:val="left" w:pos="1426"/>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52.3.</w:t>
      </w:r>
      <w:r w:rsidRPr="006A7BBC">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w:t>
      </w:r>
      <w:r w:rsidR="00CF3505">
        <w:rPr>
          <w:rFonts w:ascii="Times New Roman" w:hAnsi="Times New Roman" w:cs="Times New Roman"/>
          <w:sz w:val="24"/>
          <w:szCs w:val="24"/>
        </w:rPr>
        <w:t>ательством Российской Федерации;</w:t>
      </w:r>
    </w:p>
    <w:p w:rsidR="006A7BBC" w:rsidRPr="006A7BBC" w:rsidRDefault="00CF3505" w:rsidP="006A7BB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52.3.3. </w:t>
      </w:r>
      <w:r w:rsidR="006A7BBC" w:rsidRPr="006A7BBC">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A7BBC" w:rsidRPr="006A7BBC" w:rsidRDefault="00CF3505" w:rsidP="00CF3505">
      <w:pPr>
        <w:tabs>
          <w:tab w:val="left" w:pos="1134"/>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52.3.3.1.</w:t>
      </w:r>
      <w:r>
        <w:rPr>
          <w:rFonts w:ascii="Times New Roman" w:hAnsi="Times New Roman" w:cs="Times New Roman"/>
          <w:sz w:val="24"/>
          <w:szCs w:val="24"/>
        </w:rPr>
        <w:tab/>
        <w:t>О</w:t>
      </w:r>
      <w:r w:rsidR="006A7BBC" w:rsidRPr="006A7BBC">
        <w:rPr>
          <w:rFonts w:ascii="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6A7BBC" w:rsidRPr="006A7BBC" w:rsidRDefault="00CF3505" w:rsidP="00CF3505">
      <w:pPr>
        <w:tabs>
          <w:tab w:val="left" w:pos="851"/>
          <w:tab w:val="left" w:pos="1134"/>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52.3.3.</w:t>
      </w:r>
      <w:r w:rsidR="006A7BBC" w:rsidRPr="006A7BBC">
        <w:rPr>
          <w:rFonts w:ascii="Times New Roman" w:hAnsi="Times New Roman" w:cs="Times New Roman"/>
          <w:sz w:val="24"/>
          <w:szCs w:val="24"/>
        </w:rPr>
        <w:t>2.</w:t>
      </w:r>
      <w:r>
        <w:rPr>
          <w:rFonts w:ascii="Times New Roman" w:hAnsi="Times New Roman" w:cs="Times New Roman"/>
          <w:sz w:val="24"/>
          <w:szCs w:val="24"/>
        </w:rPr>
        <w:tab/>
        <w:t>О</w:t>
      </w:r>
      <w:r w:rsidR="006A7BBC" w:rsidRPr="006A7BBC">
        <w:rPr>
          <w:rFonts w:ascii="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A7BBC" w:rsidRPr="006A7BBC" w:rsidRDefault="00CF3505" w:rsidP="00CF3505">
      <w:pPr>
        <w:tabs>
          <w:tab w:val="left" w:pos="851"/>
          <w:tab w:val="left" w:pos="1134"/>
          <w:tab w:val="left" w:pos="184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52.3.3.3.</w:t>
      </w:r>
      <w:r>
        <w:rPr>
          <w:rFonts w:ascii="Times New Roman" w:hAnsi="Times New Roman" w:cs="Times New Roman"/>
          <w:sz w:val="24"/>
          <w:szCs w:val="24"/>
        </w:rPr>
        <w:tab/>
        <w:t>К</w:t>
      </w:r>
      <w:r w:rsidR="006A7BBC" w:rsidRPr="006A7BBC">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i/>
          <w:iCs/>
          <w:sz w:val="24"/>
          <w:szCs w:val="24"/>
        </w:rPr>
      </w:pPr>
      <w:r w:rsidRPr="006A7BBC">
        <w:rPr>
          <w:rFonts w:ascii="Times New Roman" w:hAnsi="Times New Roman" w:cs="Times New Roman"/>
          <w:sz w:val="24"/>
          <w:szCs w:val="24"/>
        </w:rPr>
        <w:t xml:space="preserve">52.4. Прием жалоб в письменной форме осуществляется </w:t>
      </w:r>
      <w:r w:rsidR="00CF3505">
        <w:rPr>
          <w:rFonts w:ascii="Times New Roman" w:hAnsi="Times New Roman" w:cs="Times New Roman"/>
          <w:sz w:val="24"/>
          <w:szCs w:val="24"/>
        </w:rPr>
        <w:t>в организационном отделе</w:t>
      </w:r>
      <w:r w:rsidRPr="006A7BBC">
        <w:rPr>
          <w:rFonts w:ascii="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Место приема жалоб: Свердловская область, г. Алапаевск</w:t>
      </w:r>
      <w:r w:rsidR="00CF3505">
        <w:rPr>
          <w:rFonts w:ascii="Times New Roman" w:hAnsi="Times New Roman" w:cs="Times New Roman"/>
          <w:sz w:val="24"/>
          <w:szCs w:val="24"/>
        </w:rPr>
        <w:t>, ул.Р.Люксембург, 31, кабинет 6</w:t>
      </w:r>
      <w:r w:rsidRPr="006A7BBC">
        <w:rPr>
          <w:rFonts w:ascii="Times New Roman" w:hAnsi="Times New Roman" w:cs="Times New Roman"/>
          <w:sz w:val="24"/>
          <w:szCs w:val="24"/>
        </w:rPr>
        <w:t>.</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понедельник - четверг с 8.00 до 17.00;</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пятница с 8.00 до 16.00;</w:t>
      </w:r>
    </w:p>
    <w:p w:rsidR="006A7BBC" w:rsidRPr="006A7BBC" w:rsidRDefault="00CF3505"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обеденный перерыв с 12.00 до</w:t>
      </w:r>
      <w:r w:rsidR="006A7BBC" w:rsidRPr="006A7BBC">
        <w:rPr>
          <w:rFonts w:ascii="Times New Roman" w:hAnsi="Times New Roman" w:cs="Times New Roman"/>
          <w:sz w:val="24"/>
          <w:szCs w:val="24"/>
        </w:rPr>
        <w:t xml:space="preserve"> 12.48;</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выходные дни - суббота, воскресенье, праздничные дни.</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sidR="00CF3505">
        <w:rPr>
          <w:rFonts w:ascii="Times New Roman" w:hAnsi="Times New Roman" w:cs="Times New Roman"/>
          <w:sz w:val="24"/>
          <w:szCs w:val="24"/>
        </w:rPr>
        <w:t xml:space="preserve">                             </w:t>
      </w:r>
      <w:r w:rsidRPr="006A7BBC">
        <w:rPr>
          <w:rFonts w:ascii="Times New Roman" w:hAnsi="Times New Roman" w:cs="Times New Roman"/>
          <w:sz w:val="24"/>
          <w:szCs w:val="24"/>
        </w:rPr>
        <w:t>с. Арамашево, ул. Советская, 31; с. Костино, ул. Советская, 1; с. Кировское,</w:t>
      </w:r>
      <w:r w:rsidR="00CF3505">
        <w:rPr>
          <w:rFonts w:ascii="Times New Roman" w:hAnsi="Times New Roman" w:cs="Times New Roman"/>
          <w:sz w:val="24"/>
          <w:szCs w:val="24"/>
        </w:rPr>
        <w:t xml:space="preserve">                        </w:t>
      </w:r>
      <w:r w:rsidRPr="006A7BBC">
        <w:rPr>
          <w:rFonts w:ascii="Times New Roman" w:hAnsi="Times New Roman" w:cs="Times New Roman"/>
          <w:sz w:val="24"/>
          <w:szCs w:val="24"/>
        </w:rPr>
        <w:t xml:space="preserve"> ул. Ленина, 23.</w:t>
      </w:r>
    </w:p>
    <w:p w:rsidR="006A7BBC" w:rsidRPr="006A7BBC" w:rsidRDefault="006A7BBC" w:rsidP="006A7BBC">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Жалоба в письменной форме может быть также направлена по почте.</w:t>
      </w:r>
    </w:p>
    <w:p w:rsidR="006A7BBC" w:rsidRPr="006A7BBC" w:rsidRDefault="006A7BBC" w:rsidP="006A7BBC">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41" w:history="1">
        <w:r w:rsidRPr="006A7BBC">
          <w:rPr>
            <w:rFonts w:ascii="Times New Roman" w:hAnsi="Times New Roman" w:cs="Times New Roman"/>
            <w:sz w:val="24"/>
            <w:szCs w:val="24"/>
          </w:rPr>
          <w:t>www.alapaevskoe.ru</w:t>
        </w:r>
      </w:hyperlink>
      <w:r w:rsidRPr="006A7BBC">
        <w:rPr>
          <w:rFonts w:ascii="Times New Roman" w:hAnsi="Times New Roman" w:cs="Times New Roman"/>
          <w:sz w:val="24"/>
          <w:szCs w:val="24"/>
        </w:rPr>
        <w:t>.</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этом слу</w:t>
      </w:r>
      <w:r w:rsidR="00CF3505">
        <w:rPr>
          <w:rFonts w:ascii="Times New Roman" w:hAnsi="Times New Roman" w:cs="Times New Roman"/>
          <w:sz w:val="24"/>
          <w:szCs w:val="24"/>
        </w:rPr>
        <w:t>чае документы, указанные в п. 52</w:t>
      </w:r>
      <w:r w:rsidRPr="006A7BBC">
        <w:rPr>
          <w:rFonts w:ascii="Times New Roman" w:hAnsi="Times New Roman" w:cs="Times New Roman"/>
          <w:sz w:val="24"/>
          <w:szCs w:val="24"/>
        </w:rPr>
        <w:t xml:space="preserve">.3. настоящего Административного регламента могут быть представлены в форме электронных документов, подписанных </w:t>
      </w:r>
      <w:r w:rsidRPr="006A7BBC">
        <w:rPr>
          <w:rFonts w:ascii="Times New Roman" w:hAnsi="Times New Roman" w:cs="Times New Roman"/>
          <w:sz w:val="24"/>
          <w:szCs w:val="24"/>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7BBC" w:rsidRPr="006A7BBC" w:rsidRDefault="006A7BBC" w:rsidP="006A7BBC">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52.5.</w:t>
      </w:r>
      <w:r w:rsidRPr="006A7BBC">
        <w:rPr>
          <w:rFonts w:ascii="Times New Roman" w:hAnsi="Times New Roman" w:cs="Times New Roman"/>
          <w:sz w:val="24"/>
          <w:szCs w:val="24"/>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w:t>
      </w:r>
      <w:r w:rsidR="00CF3505">
        <w:rPr>
          <w:rFonts w:ascii="Times New Roman" w:hAnsi="Times New Roman" w:cs="Times New Roman"/>
          <w:sz w:val="24"/>
          <w:szCs w:val="24"/>
        </w:rPr>
        <w:t>нием ей регистрационного номера;</w:t>
      </w:r>
    </w:p>
    <w:p w:rsidR="006A7BBC" w:rsidRPr="006A7BBC" w:rsidRDefault="006A7BBC" w:rsidP="006A7BBC">
      <w:pPr>
        <w:tabs>
          <w:tab w:val="left" w:pos="1555"/>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52.6.Жалоба должна содержать:</w:t>
      </w:r>
    </w:p>
    <w:p w:rsidR="006A7BBC" w:rsidRPr="006A7BBC" w:rsidRDefault="00CF3505" w:rsidP="00CF3505">
      <w:pPr>
        <w:numPr>
          <w:ilvl w:val="0"/>
          <w:numId w:val="40"/>
        </w:numPr>
        <w:tabs>
          <w:tab w:val="left" w:pos="1066"/>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A7BBC" w:rsidRPr="006A7BBC">
        <w:rPr>
          <w:rFonts w:ascii="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7BBC" w:rsidRPr="006A7BBC" w:rsidRDefault="00CF3505" w:rsidP="00CF3505">
      <w:pPr>
        <w:numPr>
          <w:ilvl w:val="0"/>
          <w:numId w:val="40"/>
        </w:numPr>
        <w:tabs>
          <w:tab w:val="left" w:pos="1066"/>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6A7BBC" w:rsidRPr="006A7BBC">
        <w:rPr>
          <w:rFonts w:ascii="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BBC" w:rsidRPr="006A7BBC" w:rsidRDefault="00CF3505" w:rsidP="00CF3505">
      <w:pPr>
        <w:numPr>
          <w:ilvl w:val="0"/>
          <w:numId w:val="40"/>
        </w:numPr>
        <w:tabs>
          <w:tab w:val="left" w:pos="1066"/>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A7BBC" w:rsidRPr="006A7BBC">
        <w:rPr>
          <w:rFonts w:ascii="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7BBC" w:rsidRPr="006A7BBC" w:rsidRDefault="00CF3505" w:rsidP="00CF3505">
      <w:pPr>
        <w:numPr>
          <w:ilvl w:val="0"/>
          <w:numId w:val="40"/>
        </w:numPr>
        <w:tabs>
          <w:tab w:val="left" w:pos="1066"/>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6A7BBC" w:rsidRPr="006A7BBC">
        <w:rPr>
          <w:rFonts w:ascii="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7BBC" w:rsidRPr="006A7BBC" w:rsidRDefault="006A7BBC" w:rsidP="006A7BBC">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52.7.</w:t>
      </w:r>
      <w:r w:rsidR="00CF3505">
        <w:rPr>
          <w:rFonts w:ascii="Times New Roman" w:hAnsi="Times New Roman" w:cs="Times New Roman"/>
          <w:sz w:val="24"/>
          <w:szCs w:val="24"/>
        </w:rPr>
        <w:t xml:space="preserve"> </w:t>
      </w:r>
      <w:r w:rsidRPr="006A7BBC">
        <w:rPr>
          <w:rFonts w:ascii="Times New Roman" w:hAnsi="Times New Roman" w:cs="Times New Roman"/>
          <w:sz w:val="24"/>
          <w:szCs w:val="24"/>
        </w:rPr>
        <w:t>Записаться на личный прием к главе Администрации</w:t>
      </w:r>
      <w:r w:rsidRPr="006A7BBC">
        <w:rPr>
          <w:rFonts w:ascii="Times New Roman" w:hAnsi="Times New Roman" w:cs="Times New Roman"/>
          <w:sz w:val="24"/>
          <w:szCs w:val="24"/>
        </w:rPr>
        <w:br/>
        <w:t>муниципального образования Алапаевское можно по телефону 8(34346) 3-40-83.</w:t>
      </w:r>
    </w:p>
    <w:p w:rsidR="006A7BBC" w:rsidRPr="006A7BBC" w:rsidRDefault="006A7BBC" w:rsidP="006A7BBC">
      <w:pPr>
        <w:tabs>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w:t>
      </w:r>
      <w:r w:rsidR="00CF3505">
        <w:rPr>
          <w:rFonts w:ascii="Times New Roman" w:hAnsi="Times New Roman" w:cs="Times New Roman"/>
          <w:sz w:val="24"/>
          <w:szCs w:val="24"/>
        </w:rPr>
        <w:t xml:space="preserve"> </w:t>
      </w:r>
      <w:r w:rsidRPr="006A7BBC">
        <w:rPr>
          <w:rFonts w:ascii="Times New Roman" w:hAnsi="Times New Roman" w:cs="Times New Roman"/>
          <w:sz w:val="24"/>
          <w:szCs w:val="24"/>
        </w:rPr>
        <w:t xml:space="preserve"> муниципального образования Алапаевское</w:t>
      </w:r>
      <w:r w:rsidR="00CF3505">
        <w:rPr>
          <w:rFonts w:ascii="Times New Roman" w:hAnsi="Times New Roman" w:cs="Times New Roman"/>
          <w:sz w:val="24"/>
          <w:szCs w:val="24"/>
        </w:rPr>
        <w:t>.</w:t>
      </w:r>
    </w:p>
    <w:p w:rsidR="006A7BBC" w:rsidRPr="006A7BBC" w:rsidRDefault="006A7BBC"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Информация о личном приеме руководителями размещена на их официальных Интернет-сайтах.</w:t>
      </w:r>
    </w:p>
    <w:p w:rsidR="006A7BBC" w:rsidRPr="006A7BBC" w:rsidRDefault="00CF3505"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Сроки рассмотрения жалобы:</w:t>
      </w:r>
    </w:p>
    <w:p w:rsidR="006A7BBC" w:rsidRPr="006A7BBC" w:rsidRDefault="006A7BBC" w:rsidP="006A7BBC">
      <w:pPr>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53.1.Жалоба,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A7BBC" w:rsidRPr="006A7BBC" w:rsidRDefault="006A7BBC" w:rsidP="006A7BBC">
      <w:pPr>
        <w:tabs>
          <w:tab w:val="left" w:pos="1128"/>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54. Перечень оснований для приостановления рассмотрения жалобы в</w:t>
      </w:r>
      <w:r w:rsidR="00CF3505">
        <w:rPr>
          <w:rFonts w:ascii="Times New Roman" w:hAnsi="Times New Roman" w:cs="Times New Roman"/>
          <w:sz w:val="24"/>
          <w:szCs w:val="24"/>
        </w:rPr>
        <w:t xml:space="preserve"> </w:t>
      </w:r>
      <w:r w:rsidRPr="006A7BBC">
        <w:rPr>
          <w:rFonts w:ascii="Times New Roman" w:hAnsi="Times New Roman" w:cs="Times New Roman"/>
          <w:sz w:val="24"/>
          <w:szCs w:val="24"/>
        </w:rPr>
        <w:t>случае, если возможность предусмотрена законод</w:t>
      </w:r>
      <w:r w:rsidR="00CF3505">
        <w:rPr>
          <w:rFonts w:ascii="Times New Roman" w:hAnsi="Times New Roman" w:cs="Times New Roman"/>
          <w:sz w:val="24"/>
          <w:szCs w:val="24"/>
        </w:rPr>
        <w:t>ательством Российской Федерации:</w:t>
      </w:r>
    </w:p>
    <w:p w:rsidR="006A7BBC" w:rsidRPr="006A7BBC" w:rsidRDefault="006A7BBC" w:rsidP="006A7BBC">
      <w:pPr>
        <w:tabs>
          <w:tab w:val="left" w:pos="1258"/>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54.1.</w:t>
      </w:r>
      <w:r w:rsidRPr="006A7BBC">
        <w:rPr>
          <w:rFonts w:ascii="Times New Roman" w:hAnsi="Times New Roman" w:cs="Times New Roman"/>
          <w:sz w:val="24"/>
          <w:szCs w:val="24"/>
        </w:rPr>
        <w:tab/>
        <w:t>Администрация муниципального образования Алапаевское вправе оставить жалобу без ответа в следующих случаях:</w:t>
      </w:r>
    </w:p>
    <w:p w:rsidR="006A7BBC" w:rsidRPr="006A7BBC" w:rsidRDefault="00CF3505" w:rsidP="006A7BBC">
      <w:pPr>
        <w:numPr>
          <w:ilvl w:val="0"/>
          <w:numId w:val="41"/>
        </w:numPr>
        <w:tabs>
          <w:tab w:val="left" w:pos="893"/>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A7BBC" w:rsidRPr="006A7BBC">
        <w:rPr>
          <w:rFonts w:ascii="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6A7BBC" w:rsidRPr="006A7BBC" w:rsidRDefault="00CF3505" w:rsidP="006A7BBC">
      <w:pPr>
        <w:numPr>
          <w:ilvl w:val="0"/>
          <w:numId w:val="41"/>
        </w:numPr>
        <w:tabs>
          <w:tab w:val="left" w:pos="893"/>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6A7BBC" w:rsidRPr="006A7BBC">
        <w:rPr>
          <w:rFonts w:ascii="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7BBC" w:rsidRPr="006A7BBC" w:rsidRDefault="006A7BBC" w:rsidP="006A7BBC">
      <w:pPr>
        <w:tabs>
          <w:tab w:val="left" w:pos="1258"/>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54.2.</w:t>
      </w:r>
      <w:r w:rsidRPr="006A7BBC">
        <w:rPr>
          <w:rFonts w:ascii="Times New Roman" w:hAnsi="Times New Roman" w:cs="Times New Roman"/>
          <w:sz w:val="24"/>
          <w:szCs w:val="24"/>
        </w:rPr>
        <w:tab/>
        <w:t>Администрация муниципального образования Алапаевское отказывает в удовлетворении жалобы в следующих случаях:</w:t>
      </w:r>
    </w:p>
    <w:p w:rsidR="006A7BBC" w:rsidRPr="006A7BBC" w:rsidRDefault="00060BA7" w:rsidP="006A7BBC">
      <w:pPr>
        <w:numPr>
          <w:ilvl w:val="0"/>
          <w:numId w:val="42"/>
        </w:numPr>
        <w:tabs>
          <w:tab w:val="left" w:pos="864"/>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A7BBC" w:rsidRPr="006A7BBC">
        <w:rPr>
          <w:rFonts w:ascii="Times New Roman" w:hAnsi="Times New Roman" w:cs="Times New Roman"/>
          <w:sz w:val="24"/>
          <w:szCs w:val="24"/>
        </w:rPr>
        <w:t>аличие вступившего в законную силу решения суда, арбитражного суда по жалобе о том же предмете и по тем же основаниям;</w:t>
      </w:r>
    </w:p>
    <w:p w:rsidR="006A7BBC" w:rsidRPr="006A7BBC" w:rsidRDefault="00060BA7" w:rsidP="006A7BBC">
      <w:pPr>
        <w:numPr>
          <w:ilvl w:val="0"/>
          <w:numId w:val="42"/>
        </w:numPr>
        <w:tabs>
          <w:tab w:val="left" w:pos="864"/>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A7BBC" w:rsidRPr="006A7BBC">
        <w:rPr>
          <w:rFonts w:ascii="Times New Roman" w:hAnsi="Times New Roman" w:cs="Times New Roman"/>
          <w:sz w:val="24"/>
          <w:szCs w:val="24"/>
        </w:rPr>
        <w:t>одача жалобы лицом, полномочия которого не подтверждены в порядке, установленном законодательством Российской Федерации;</w:t>
      </w:r>
    </w:p>
    <w:p w:rsidR="006A7BBC" w:rsidRPr="006A7BBC" w:rsidRDefault="00060BA7" w:rsidP="006A7BBC">
      <w:pPr>
        <w:numPr>
          <w:ilvl w:val="0"/>
          <w:numId w:val="42"/>
        </w:numPr>
        <w:tabs>
          <w:tab w:val="left" w:pos="864"/>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6A7BBC" w:rsidRPr="006A7BBC">
        <w:rPr>
          <w:rFonts w:ascii="Times New Roman" w:hAnsi="Times New Roman" w:cs="Times New Roman"/>
          <w:sz w:val="24"/>
          <w:szCs w:val="24"/>
        </w:rPr>
        <w:t>аличие решения по жалобе, принятого ранее в соответствии с</w:t>
      </w:r>
      <w:r>
        <w:rPr>
          <w:rFonts w:ascii="Times New Roman" w:hAnsi="Times New Roman" w:cs="Times New Roman"/>
          <w:sz w:val="24"/>
          <w:szCs w:val="24"/>
        </w:rPr>
        <w:t xml:space="preserve"> требованиями настоящего А</w:t>
      </w:r>
      <w:r w:rsidR="006A7BBC" w:rsidRPr="006A7BBC">
        <w:rPr>
          <w:rFonts w:ascii="Times New Roman" w:hAnsi="Times New Roman" w:cs="Times New Roman"/>
          <w:sz w:val="24"/>
          <w:szCs w:val="24"/>
        </w:rPr>
        <w:t>дминистративного регламента в отношении того же заявителя и по тому же предмету жалобы.</w:t>
      </w:r>
    </w:p>
    <w:p w:rsidR="006A7BBC" w:rsidRPr="006A7BBC" w:rsidRDefault="006A7BBC" w:rsidP="006A7BBC">
      <w:pPr>
        <w:tabs>
          <w:tab w:val="left" w:pos="1418"/>
          <w:tab w:val="left" w:pos="149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54.3.</w:t>
      </w:r>
      <w:r w:rsidRPr="006A7BBC">
        <w:rPr>
          <w:rFonts w:ascii="Times New Roman" w:hAnsi="Times New Roman" w:cs="Times New Roman"/>
          <w:sz w:val="24"/>
          <w:szCs w:val="24"/>
        </w:rPr>
        <w:tab/>
        <w:t>В указанных случаях заявитель должен быть письменно</w:t>
      </w:r>
      <w:r w:rsidR="00060BA7">
        <w:rPr>
          <w:rFonts w:ascii="Times New Roman" w:hAnsi="Times New Roman" w:cs="Times New Roman"/>
          <w:sz w:val="24"/>
          <w:szCs w:val="24"/>
        </w:rPr>
        <w:t xml:space="preserve"> </w:t>
      </w:r>
      <w:r w:rsidRPr="006A7BBC">
        <w:rPr>
          <w:rFonts w:ascii="Times New Roman" w:hAnsi="Times New Roman" w:cs="Times New Roman"/>
          <w:sz w:val="24"/>
          <w:szCs w:val="24"/>
        </w:rPr>
        <w:t>проинформирован об отказе в предоставлении ответа по существу жалобы.</w:t>
      </w:r>
    </w:p>
    <w:p w:rsidR="006A7BBC" w:rsidRPr="006A7BBC" w:rsidRDefault="006A7BBC" w:rsidP="006A7BBC">
      <w:pPr>
        <w:tabs>
          <w:tab w:val="left" w:pos="1037"/>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55</w:t>
      </w:r>
      <w:r w:rsidR="00060BA7">
        <w:rPr>
          <w:rFonts w:ascii="Times New Roman" w:hAnsi="Times New Roman" w:cs="Times New Roman"/>
          <w:sz w:val="24"/>
          <w:szCs w:val="24"/>
        </w:rPr>
        <w:t>. Результат рассмотрения жалобы:</w:t>
      </w:r>
    </w:p>
    <w:p w:rsidR="006A7BBC" w:rsidRPr="006A7BBC" w:rsidRDefault="006A7BBC" w:rsidP="006A7BBC">
      <w:pPr>
        <w:tabs>
          <w:tab w:val="left" w:pos="1238"/>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55.1.</w:t>
      </w:r>
      <w:r w:rsidRPr="006A7BBC">
        <w:rPr>
          <w:rFonts w:ascii="Times New Roman" w:hAnsi="Times New Roman" w:cs="Times New Roman"/>
          <w:sz w:val="24"/>
          <w:szCs w:val="24"/>
        </w:rPr>
        <w:tab/>
        <w:t>По результатам рассмотрения жалобы принимается одно из следующих решений:</w:t>
      </w:r>
    </w:p>
    <w:p w:rsidR="006A7BBC" w:rsidRPr="006A7BBC" w:rsidRDefault="00060BA7" w:rsidP="006A7BBC">
      <w:pPr>
        <w:numPr>
          <w:ilvl w:val="0"/>
          <w:numId w:val="43"/>
        </w:numPr>
        <w:tabs>
          <w:tab w:val="left" w:pos="85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6A7BBC" w:rsidRPr="006A7BBC">
        <w:rPr>
          <w:rFonts w:ascii="Times New Roman" w:hAnsi="Times New Roman" w:cs="Times New Roman"/>
          <w:sz w:val="24"/>
          <w:szCs w:val="24"/>
        </w:rPr>
        <w:t>довлетворение жалобы, в том числе в форме отмены принятого решения;</w:t>
      </w:r>
    </w:p>
    <w:p w:rsidR="006A7BBC" w:rsidRPr="006A7BBC" w:rsidRDefault="00060BA7" w:rsidP="006A7BBC">
      <w:pPr>
        <w:numPr>
          <w:ilvl w:val="0"/>
          <w:numId w:val="43"/>
        </w:numPr>
        <w:tabs>
          <w:tab w:val="left" w:pos="854"/>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6A7BBC" w:rsidRPr="006A7BBC">
        <w:rPr>
          <w:rFonts w:ascii="Times New Roman" w:hAnsi="Times New Roman" w:cs="Times New Roman"/>
          <w:sz w:val="24"/>
          <w:szCs w:val="24"/>
        </w:rPr>
        <w:t>тказ в удовлетворении жалобы.</w:t>
      </w:r>
    </w:p>
    <w:p w:rsidR="006A7BBC" w:rsidRPr="006A7BBC" w:rsidRDefault="006A7BBC" w:rsidP="006A7BBC">
      <w:pPr>
        <w:tabs>
          <w:tab w:val="left" w:pos="1418"/>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Указанное решение принимается в форме письменного мотивированного ответа.</w:t>
      </w:r>
    </w:p>
    <w:p w:rsidR="006A7BBC" w:rsidRPr="006A7BBC" w:rsidRDefault="006A7BBC" w:rsidP="006A7BBC">
      <w:pPr>
        <w:tabs>
          <w:tab w:val="left" w:pos="1418"/>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55.2.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60BA7" w:rsidRDefault="006A7BBC" w:rsidP="00060BA7">
      <w:pPr>
        <w:tabs>
          <w:tab w:val="left" w:pos="1037"/>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56.</w:t>
      </w:r>
      <w:r w:rsidRPr="006A7BBC">
        <w:rPr>
          <w:rFonts w:ascii="Times New Roman" w:hAnsi="Times New Roman" w:cs="Times New Roman"/>
          <w:sz w:val="24"/>
          <w:szCs w:val="24"/>
        </w:rPr>
        <w:tab/>
        <w:t xml:space="preserve">Порядок информирования заявителя о </w:t>
      </w:r>
      <w:r w:rsidR="00060BA7">
        <w:rPr>
          <w:rFonts w:ascii="Times New Roman" w:hAnsi="Times New Roman" w:cs="Times New Roman"/>
          <w:sz w:val="24"/>
          <w:szCs w:val="24"/>
        </w:rPr>
        <w:t>результатах рассмотрения жалобы:</w:t>
      </w:r>
    </w:p>
    <w:p w:rsidR="006A7BBC" w:rsidRPr="006A7BBC" w:rsidRDefault="006A7BBC" w:rsidP="00060BA7">
      <w:pPr>
        <w:tabs>
          <w:tab w:val="left" w:pos="1037"/>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56.1.</w:t>
      </w:r>
      <w:r w:rsidRPr="006A7BBC">
        <w:rPr>
          <w:rFonts w:ascii="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6A7BBC" w:rsidRPr="006A7BBC" w:rsidRDefault="006A7BBC" w:rsidP="006A7BBC">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56.2. В мотивированном ответе по результатам рассмотрения жалобы указываются:</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56.2.1.</w:t>
      </w:r>
      <w:r>
        <w:rPr>
          <w:rFonts w:ascii="Times New Roman" w:hAnsi="Times New Roman" w:cs="Times New Roman"/>
          <w:sz w:val="24"/>
          <w:szCs w:val="24"/>
        </w:rPr>
        <w:tab/>
        <w:t>Н</w:t>
      </w:r>
      <w:r w:rsidR="006A7BBC" w:rsidRPr="006A7BBC">
        <w:rPr>
          <w:rFonts w:ascii="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w:t>
      </w:r>
      <w:r w:rsidR="006A7BBC" w:rsidRPr="006A7BBC">
        <w:rPr>
          <w:rFonts w:ascii="Times New Roman" w:hAnsi="Times New Roman" w:cs="Times New Roman"/>
          <w:sz w:val="24"/>
          <w:szCs w:val="24"/>
        </w:rPr>
        <w:t>2.</w:t>
      </w:r>
      <w:r>
        <w:rPr>
          <w:rFonts w:ascii="Times New Roman" w:hAnsi="Times New Roman" w:cs="Times New Roman"/>
          <w:sz w:val="24"/>
          <w:szCs w:val="24"/>
        </w:rPr>
        <w:tab/>
        <w:t>Н</w:t>
      </w:r>
      <w:r w:rsidR="006A7BBC" w:rsidRPr="006A7BBC">
        <w:rPr>
          <w:rFonts w:ascii="Times New Roman" w:hAnsi="Times New Roman" w:cs="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56.2.3.</w:t>
      </w:r>
      <w:r>
        <w:rPr>
          <w:rFonts w:ascii="Times New Roman" w:hAnsi="Times New Roman" w:cs="Times New Roman"/>
          <w:sz w:val="24"/>
          <w:szCs w:val="24"/>
        </w:rPr>
        <w:tab/>
        <w:t>Ф</w:t>
      </w:r>
      <w:r w:rsidR="006A7BBC" w:rsidRPr="006A7BBC">
        <w:rPr>
          <w:rFonts w:ascii="Times New Roman" w:hAnsi="Times New Roman" w:cs="Times New Roman"/>
          <w:sz w:val="24"/>
          <w:szCs w:val="24"/>
        </w:rPr>
        <w:t>амилия, имя, отчество (при наличии) или наименование заявителя;</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56.2.4.</w:t>
      </w:r>
      <w:r>
        <w:rPr>
          <w:rFonts w:ascii="Times New Roman" w:hAnsi="Times New Roman" w:cs="Times New Roman"/>
          <w:sz w:val="24"/>
          <w:szCs w:val="24"/>
        </w:rPr>
        <w:tab/>
        <w:t>О</w:t>
      </w:r>
      <w:r w:rsidR="006A7BBC" w:rsidRPr="006A7BBC">
        <w:rPr>
          <w:rFonts w:ascii="Times New Roman" w:hAnsi="Times New Roman" w:cs="Times New Roman"/>
          <w:sz w:val="24"/>
          <w:szCs w:val="24"/>
        </w:rPr>
        <w:t>снования для принятия решения по жалобе;</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56.2.5.</w:t>
      </w:r>
      <w:r>
        <w:rPr>
          <w:rFonts w:ascii="Times New Roman" w:hAnsi="Times New Roman" w:cs="Times New Roman"/>
          <w:sz w:val="24"/>
          <w:szCs w:val="24"/>
        </w:rPr>
        <w:tab/>
        <w:t>П</w:t>
      </w:r>
      <w:r w:rsidR="006A7BBC" w:rsidRPr="006A7BBC">
        <w:rPr>
          <w:rFonts w:ascii="Times New Roman" w:hAnsi="Times New Roman" w:cs="Times New Roman"/>
          <w:sz w:val="24"/>
          <w:szCs w:val="24"/>
        </w:rPr>
        <w:t>ринятое по жалобе решение;</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56.2.6.</w:t>
      </w:r>
      <w:r>
        <w:rPr>
          <w:rFonts w:ascii="Times New Roman" w:hAnsi="Times New Roman" w:cs="Times New Roman"/>
          <w:sz w:val="24"/>
          <w:szCs w:val="24"/>
        </w:rPr>
        <w:tab/>
        <w:t>В</w:t>
      </w:r>
      <w:r w:rsidR="006A7BBC" w:rsidRPr="006A7BBC">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A7BBC" w:rsidRPr="006A7BBC" w:rsidRDefault="00060BA7" w:rsidP="006A7BBC">
      <w:pPr>
        <w:widowControl w:val="0"/>
        <w:tabs>
          <w:tab w:val="left" w:pos="851"/>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56.2.7.</w:t>
      </w:r>
      <w:r>
        <w:rPr>
          <w:rFonts w:ascii="Times New Roman" w:hAnsi="Times New Roman" w:cs="Times New Roman"/>
          <w:sz w:val="24"/>
          <w:szCs w:val="24"/>
        </w:rPr>
        <w:tab/>
        <w:t>С</w:t>
      </w:r>
      <w:r w:rsidR="006A7BBC" w:rsidRPr="006A7BBC">
        <w:rPr>
          <w:rFonts w:ascii="Times New Roman" w:hAnsi="Times New Roman" w:cs="Times New Roman"/>
          <w:sz w:val="24"/>
          <w:szCs w:val="24"/>
        </w:rPr>
        <w:t>ведения о порядке обжалования принятого по жалобе решения.</w:t>
      </w:r>
    </w:p>
    <w:p w:rsidR="006A7BBC" w:rsidRPr="006A7BBC" w:rsidRDefault="006A7BBC" w:rsidP="006A7BBC">
      <w:pPr>
        <w:tabs>
          <w:tab w:val="left" w:pos="1258"/>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56.3.</w:t>
      </w:r>
      <w:r w:rsidRPr="006A7BBC">
        <w:rPr>
          <w:rFonts w:ascii="Times New Roman" w:hAnsi="Times New Roman" w:cs="Times New Roman"/>
          <w:sz w:val="24"/>
          <w:szCs w:val="24"/>
        </w:rPr>
        <w:tab/>
        <w:t>Ответ по результатам рассмотрения жалобы подписывается</w:t>
      </w:r>
      <w:r w:rsidR="00060BA7">
        <w:rPr>
          <w:rFonts w:ascii="Times New Roman" w:hAnsi="Times New Roman" w:cs="Times New Roman"/>
          <w:sz w:val="24"/>
          <w:szCs w:val="24"/>
        </w:rPr>
        <w:t xml:space="preserve"> </w:t>
      </w:r>
      <w:r w:rsidRPr="006A7BBC">
        <w:rPr>
          <w:rFonts w:ascii="Times New Roman" w:hAnsi="Times New Roman" w:cs="Times New Roman"/>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6A7BBC" w:rsidRPr="006A7BBC" w:rsidRDefault="006A7BBC" w:rsidP="006A7BBC">
      <w:pPr>
        <w:tabs>
          <w:tab w:val="left" w:pos="122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56.4.</w:t>
      </w:r>
      <w:r w:rsidRPr="006A7BBC">
        <w:rPr>
          <w:rFonts w:ascii="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2C3A25">
        <w:rPr>
          <w:rFonts w:ascii="Times New Roman" w:hAnsi="Times New Roman" w:cs="Times New Roman"/>
          <w:sz w:val="24"/>
          <w:szCs w:val="24"/>
        </w:rPr>
        <w:t>услуги на основании настоящего А</w:t>
      </w:r>
      <w:r w:rsidRPr="006A7BBC">
        <w:rPr>
          <w:rFonts w:ascii="Times New Roman" w:hAnsi="Times New Roman" w:cs="Times New Roman"/>
          <w:sz w:val="24"/>
          <w:szCs w:val="24"/>
        </w:rPr>
        <w:t>дминистративного регламента.</w:t>
      </w:r>
    </w:p>
    <w:p w:rsidR="006A7BBC" w:rsidRPr="006A7BBC" w:rsidRDefault="006A7BBC" w:rsidP="006A7BBC">
      <w:pPr>
        <w:tabs>
          <w:tab w:val="left" w:pos="1027"/>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57.</w:t>
      </w:r>
      <w:r w:rsidRPr="006A7BBC">
        <w:rPr>
          <w:rFonts w:ascii="Times New Roman" w:hAnsi="Times New Roman" w:cs="Times New Roman"/>
          <w:sz w:val="24"/>
          <w:szCs w:val="24"/>
        </w:rPr>
        <w:tab/>
        <w:t>Порядо</w:t>
      </w:r>
      <w:r w:rsidR="00060BA7">
        <w:rPr>
          <w:rFonts w:ascii="Times New Roman" w:hAnsi="Times New Roman" w:cs="Times New Roman"/>
          <w:sz w:val="24"/>
          <w:szCs w:val="24"/>
        </w:rPr>
        <w:t>к обжалования решения по жалобе:</w:t>
      </w:r>
    </w:p>
    <w:p w:rsidR="006A7BBC" w:rsidRPr="006A7BBC" w:rsidRDefault="006A7BBC" w:rsidP="006A7BBC">
      <w:pPr>
        <w:tabs>
          <w:tab w:val="left" w:pos="1373"/>
          <w:tab w:val="left" w:pos="1418"/>
          <w:tab w:val="left" w:leader="underscore" w:pos="9432"/>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57.1.</w:t>
      </w:r>
      <w:r w:rsidRPr="006A7BBC">
        <w:rPr>
          <w:rFonts w:ascii="Times New Roman" w:hAnsi="Times New Roman" w:cs="Times New Roman"/>
          <w:sz w:val="24"/>
          <w:szCs w:val="24"/>
        </w:rPr>
        <w:tab/>
        <w:t>Жалобы на решения, принятые главой Администрации</w:t>
      </w:r>
      <w:r w:rsidR="00060BA7">
        <w:rPr>
          <w:rFonts w:ascii="Times New Roman" w:hAnsi="Times New Roman" w:cs="Times New Roman"/>
          <w:sz w:val="24"/>
          <w:szCs w:val="24"/>
        </w:rPr>
        <w:t xml:space="preserve"> </w:t>
      </w:r>
      <w:r w:rsidRPr="006A7BBC">
        <w:rPr>
          <w:rFonts w:ascii="Times New Roman" w:hAnsi="Times New Roman" w:cs="Times New Roman"/>
          <w:sz w:val="24"/>
          <w:szCs w:val="24"/>
        </w:rPr>
        <w:t>муниципального образования Алапаевское, на</w:t>
      </w:r>
      <w:r w:rsidR="002C3A25">
        <w:rPr>
          <w:rFonts w:ascii="Times New Roman" w:hAnsi="Times New Roman" w:cs="Times New Roman"/>
          <w:sz w:val="24"/>
          <w:szCs w:val="24"/>
        </w:rPr>
        <w:t>правляют в суд общей юрисдикции;</w:t>
      </w:r>
    </w:p>
    <w:p w:rsidR="006A7BBC" w:rsidRPr="006A7BBC" w:rsidRDefault="006A7BBC" w:rsidP="006A7BBC">
      <w:pPr>
        <w:tabs>
          <w:tab w:val="left" w:pos="1418"/>
          <w:tab w:val="left" w:pos="1512"/>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lastRenderedPageBreak/>
        <w:t>57.2.</w:t>
      </w:r>
      <w:r w:rsidRPr="006A7BBC">
        <w:rPr>
          <w:rFonts w:ascii="Times New Roman" w:hAnsi="Times New Roman" w:cs="Times New Roman"/>
          <w:sz w:val="24"/>
          <w:szCs w:val="24"/>
        </w:rPr>
        <w:tab/>
        <w:t>Заявитель вправе обжаловать решения, принятые в ходе</w:t>
      </w:r>
      <w:r w:rsidRPr="006A7BBC">
        <w:rPr>
          <w:rFonts w:ascii="Times New Roman" w:hAnsi="Times New Roman" w:cs="Times New Roman"/>
          <w:sz w:val="24"/>
          <w:szCs w:val="24"/>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6A7BBC" w:rsidRPr="006A7BBC" w:rsidRDefault="006A7BBC"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6A7BBC" w:rsidRPr="006A7BBC" w:rsidRDefault="006A7BBC" w:rsidP="006A7BB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6A7BBC" w:rsidRPr="006A7BBC" w:rsidRDefault="006A7BBC" w:rsidP="006A7BBC">
      <w:pPr>
        <w:tabs>
          <w:tab w:val="left" w:pos="1162"/>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58.</w:t>
      </w:r>
      <w:r w:rsidRPr="006A7BBC">
        <w:rPr>
          <w:rFonts w:ascii="Times New Roman" w:hAnsi="Times New Roman" w:cs="Times New Roman"/>
          <w:sz w:val="24"/>
          <w:szCs w:val="24"/>
        </w:rPr>
        <w:tab/>
        <w:t>Право заявителя на получение информации и документов, необходимых для об</w:t>
      </w:r>
      <w:r w:rsidR="002C3A25">
        <w:rPr>
          <w:rFonts w:ascii="Times New Roman" w:hAnsi="Times New Roman" w:cs="Times New Roman"/>
          <w:sz w:val="24"/>
          <w:szCs w:val="24"/>
        </w:rPr>
        <w:t>основания и рассмотрения жалобы:</w:t>
      </w:r>
    </w:p>
    <w:p w:rsidR="006A7BBC" w:rsidRPr="006A7BBC" w:rsidRDefault="006A7BBC" w:rsidP="006A7BBC">
      <w:pPr>
        <w:tabs>
          <w:tab w:val="left" w:pos="9637"/>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58.1.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6A7BBC" w:rsidRPr="006A7BBC" w:rsidRDefault="006A7BBC" w:rsidP="006A7BBC">
      <w:pPr>
        <w:tabs>
          <w:tab w:val="left" w:pos="1162"/>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59. Способы информирования заявителей о поряд</w:t>
      </w:r>
      <w:r w:rsidR="002C3A25">
        <w:rPr>
          <w:rFonts w:ascii="Times New Roman" w:hAnsi="Times New Roman" w:cs="Times New Roman"/>
          <w:sz w:val="24"/>
          <w:szCs w:val="24"/>
        </w:rPr>
        <w:t>ке подачи и рассмотрения жалобы:</w:t>
      </w:r>
    </w:p>
    <w:p w:rsidR="006A7BBC" w:rsidRPr="006A7BBC" w:rsidRDefault="006A7BBC" w:rsidP="006A7BBC">
      <w:pPr>
        <w:tabs>
          <w:tab w:val="left" w:pos="1162"/>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59.1.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42" w:history="1">
        <w:r w:rsidRPr="006A7BBC">
          <w:rPr>
            <w:rFonts w:ascii="Times New Roman" w:hAnsi="Times New Roman" w:cs="Times New Roman"/>
            <w:sz w:val="24"/>
            <w:szCs w:val="24"/>
          </w:rPr>
          <w:t>www.alapaevskoe.ru</w:t>
        </w:r>
      </w:hyperlink>
      <w:r w:rsidR="002C3A25">
        <w:rPr>
          <w:rFonts w:ascii="Times New Roman" w:hAnsi="Times New Roman" w:cs="Times New Roman"/>
          <w:sz w:val="24"/>
          <w:szCs w:val="24"/>
        </w:rPr>
        <w:t>;</w:t>
      </w:r>
    </w:p>
    <w:p w:rsidR="006A7BBC" w:rsidRPr="006A7BBC" w:rsidRDefault="006A7BBC" w:rsidP="006A7BBC">
      <w:pPr>
        <w:tabs>
          <w:tab w:val="left" w:pos="1162"/>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59.2.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6A7BBC" w:rsidRPr="006A7BBC" w:rsidRDefault="006A7BBC" w:rsidP="006A7BBC">
      <w:pPr>
        <w:tabs>
          <w:tab w:val="left" w:pos="1134"/>
          <w:tab w:val="left" w:pos="1276"/>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60. Информационная система досудебного (внесудебного) обжалования:</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60.1.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2C3A25">
        <w:rPr>
          <w:rFonts w:ascii="Times New Roman" w:hAnsi="Times New Roman" w:cs="Times New Roman"/>
          <w:sz w:val="24"/>
          <w:szCs w:val="24"/>
        </w:rPr>
        <w:t>.</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A7BBC" w:rsidRPr="006A7BBC">
        <w:rPr>
          <w:rFonts w:ascii="Times New Roman" w:hAnsi="Times New Roman" w:cs="Times New Roman"/>
          <w:sz w:val="24"/>
          <w:szCs w:val="24"/>
        </w:rPr>
        <w:t xml:space="preserve"> 1</w:t>
      </w:r>
    </w:p>
    <w:p w:rsidR="006A7BBC" w:rsidRPr="006A7BBC" w:rsidRDefault="006A7BBC" w:rsidP="002C3A25">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к Административному регламенту</w:t>
      </w:r>
    </w:p>
    <w:p w:rsidR="006A7BBC" w:rsidRPr="006A7BBC" w:rsidRDefault="006A7BBC" w:rsidP="002C3A25">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предоставления муниципальной</w:t>
      </w: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услуги «</w:t>
      </w:r>
      <w:r w:rsidR="006A7BBC" w:rsidRPr="006A7BBC">
        <w:rPr>
          <w:rFonts w:ascii="Times New Roman" w:hAnsi="Times New Roman" w:cs="Times New Roman"/>
          <w:sz w:val="24"/>
          <w:szCs w:val="24"/>
        </w:rPr>
        <w:t xml:space="preserve">Выдача градостроительного </w:t>
      </w: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2C3A25">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ФОРМА</w:t>
      </w:r>
    </w:p>
    <w:p w:rsidR="006A7BBC" w:rsidRPr="006A7BBC" w:rsidRDefault="006A7BBC" w:rsidP="002C3A25">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ЗАЯВЛЕНИЯ ДЛЯ ПРИСВОЕНИЯ (ИЗМЕНЕНИЯ)</w:t>
      </w:r>
    </w:p>
    <w:p w:rsidR="006A7BBC" w:rsidRPr="006A7BBC" w:rsidRDefault="006A7BBC" w:rsidP="002C3A25">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АДРЕСА ОБЪЕКТУ НЕДВИЖИМОСТИ</w:t>
      </w:r>
    </w:p>
    <w:p w:rsidR="006A7BBC" w:rsidRPr="006A7BBC" w:rsidRDefault="006A7BBC" w:rsidP="002C3A25">
      <w:pPr>
        <w:autoSpaceDE w:val="0"/>
        <w:autoSpaceDN w:val="0"/>
        <w:adjustRightInd w:val="0"/>
        <w:spacing w:after="0" w:line="240" w:lineRule="auto"/>
        <w:ind w:firstLine="709"/>
        <w:jc w:val="center"/>
        <w:rPr>
          <w:rFonts w:ascii="Times New Roman" w:hAnsi="Times New Roman" w:cs="Times New Roman"/>
          <w:sz w:val="24"/>
          <w:szCs w:val="24"/>
        </w:rPr>
      </w:pPr>
    </w:p>
    <w:p w:rsidR="006A7BBC" w:rsidRPr="006A7BBC" w:rsidRDefault="006A7BBC" w:rsidP="002C3A25">
      <w:pPr>
        <w:tabs>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Главе Администрации муниципального</w:t>
      </w:r>
    </w:p>
    <w:p w:rsidR="006A7BBC" w:rsidRPr="006A7BBC" w:rsidRDefault="006A7BBC" w:rsidP="002C3A25">
      <w:pPr>
        <w:tabs>
          <w:tab w:val="left" w:pos="4920"/>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 xml:space="preserve">образования Алапаевское </w:t>
      </w:r>
    </w:p>
    <w:p w:rsidR="006A7BBC" w:rsidRPr="006A7BBC" w:rsidRDefault="006A7BBC" w:rsidP="002C3A25">
      <w:pPr>
        <w:tabs>
          <w:tab w:val="left" w:pos="4920"/>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К.И. Дееву</w:t>
      </w:r>
    </w:p>
    <w:p w:rsidR="006A7BBC" w:rsidRPr="006A7BBC" w:rsidRDefault="006A7BBC" w:rsidP="002C3A25">
      <w:pPr>
        <w:tabs>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От _________________________________</w:t>
      </w:r>
    </w:p>
    <w:p w:rsidR="006A7BBC" w:rsidRPr="006A7BBC" w:rsidRDefault="006A7BBC" w:rsidP="002C3A25">
      <w:pPr>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w:t>
      </w:r>
    </w:p>
    <w:p w:rsidR="006A7BBC" w:rsidRPr="006A7BBC" w:rsidRDefault="006A7BBC" w:rsidP="002C3A25">
      <w:pPr>
        <w:tabs>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проживающего по адресу:</w:t>
      </w:r>
    </w:p>
    <w:p w:rsidR="006A7BBC" w:rsidRPr="006A7BBC" w:rsidRDefault="006A7BBC" w:rsidP="002C3A25">
      <w:pPr>
        <w:tabs>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w:t>
      </w:r>
    </w:p>
    <w:p w:rsidR="006A7BBC" w:rsidRPr="006A7BBC" w:rsidRDefault="006A7BBC" w:rsidP="002C3A25">
      <w:pPr>
        <w:tabs>
          <w:tab w:val="right" w:pos="9638"/>
        </w:tabs>
        <w:autoSpaceDE w:val="0"/>
        <w:autoSpaceDN w:val="0"/>
        <w:adjustRightInd w:val="0"/>
        <w:spacing w:after="0" w:line="240" w:lineRule="auto"/>
        <w:ind w:left="4536"/>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 тел________________________________</w:t>
      </w:r>
    </w:p>
    <w:p w:rsidR="006A7BBC" w:rsidRPr="006A7BBC" w:rsidRDefault="006A7BBC" w:rsidP="006A7BBC">
      <w:pPr>
        <w:autoSpaceDE w:val="0"/>
        <w:autoSpaceDN w:val="0"/>
        <w:adjustRightInd w:val="0"/>
        <w:spacing w:after="0" w:line="240" w:lineRule="auto"/>
        <w:ind w:left="4440"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                 </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2C3A25">
      <w:pPr>
        <w:autoSpaceDE w:val="0"/>
        <w:autoSpaceDN w:val="0"/>
        <w:adjustRightInd w:val="0"/>
        <w:spacing w:after="0" w:line="240" w:lineRule="auto"/>
        <w:ind w:firstLine="709"/>
        <w:jc w:val="center"/>
        <w:rPr>
          <w:rFonts w:ascii="Times New Roman" w:hAnsi="Times New Roman" w:cs="Times New Roman"/>
          <w:sz w:val="24"/>
          <w:szCs w:val="24"/>
        </w:rPr>
      </w:pPr>
      <w:r w:rsidRPr="006A7BBC">
        <w:rPr>
          <w:rFonts w:ascii="Times New Roman" w:hAnsi="Times New Roman" w:cs="Times New Roman"/>
          <w:sz w:val="24"/>
          <w:szCs w:val="24"/>
        </w:rPr>
        <w:t>ЗАЯВЛЕНИЕ</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pStyle w:val="ConsPlusNonformat"/>
        <w:ind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    </w:t>
      </w:r>
    </w:p>
    <w:p w:rsidR="006A7BBC" w:rsidRPr="006A7BBC" w:rsidRDefault="002C3A25" w:rsidP="006A7BB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подготовить  градостроительный </w:t>
      </w:r>
      <w:r w:rsidR="006A7BBC" w:rsidRPr="006A7BBC">
        <w:rPr>
          <w:rFonts w:ascii="Times New Roman" w:hAnsi="Times New Roman" w:cs="Times New Roman"/>
          <w:sz w:val="24"/>
          <w:szCs w:val="24"/>
        </w:rPr>
        <w:t xml:space="preserve"> план   земельного   участка, расположенного по адресу: Свердловская область, Алапаевский район _____</w:t>
      </w:r>
      <w:r>
        <w:rPr>
          <w:rFonts w:ascii="Times New Roman" w:hAnsi="Times New Roman" w:cs="Times New Roman"/>
          <w:sz w:val="24"/>
          <w:szCs w:val="24"/>
        </w:rPr>
        <w:t>__________</w:t>
      </w:r>
      <w:r w:rsidR="006A7BBC" w:rsidRPr="006A7BBC">
        <w:rPr>
          <w:rFonts w:ascii="Times New Roman" w:hAnsi="Times New Roman" w:cs="Times New Roman"/>
          <w:sz w:val="24"/>
          <w:szCs w:val="24"/>
        </w:rPr>
        <w:t>__</w:t>
      </w:r>
    </w:p>
    <w:p w:rsidR="006A7BBC" w:rsidRPr="006A7BBC" w:rsidRDefault="006A7BBC" w:rsidP="006A7BBC">
      <w:pPr>
        <w:pStyle w:val="ConsPlusNonformat"/>
        <w:ind w:firstLine="709"/>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______________________________________________________________</w:t>
      </w:r>
      <w:r w:rsidR="002C3A25">
        <w:rPr>
          <w:rFonts w:ascii="Times New Roman" w:hAnsi="Times New Roman" w:cs="Times New Roman"/>
          <w:sz w:val="24"/>
          <w:szCs w:val="24"/>
        </w:rPr>
        <w:t>___</w:t>
      </w:r>
      <w:r w:rsidRPr="006A7BBC">
        <w:rPr>
          <w:rFonts w:ascii="Times New Roman" w:hAnsi="Times New Roman" w:cs="Times New Roman"/>
          <w:sz w:val="24"/>
          <w:szCs w:val="24"/>
        </w:rPr>
        <w:t>_______</w:t>
      </w:r>
    </w:p>
    <w:p w:rsidR="006A7BBC" w:rsidRPr="006A7BBC" w:rsidRDefault="006A7BBC" w:rsidP="006A7BBC">
      <w:pPr>
        <w:pStyle w:val="ConsPlusNonformat"/>
        <w:ind w:firstLine="709"/>
        <w:jc w:val="both"/>
        <w:rPr>
          <w:rFonts w:ascii="Times New Roman" w:hAnsi="Times New Roman" w:cs="Times New Roman"/>
          <w:sz w:val="24"/>
          <w:szCs w:val="24"/>
        </w:rPr>
      </w:pPr>
    </w:p>
    <w:p w:rsidR="006A7BBC" w:rsidRPr="006A7BBC" w:rsidRDefault="006A7BBC" w:rsidP="006A7BBC">
      <w:pPr>
        <w:pStyle w:val="ConsPlusNonformat"/>
        <w:ind w:firstLine="709"/>
        <w:jc w:val="both"/>
        <w:rPr>
          <w:rFonts w:ascii="Times New Roman" w:hAnsi="Times New Roman" w:cs="Times New Roman"/>
          <w:sz w:val="24"/>
          <w:szCs w:val="24"/>
        </w:rPr>
      </w:pPr>
      <w:r w:rsidRPr="006A7BBC">
        <w:rPr>
          <w:rFonts w:ascii="Times New Roman" w:hAnsi="Times New Roman" w:cs="Times New Roman"/>
          <w:sz w:val="24"/>
          <w:szCs w:val="24"/>
        </w:rPr>
        <w:t>К заявлению прилагается:</w:t>
      </w:r>
    </w:p>
    <w:p w:rsidR="006A7BBC" w:rsidRPr="006A7BBC" w:rsidRDefault="006A7BBC" w:rsidP="006A7BBC">
      <w:pPr>
        <w:pStyle w:val="ConsPlusNonformat"/>
        <w:ind w:firstLine="709"/>
        <w:jc w:val="both"/>
        <w:rPr>
          <w:rFonts w:ascii="Times New Roman" w:hAnsi="Times New Roman" w:cs="Times New Roman"/>
          <w:sz w:val="24"/>
          <w:szCs w:val="24"/>
        </w:rPr>
      </w:pPr>
    </w:p>
    <w:p w:rsidR="006A7BBC" w:rsidRPr="006A7BBC" w:rsidRDefault="006A7BBC" w:rsidP="006A7BBC">
      <w:pPr>
        <w:pStyle w:val="ConsPlusNonformat"/>
        <w:numPr>
          <w:ilvl w:val="0"/>
          <w:numId w:val="44"/>
        </w:numPr>
        <w:tabs>
          <w:tab w:val="clear" w:pos="720"/>
          <w:tab w:val="left" w:pos="360"/>
        </w:tabs>
        <w:ind w:left="0" w:firstLine="709"/>
        <w:jc w:val="both"/>
        <w:rPr>
          <w:rFonts w:ascii="Times New Roman" w:hAnsi="Times New Roman" w:cs="Times New Roman"/>
          <w:sz w:val="24"/>
          <w:szCs w:val="24"/>
        </w:rPr>
      </w:pPr>
      <w:r w:rsidRPr="006A7BBC">
        <w:rPr>
          <w:rFonts w:ascii="Times New Roman" w:hAnsi="Times New Roman" w:cs="Times New Roman"/>
          <w:sz w:val="24"/>
          <w:szCs w:val="24"/>
        </w:rPr>
        <w:t>Договор аренды земельного участка__________________________________</w:t>
      </w:r>
    </w:p>
    <w:p w:rsidR="006A7BBC" w:rsidRPr="006A7BBC" w:rsidRDefault="006A7BBC" w:rsidP="006A7BBC">
      <w:pPr>
        <w:pStyle w:val="ConsPlusNonformat"/>
        <w:numPr>
          <w:ilvl w:val="0"/>
          <w:numId w:val="44"/>
        </w:numPr>
        <w:tabs>
          <w:tab w:val="clear" w:pos="720"/>
          <w:tab w:val="left" w:pos="360"/>
        </w:tabs>
        <w:ind w:left="0" w:firstLine="709"/>
        <w:jc w:val="both"/>
        <w:rPr>
          <w:rFonts w:ascii="Times New Roman" w:hAnsi="Times New Roman" w:cs="Times New Roman"/>
          <w:sz w:val="24"/>
          <w:szCs w:val="24"/>
        </w:rPr>
      </w:pPr>
      <w:r w:rsidRPr="006A7BBC">
        <w:rPr>
          <w:rFonts w:ascii="Times New Roman" w:hAnsi="Times New Roman" w:cs="Times New Roman"/>
          <w:sz w:val="24"/>
          <w:szCs w:val="24"/>
        </w:rPr>
        <w:t>Свидетельство о гос.регистрации ____________________________________</w:t>
      </w:r>
    </w:p>
    <w:p w:rsidR="006A7BBC" w:rsidRPr="006A7BBC" w:rsidRDefault="006A7BBC" w:rsidP="006A7BBC">
      <w:pPr>
        <w:pStyle w:val="ConsPlusNonformat"/>
        <w:numPr>
          <w:ilvl w:val="0"/>
          <w:numId w:val="44"/>
        </w:numPr>
        <w:tabs>
          <w:tab w:val="clear" w:pos="720"/>
          <w:tab w:val="left" w:pos="360"/>
        </w:tabs>
        <w:ind w:left="0" w:firstLine="709"/>
        <w:jc w:val="both"/>
        <w:rPr>
          <w:rFonts w:ascii="Times New Roman" w:hAnsi="Times New Roman" w:cs="Times New Roman"/>
          <w:sz w:val="24"/>
          <w:szCs w:val="24"/>
        </w:rPr>
      </w:pPr>
      <w:r w:rsidRPr="006A7BBC">
        <w:rPr>
          <w:rFonts w:ascii="Times New Roman" w:hAnsi="Times New Roman" w:cs="Times New Roman"/>
          <w:sz w:val="24"/>
          <w:szCs w:val="24"/>
        </w:rPr>
        <w:t>Кадастровый паспорт земельного участка_____________________________</w:t>
      </w:r>
    </w:p>
    <w:p w:rsidR="006A7BBC" w:rsidRPr="006A7BBC" w:rsidRDefault="006A7BBC" w:rsidP="006A7BBC">
      <w:pPr>
        <w:pStyle w:val="ConsPlusNonformat"/>
        <w:numPr>
          <w:ilvl w:val="0"/>
          <w:numId w:val="44"/>
        </w:numPr>
        <w:tabs>
          <w:tab w:val="clear" w:pos="720"/>
          <w:tab w:val="left" w:pos="360"/>
        </w:tabs>
        <w:ind w:left="0" w:firstLine="709"/>
        <w:jc w:val="both"/>
        <w:rPr>
          <w:rFonts w:ascii="Times New Roman" w:hAnsi="Times New Roman" w:cs="Times New Roman"/>
          <w:sz w:val="24"/>
          <w:szCs w:val="24"/>
        </w:rPr>
      </w:pPr>
      <w:r w:rsidRPr="006A7BBC">
        <w:rPr>
          <w:rFonts w:ascii="Times New Roman" w:hAnsi="Times New Roman" w:cs="Times New Roman"/>
          <w:sz w:val="24"/>
          <w:szCs w:val="24"/>
        </w:rPr>
        <w:t>Кадастровая выписка на земельный участок___________________________</w:t>
      </w:r>
    </w:p>
    <w:p w:rsidR="006A7BBC" w:rsidRPr="006A7BBC" w:rsidRDefault="006A7BBC" w:rsidP="006A7BBC">
      <w:pPr>
        <w:pStyle w:val="ConsPlusNonformat"/>
        <w:numPr>
          <w:ilvl w:val="0"/>
          <w:numId w:val="44"/>
        </w:numPr>
        <w:tabs>
          <w:tab w:val="clear" w:pos="720"/>
          <w:tab w:val="left" w:pos="360"/>
        </w:tabs>
        <w:ind w:left="0" w:firstLine="709"/>
        <w:jc w:val="both"/>
        <w:rPr>
          <w:rFonts w:ascii="Times New Roman" w:hAnsi="Times New Roman" w:cs="Times New Roman"/>
          <w:sz w:val="24"/>
          <w:szCs w:val="24"/>
        </w:rPr>
      </w:pPr>
      <w:r w:rsidRPr="006A7BBC">
        <w:rPr>
          <w:rFonts w:ascii="Times New Roman" w:hAnsi="Times New Roman" w:cs="Times New Roman"/>
          <w:sz w:val="24"/>
          <w:szCs w:val="24"/>
        </w:rPr>
        <w:t xml:space="preserve">Копия паспорта </w:t>
      </w:r>
    </w:p>
    <w:p w:rsidR="006A7BBC" w:rsidRPr="006A7BBC" w:rsidRDefault="006A7BBC" w:rsidP="006A7BBC">
      <w:pPr>
        <w:pStyle w:val="ConsPlusNonformat"/>
        <w:ind w:firstLine="709"/>
        <w:jc w:val="both"/>
        <w:rPr>
          <w:rFonts w:ascii="Times New Roman" w:hAnsi="Times New Roman" w:cs="Times New Roman"/>
          <w:sz w:val="24"/>
          <w:szCs w:val="24"/>
        </w:rPr>
      </w:pPr>
    </w:p>
    <w:p w:rsidR="006A7BBC" w:rsidRPr="006A7BBC" w:rsidRDefault="006A7BBC" w:rsidP="006A7BBC">
      <w:pPr>
        <w:pStyle w:val="ConsPlusNonformat"/>
        <w:ind w:firstLine="709"/>
        <w:jc w:val="both"/>
        <w:rPr>
          <w:rFonts w:ascii="Times New Roman" w:hAnsi="Times New Roman" w:cs="Times New Roman"/>
          <w:sz w:val="24"/>
          <w:szCs w:val="24"/>
        </w:rPr>
      </w:pPr>
    </w:p>
    <w:p w:rsidR="006A7BBC" w:rsidRPr="006A7BBC" w:rsidRDefault="006A7BBC" w:rsidP="006A7BBC">
      <w:pPr>
        <w:pStyle w:val="ConsPlusNonformat"/>
        <w:ind w:firstLine="709"/>
        <w:jc w:val="both"/>
        <w:rPr>
          <w:rFonts w:ascii="Times New Roman" w:hAnsi="Times New Roman" w:cs="Times New Roman"/>
          <w:sz w:val="24"/>
          <w:szCs w:val="24"/>
        </w:rPr>
      </w:pPr>
    </w:p>
    <w:p w:rsidR="006A7BBC" w:rsidRPr="006A7BBC" w:rsidRDefault="002C3A25" w:rsidP="006A7BB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7BBC" w:rsidRPr="006A7BBC">
        <w:rPr>
          <w:rFonts w:ascii="Times New Roman" w:hAnsi="Times New Roman" w:cs="Times New Roman"/>
          <w:sz w:val="24"/>
          <w:szCs w:val="24"/>
        </w:rPr>
        <w:t>________________</w:t>
      </w:r>
    </w:p>
    <w:p w:rsidR="006A7BBC" w:rsidRPr="002C3A25" w:rsidRDefault="006A7BBC" w:rsidP="006A7BBC">
      <w:pPr>
        <w:spacing w:after="0" w:line="240" w:lineRule="auto"/>
        <w:ind w:firstLine="709"/>
        <w:jc w:val="both"/>
        <w:rPr>
          <w:rFonts w:ascii="Times New Roman" w:hAnsi="Times New Roman" w:cs="Times New Roman"/>
          <w:sz w:val="20"/>
          <w:szCs w:val="20"/>
        </w:rPr>
      </w:pPr>
      <w:r w:rsidRPr="006A7BBC">
        <w:rPr>
          <w:rFonts w:ascii="Times New Roman" w:hAnsi="Times New Roman" w:cs="Times New Roman"/>
          <w:sz w:val="24"/>
          <w:szCs w:val="24"/>
        </w:rPr>
        <w:t xml:space="preserve">          </w:t>
      </w:r>
      <w:r w:rsidR="002C3A25">
        <w:rPr>
          <w:rFonts w:ascii="Times New Roman" w:hAnsi="Times New Roman" w:cs="Times New Roman"/>
          <w:sz w:val="20"/>
          <w:szCs w:val="20"/>
        </w:rPr>
        <w:t>(дата)</w:t>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r>
      <w:r w:rsidR="002C3A25">
        <w:rPr>
          <w:rFonts w:ascii="Times New Roman" w:hAnsi="Times New Roman" w:cs="Times New Roman"/>
          <w:sz w:val="20"/>
          <w:szCs w:val="20"/>
        </w:rPr>
        <w:tab/>
        <w:t xml:space="preserve">  </w:t>
      </w:r>
      <w:r w:rsidRPr="002C3A25">
        <w:rPr>
          <w:rFonts w:ascii="Times New Roman" w:hAnsi="Times New Roman" w:cs="Times New Roman"/>
          <w:sz w:val="20"/>
          <w:szCs w:val="20"/>
        </w:rPr>
        <w:t xml:space="preserve"> (подпись)</w:t>
      </w:r>
    </w:p>
    <w:p w:rsidR="006A7BBC" w:rsidRPr="006A7BBC" w:rsidRDefault="006A7BBC" w:rsidP="006A7BBC">
      <w:pPr>
        <w:pStyle w:val="Style5"/>
        <w:widowControl/>
        <w:ind w:left="-360" w:right="1022" w:firstLine="709"/>
        <w:jc w:val="both"/>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2C3A25" w:rsidRDefault="002C3A25" w:rsidP="006A7BBC">
      <w:pPr>
        <w:autoSpaceDE w:val="0"/>
        <w:autoSpaceDN w:val="0"/>
        <w:adjustRightInd w:val="0"/>
        <w:spacing w:after="0" w:line="240" w:lineRule="auto"/>
        <w:ind w:firstLine="709"/>
        <w:jc w:val="both"/>
        <w:rPr>
          <w:rFonts w:ascii="Times New Roman" w:hAnsi="Times New Roman" w:cs="Times New Roman"/>
          <w:sz w:val="24"/>
          <w:szCs w:val="24"/>
        </w:rPr>
      </w:pPr>
    </w:p>
    <w:p w:rsidR="002C3A25" w:rsidRDefault="002C3A25" w:rsidP="006A7BBC">
      <w:pPr>
        <w:autoSpaceDE w:val="0"/>
        <w:autoSpaceDN w:val="0"/>
        <w:adjustRightInd w:val="0"/>
        <w:spacing w:after="0" w:line="240" w:lineRule="auto"/>
        <w:ind w:firstLine="709"/>
        <w:jc w:val="both"/>
        <w:rPr>
          <w:rFonts w:ascii="Times New Roman" w:hAnsi="Times New Roman" w:cs="Times New Roman"/>
          <w:sz w:val="24"/>
          <w:szCs w:val="24"/>
        </w:rPr>
      </w:pPr>
    </w:p>
    <w:p w:rsidR="002C3A25" w:rsidRDefault="002C3A25" w:rsidP="006A7BBC">
      <w:pPr>
        <w:autoSpaceDE w:val="0"/>
        <w:autoSpaceDN w:val="0"/>
        <w:adjustRightInd w:val="0"/>
        <w:spacing w:after="0" w:line="240" w:lineRule="auto"/>
        <w:ind w:firstLine="709"/>
        <w:jc w:val="both"/>
        <w:rPr>
          <w:rFonts w:ascii="Times New Roman" w:hAnsi="Times New Roman" w:cs="Times New Roman"/>
          <w:sz w:val="24"/>
          <w:szCs w:val="24"/>
        </w:rPr>
      </w:pPr>
    </w:p>
    <w:p w:rsidR="002C3A25" w:rsidRDefault="002C3A25" w:rsidP="006A7BBC">
      <w:pPr>
        <w:autoSpaceDE w:val="0"/>
        <w:autoSpaceDN w:val="0"/>
        <w:adjustRightInd w:val="0"/>
        <w:spacing w:after="0" w:line="240" w:lineRule="auto"/>
        <w:ind w:firstLine="709"/>
        <w:jc w:val="both"/>
        <w:rPr>
          <w:rFonts w:ascii="Times New Roman" w:hAnsi="Times New Roman" w:cs="Times New Roman"/>
          <w:sz w:val="24"/>
          <w:szCs w:val="24"/>
        </w:rPr>
      </w:pPr>
    </w:p>
    <w:p w:rsidR="002C3A25" w:rsidRPr="006A7BBC" w:rsidRDefault="002C3A25"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A7BBC" w:rsidRPr="006A7BBC">
        <w:rPr>
          <w:rFonts w:ascii="Times New Roman" w:hAnsi="Times New Roman" w:cs="Times New Roman"/>
          <w:sz w:val="24"/>
          <w:szCs w:val="24"/>
        </w:rPr>
        <w:t xml:space="preserve"> 2</w:t>
      </w:r>
    </w:p>
    <w:p w:rsidR="006A7BBC" w:rsidRPr="006A7BBC" w:rsidRDefault="006A7BBC" w:rsidP="002C3A25">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к Административному регламенту</w:t>
      </w:r>
    </w:p>
    <w:p w:rsidR="006A7BBC" w:rsidRPr="006A7BBC" w:rsidRDefault="006A7BBC" w:rsidP="002C3A25">
      <w:pPr>
        <w:autoSpaceDE w:val="0"/>
        <w:autoSpaceDN w:val="0"/>
        <w:adjustRightInd w:val="0"/>
        <w:spacing w:after="0" w:line="240" w:lineRule="auto"/>
        <w:ind w:firstLine="709"/>
        <w:jc w:val="right"/>
        <w:rPr>
          <w:rFonts w:ascii="Times New Roman" w:hAnsi="Times New Roman" w:cs="Times New Roman"/>
          <w:sz w:val="24"/>
          <w:szCs w:val="24"/>
        </w:rPr>
      </w:pPr>
      <w:r w:rsidRPr="006A7BBC">
        <w:rPr>
          <w:rFonts w:ascii="Times New Roman" w:hAnsi="Times New Roman" w:cs="Times New Roman"/>
          <w:sz w:val="24"/>
          <w:szCs w:val="24"/>
        </w:rPr>
        <w:t>предоставления муниципальной</w:t>
      </w: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услуги «</w:t>
      </w:r>
      <w:r w:rsidR="006A7BBC" w:rsidRPr="006A7BBC">
        <w:rPr>
          <w:rFonts w:ascii="Times New Roman" w:hAnsi="Times New Roman" w:cs="Times New Roman"/>
          <w:sz w:val="24"/>
          <w:szCs w:val="24"/>
        </w:rPr>
        <w:t xml:space="preserve">Выдача градостроительного </w:t>
      </w:r>
    </w:p>
    <w:p w:rsidR="006A7BBC" w:rsidRPr="006A7BBC" w:rsidRDefault="002C3A25" w:rsidP="002C3A25">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плана земельного участка»</w:t>
      </w:r>
    </w:p>
    <w:p w:rsidR="006A7BBC" w:rsidRPr="006A7BBC" w:rsidRDefault="006A7BBC" w:rsidP="006A7BBC">
      <w:pPr>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shd w:val="clear" w:color="auto" w:fill="FFFFFF"/>
        <w:autoSpaceDE w:val="0"/>
        <w:autoSpaceDN w:val="0"/>
        <w:adjustRightInd w:val="0"/>
        <w:spacing w:after="0" w:line="240" w:lineRule="auto"/>
        <w:ind w:left="5103" w:right="-652" w:firstLine="709"/>
        <w:jc w:val="both"/>
        <w:rPr>
          <w:rFonts w:ascii="Times New Roman" w:hAnsi="Times New Roman" w:cs="Times New Roman"/>
          <w:sz w:val="24"/>
          <w:szCs w:val="24"/>
        </w:rPr>
      </w:pPr>
      <w:r w:rsidRPr="006A7BBC">
        <w:rPr>
          <w:rFonts w:ascii="Times New Roman" w:hAnsi="Times New Roman" w:cs="Times New Roman"/>
          <w:sz w:val="24"/>
          <w:szCs w:val="24"/>
        </w:rPr>
        <w:t>В Администрацию муниципального</w:t>
      </w:r>
    </w:p>
    <w:p w:rsidR="006A7BBC" w:rsidRPr="006A7BBC" w:rsidRDefault="006A7BBC" w:rsidP="006A7BBC">
      <w:pPr>
        <w:shd w:val="clear" w:color="auto" w:fill="FFFFFF"/>
        <w:autoSpaceDE w:val="0"/>
        <w:autoSpaceDN w:val="0"/>
        <w:adjustRightInd w:val="0"/>
        <w:spacing w:after="0" w:line="240" w:lineRule="auto"/>
        <w:ind w:left="5103" w:right="-652" w:firstLine="709"/>
        <w:jc w:val="both"/>
        <w:rPr>
          <w:rFonts w:ascii="Times New Roman" w:hAnsi="Times New Roman" w:cs="Times New Roman"/>
          <w:sz w:val="24"/>
          <w:szCs w:val="24"/>
        </w:rPr>
      </w:pPr>
      <w:r w:rsidRPr="006A7BBC">
        <w:rPr>
          <w:rFonts w:ascii="Times New Roman" w:hAnsi="Times New Roman" w:cs="Times New Roman"/>
          <w:sz w:val="24"/>
          <w:szCs w:val="24"/>
        </w:rPr>
        <w:t>образования Алапаевское</w:t>
      </w:r>
    </w:p>
    <w:p w:rsidR="002C3A25" w:rsidRDefault="002C3A25" w:rsidP="002C3A25">
      <w:pPr>
        <w:shd w:val="clear" w:color="auto" w:fill="FFFFFF"/>
        <w:autoSpaceDE w:val="0"/>
        <w:autoSpaceDN w:val="0"/>
        <w:adjustRightInd w:val="0"/>
        <w:spacing w:after="0" w:line="240" w:lineRule="auto"/>
        <w:ind w:right="83" w:firstLine="709"/>
        <w:jc w:val="center"/>
        <w:rPr>
          <w:rFonts w:ascii="Times New Roman" w:hAnsi="Times New Roman" w:cs="Times New Roman"/>
          <w:b/>
          <w:bCs/>
          <w:sz w:val="24"/>
          <w:szCs w:val="24"/>
        </w:rPr>
      </w:pPr>
    </w:p>
    <w:p w:rsidR="006A7BBC" w:rsidRPr="006A7BBC" w:rsidRDefault="006A7BBC" w:rsidP="002C3A25">
      <w:pPr>
        <w:shd w:val="clear" w:color="auto" w:fill="FFFFFF"/>
        <w:autoSpaceDE w:val="0"/>
        <w:autoSpaceDN w:val="0"/>
        <w:adjustRightInd w:val="0"/>
        <w:spacing w:after="0" w:line="240" w:lineRule="auto"/>
        <w:ind w:right="83" w:firstLine="709"/>
        <w:jc w:val="center"/>
        <w:rPr>
          <w:rFonts w:ascii="Times New Roman" w:hAnsi="Times New Roman" w:cs="Times New Roman"/>
          <w:sz w:val="24"/>
          <w:szCs w:val="24"/>
        </w:rPr>
      </w:pPr>
      <w:r w:rsidRPr="006A7BBC">
        <w:rPr>
          <w:rFonts w:ascii="Times New Roman" w:hAnsi="Times New Roman" w:cs="Times New Roman"/>
          <w:b/>
          <w:bCs/>
          <w:sz w:val="24"/>
          <w:szCs w:val="24"/>
        </w:rPr>
        <w:t>СОГЛАСИЕ</w:t>
      </w:r>
    </w:p>
    <w:p w:rsidR="006A7BBC" w:rsidRDefault="006A7BBC" w:rsidP="002C3A25">
      <w:pPr>
        <w:shd w:val="clear" w:color="auto" w:fill="FFFFFF"/>
        <w:autoSpaceDE w:val="0"/>
        <w:autoSpaceDN w:val="0"/>
        <w:adjustRightInd w:val="0"/>
        <w:spacing w:after="0" w:line="240" w:lineRule="auto"/>
        <w:ind w:right="94" w:firstLine="709"/>
        <w:jc w:val="center"/>
        <w:rPr>
          <w:rFonts w:ascii="Times New Roman" w:hAnsi="Times New Roman" w:cs="Times New Roman"/>
          <w:b/>
          <w:bCs/>
          <w:sz w:val="24"/>
          <w:szCs w:val="24"/>
        </w:rPr>
      </w:pPr>
      <w:r w:rsidRPr="006A7BBC">
        <w:rPr>
          <w:rFonts w:ascii="Times New Roman" w:hAnsi="Times New Roman" w:cs="Times New Roman"/>
          <w:b/>
          <w:bCs/>
          <w:sz w:val="24"/>
          <w:szCs w:val="24"/>
        </w:rPr>
        <w:t>на обработку персональных данных</w:t>
      </w:r>
    </w:p>
    <w:p w:rsidR="002C3A25" w:rsidRPr="006A7BBC" w:rsidRDefault="002C3A25" w:rsidP="002C3A25">
      <w:pPr>
        <w:shd w:val="clear" w:color="auto" w:fill="FFFFFF"/>
        <w:autoSpaceDE w:val="0"/>
        <w:autoSpaceDN w:val="0"/>
        <w:adjustRightInd w:val="0"/>
        <w:spacing w:after="0" w:line="240" w:lineRule="auto"/>
        <w:ind w:right="94" w:firstLine="709"/>
        <w:jc w:val="center"/>
        <w:rPr>
          <w:rFonts w:ascii="Times New Roman" w:hAnsi="Times New Roman" w:cs="Times New Roman"/>
          <w:b/>
          <w:bCs/>
          <w:sz w:val="24"/>
          <w:szCs w:val="24"/>
        </w:rPr>
      </w:pPr>
    </w:p>
    <w:p w:rsidR="006A7BBC" w:rsidRPr="006A7BBC" w:rsidRDefault="006A7BBC" w:rsidP="006A7BBC">
      <w:pPr>
        <w:shd w:val="clear" w:color="auto" w:fill="FFFFFF"/>
        <w:tabs>
          <w:tab w:val="left" w:leader="underscore" w:pos="9792"/>
        </w:tabs>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В соответствии с п. 4 ст.</w:t>
      </w:r>
      <w:r w:rsidR="002C3A25">
        <w:rPr>
          <w:rFonts w:ascii="Times New Roman" w:hAnsi="Times New Roman" w:cs="Times New Roman"/>
          <w:sz w:val="24"/>
          <w:szCs w:val="24"/>
        </w:rPr>
        <w:t xml:space="preserve"> 9 Федерального закона от 27 июля </w:t>
      </w:r>
      <w:r w:rsidRPr="006A7BBC">
        <w:rPr>
          <w:rFonts w:ascii="Times New Roman" w:hAnsi="Times New Roman" w:cs="Times New Roman"/>
          <w:sz w:val="24"/>
          <w:szCs w:val="24"/>
        </w:rPr>
        <w:t>2006</w:t>
      </w:r>
      <w:r w:rsidR="002C3A25">
        <w:rPr>
          <w:rFonts w:ascii="Times New Roman" w:hAnsi="Times New Roman" w:cs="Times New Roman"/>
          <w:sz w:val="24"/>
          <w:szCs w:val="24"/>
        </w:rPr>
        <w:t xml:space="preserve"> года</w:t>
      </w:r>
      <w:r w:rsidRPr="006A7BBC">
        <w:rPr>
          <w:rFonts w:ascii="Times New Roman" w:hAnsi="Times New Roman" w:cs="Times New Roman"/>
          <w:sz w:val="24"/>
          <w:szCs w:val="24"/>
        </w:rPr>
        <w:t xml:space="preserve"> № 152-ФЗ «О персональных данных» я______________________________________</w:t>
      </w:r>
      <w:r w:rsidR="002C3A25">
        <w:rPr>
          <w:rFonts w:ascii="Times New Roman" w:hAnsi="Times New Roman" w:cs="Times New Roman"/>
          <w:sz w:val="24"/>
          <w:szCs w:val="24"/>
        </w:rPr>
        <w:t>___________</w:t>
      </w:r>
      <w:r w:rsidRPr="006A7BBC">
        <w:rPr>
          <w:rFonts w:ascii="Times New Roman" w:hAnsi="Times New Roman" w:cs="Times New Roman"/>
          <w:sz w:val="24"/>
          <w:szCs w:val="24"/>
        </w:rPr>
        <w:t>_______,</w:t>
      </w:r>
    </w:p>
    <w:p w:rsidR="006A7BBC" w:rsidRPr="006A7BBC" w:rsidRDefault="006A7BBC" w:rsidP="006A7BBC">
      <w:pPr>
        <w:shd w:val="clear" w:color="auto" w:fill="FFFFFF"/>
        <w:autoSpaceDE w:val="0"/>
        <w:autoSpaceDN w:val="0"/>
        <w:adjustRightInd w:val="0"/>
        <w:spacing w:after="0" w:line="240" w:lineRule="auto"/>
        <w:ind w:left="4324" w:firstLine="709"/>
        <w:jc w:val="both"/>
        <w:rPr>
          <w:rFonts w:ascii="Times New Roman" w:hAnsi="Times New Roman" w:cs="Times New Roman"/>
          <w:spacing w:val="-1"/>
          <w:sz w:val="24"/>
          <w:szCs w:val="24"/>
          <w:vertAlign w:val="superscript"/>
        </w:rPr>
      </w:pPr>
      <w:r w:rsidRPr="006A7BBC">
        <w:rPr>
          <w:rFonts w:ascii="Times New Roman" w:hAnsi="Times New Roman" w:cs="Times New Roman"/>
          <w:spacing w:val="-1"/>
          <w:sz w:val="24"/>
          <w:szCs w:val="24"/>
          <w:vertAlign w:val="superscript"/>
        </w:rPr>
        <w:t xml:space="preserve">           (Ф.И.О. субъекта персональных данных)</w:t>
      </w:r>
    </w:p>
    <w:p w:rsidR="006A7BBC" w:rsidRPr="006A7BBC" w:rsidRDefault="006A7BBC" w:rsidP="002C3A2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_______________________________________________________</w:t>
      </w:r>
      <w:r w:rsidR="002C3A25">
        <w:rPr>
          <w:rFonts w:ascii="Times New Roman" w:hAnsi="Times New Roman" w:cs="Times New Roman"/>
          <w:sz w:val="24"/>
          <w:szCs w:val="24"/>
        </w:rPr>
        <w:t>_____</w:t>
      </w:r>
      <w:r w:rsidRPr="006A7BBC">
        <w:rPr>
          <w:rFonts w:ascii="Times New Roman" w:hAnsi="Times New Roman" w:cs="Times New Roman"/>
          <w:sz w:val="24"/>
          <w:szCs w:val="24"/>
        </w:rPr>
        <w:t>_______</w:t>
      </w:r>
      <w:r w:rsidR="002C3A25">
        <w:rPr>
          <w:rFonts w:ascii="Times New Roman" w:hAnsi="Times New Roman" w:cs="Times New Roman"/>
          <w:sz w:val="24"/>
          <w:szCs w:val="24"/>
        </w:rPr>
        <w:t>_____</w:t>
      </w:r>
      <w:r w:rsidRPr="006A7BBC">
        <w:rPr>
          <w:rFonts w:ascii="Times New Roman" w:hAnsi="Times New Roman" w:cs="Times New Roman"/>
          <w:sz w:val="24"/>
          <w:szCs w:val="24"/>
        </w:rPr>
        <w:t>_____</w:t>
      </w:r>
    </w:p>
    <w:p w:rsidR="006A7BBC" w:rsidRPr="006A7BBC" w:rsidRDefault="006A7BBC" w:rsidP="002C3A25">
      <w:pPr>
        <w:autoSpaceDE w:val="0"/>
        <w:autoSpaceDN w:val="0"/>
        <w:adjustRightInd w:val="0"/>
        <w:spacing w:after="0" w:line="240" w:lineRule="auto"/>
        <w:jc w:val="both"/>
        <w:rPr>
          <w:rFonts w:ascii="Times New Roman" w:hAnsi="Times New Roman" w:cs="Times New Roman"/>
          <w:sz w:val="24"/>
          <w:szCs w:val="24"/>
        </w:rPr>
      </w:pPr>
      <w:r w:rsidRPr="006A7BBC">
        <w:rPr>
          <w:rFonts w:ascii="Times New Roman" w:hAnsi="Times New Roman" w:cs="Times New Roman"/>
          <w:sz w:val="24"/>
          <w:szCs w:val="24"/>
        </w:rPr>
        <w:t>Зарегистрирован (а) по адресу: ______________________________________</w:t>
      </w:r>
      <w:r w:rsidR="002C3A25">
        <w:rPr>
          <w:rFonts w:ascii="Times New Roman" w:hAnsi="Times New Roman" w:cs="Times New Roman"/>
          <w:sz w:val="24"/>
          <w:szCs w:val="24"/>
        </w:rPr>
        <w:t>____________</w:t>
      </w:r>
    </w:p>
    <w:p w:rsidR="006A7BBC" w:rsidRPr="006A7BBC" w:rsidRDefault="006A7BBC" w:rsidP="002C3A25">
      <w:pPr>
        <w:autoSpaceDE w:val="0"/>
        <w:autoSpaceDN w:val="0"/>
        <w:adjustRightInd w:val="0"/>
        <w:spacing w:after="0" w:line="240" w:lineRule="auto"/>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_______________________________________________________________</w:t>
      </w:r>
      <w:r w:rsidR="002C3A25">
        <w:rPr>
          <w:rFonts w:ascii="Times New Roman" w:hAnsi="Times New Roman" w:cs="Times New Roman"/>
          <w:sz w:val="24"/>
          <w:szCs w:val="24"/>
        </w:rPr>
        <w:t>___________</w:t>
      </w:r>
      <w:r w:rsidRPr="006A7BBC">
        <w:rPr>
          <w:rFonts w:ascii="Times New Roman" w:hAnsi="Times New Roman" w:cs="Times New Roman"/>
          <w:sz w:val="24"/>
          <w:szCs w:val="24"/>
        </w:rPr>
        <w:t>___</w:t>
      </w:r>
    </w:p>
    <w:p w:rsidR="006A7BBC" w:rsidRPr="006A7BBC" w:rsidRDefault="006A7BBC" w:rsidP="002C3A25">
      <w:pPr>
        <w:autoSpaceDE w:val="0"/>
        <w:autoSpaceDN w:val="0"/>
        <w:adjustRightInd w:val="0"/>
        <w:spacing w:after="0" w:line="240" w:lineRule="auto"/>
        <w:jc w:val="both"/>
        <w:rPr>
          <w:rFonts w:ascii="Times New Roman" w:hAnsi="Times New Roman" w:cs="Times New Roman"/>
          <w:sz w:val="24"/>
          <w:szCs w:val="24"/>
        </w:rPr>
      </w:pPr>
      <w:r w:rsidRPr="006A7BBC">
        <w:rPr>
          <w:rFonts w:ascii="Times New Roman" w:hAnsi="Times New Roman" w:cs="Times New Roman"/>
          <w:sz w:val="24"/>
          <w:szCs w:val="24"/>
        </w:rPr>
        <w:t>документ, удостоверяющий личность: ____________________________</w:t>
      </w:r>
      <w:r w:rsidR="002C3A25">
        <w:rPr>
          <w:rFonts w:ascii="Times New Roman" w:hAnsi="Times New Roman" w:cs="Times New Roman"/>
          <w:sz w:val="24"/>
          <w:szCs w:val="24"/>
        </w:rPr>
        <w:t>___________</w:t>
      </w:r>
      <w:r w:rsidRPr="006A7BBC">
        <w:rPr>
          <w:rFonts w:ascii="Times New Roman" w:hAnsi="Times New Roman" w:cs="Times New Roman"/>
          <w:sz w:val="24"/>
          <w:szCs w:val="24"/>
        </w:rPr>
        <w:t>_____</w:t>
      </w:r>
    </w:p>
    <w:p w:rsidR="006A7BBC" w:rsidRPr="006A7BBC" w:rsidRDefault="002C3A25" w:rsidP="002C3A25">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6A7BBC" w:rsidRPr="006A7BBC">
        <w:rPr>
          <w:rFonts w:ascii="Times New Roman" w:hAnsi="Times New Roman" w:cs="Times New Roman"/>
          <w:sz w:val="24"/>
          <w:szCs w:val="24"/>
          <w:vertAlign w:val="superscript"/>
        </w:rPr>
        <w:t>(наименование документа,</w:t>
      </w:r>
    </w:p>
    <w:p w:rsidR="006A7BBC" w:rsidRPr="006A7BBC" w:rsidRDefault="006A7BBC" w:rsidP="002C3A25">
      <w:pPr>
        <w:autoSpaceDE w:val="0"/>
        <w:autoSpaceDN w:val="0"/>
        <w:adjustRightInd w:val="0"/>
        <w:spacing w:after="0" w:line="240" w:lineRule="auto"/>
        <w:jc w:val="both"/>
        <w:rPr>
          <w:rFonts w:ascii="Times New Roman" w:hAnsi="Times New Roman" w:cs="Times New Roman"/>
          <w:sz w:val="24"/>
          <w:szCs w:val="24"/>
        </w:rPr>
      </w:pPr>
      <w:r w:rsidRPr="006A7BBC">
        <w:rPr>
          <w:rFonts w:ascii="Times New Roman" w:hAnsi="Times New Roman" w:cs="Times New Roman"/>
          <w:sz w:val="24"/>
          <w:szCs w:val="24"/>
        </w:rPr>
        <w:t>______________________________________________________________</w:t>
      </w:r>
      <w:r w:rsidR="002C3A25">
        <w:rPr>
          <w:rFonts w:ascii="Times New Roman" w:hAnsi="Times New Roman" w:cs="Times New Roman"/>
          <w:sz w:val="24"/>
          <w:szCs w:val="24"/>
        </w:rPr>
        <w:t>___________</w:t>
      </w:r>
      <w:r w:rsidRPr="006A7BBC">
        <w:rPr>
          <w:rFonts w:ascii="Times New Roman" w:hAnsi="Times New Roman" w:cs="Times New Roman"/>
          <w:sz w:val="24"/>
          <w:szCs w:val="24"/>
        </w:rPr>
        <w:t>____</w:t>
      </w:r>
    </w:p>
    <w:p w:rsidR="006A7BBC" w:rsidRPr="006A7BBC" w:rsidRDefault="002C3A25" w:rsidP="002C3A25">
      <w:pPr>
        <w:shd w:val="clear" w:color="auto" w:fill="FFFFFF"/>
        <w:tabs>
          <w:tab w:val="left" w:leader="underscore" w:pos="9608"/>
        </w:tabs>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6A7BBC" w:rsidRPr="006A7BBC">
        <w:rPr>
          <w:rFonts w:ascii="Times New Roman" w:hAnsi="Times New Roman" w:cs="Times New Roman"/>
          <w:sz w:val="24"/>
          <w:szCs w:val="24"/>
          <w:vertAlign w:val="superscript"/>
        </w:rPr>
        <w:t>сведения о дате выдачи документа и выдавшем его органе)</w:t>
      </w:r>
    </w:p>
    <w:p w:rsidR="006A7BBC" w:rsidRPr="002C3A25" w:rsidRDefault="006A7BBC" w:rsidP="002C3A25">
      <w:pPr>
        <w:shd w:val="clear" w:color="auto" w:fill="FFFFFF"/>
        <w:autoSpaceDE w:val="0"/>
        <w:autoSpaceDN w:val="0"/>
        <w:adjustRightInd w:val="0"/>
        <w:spacing w:after="0" w:line="240" w:lineRule="auto"/>
        <w:ind w:left="11"/>
        <w:jc w:val="both"/>
        <w:rPr>
          <w:rFonts w:ascii="Times New Roman" w:hAnsi="Times New Roman" w:cs="Times New Roman"/>
          <w:sz w:val="24"/>
          <w:szCs w:val="24"/>
        </w:rPr>
      </w:pPr>
      <w:r w:rsidRPr="006A7BBC">
        <w:rPr>
          <w:rFonts w:ascii="Times New Roman" w:hAnsi="Times New Roman" w:cs="Times New Roman"/>
          <w:sz w:val="24"/>
          <w:szCs w:val="24"/>
        </w:rPr>
        <w:t xml:space="preserve">в целях оформления </w:t>
      </w:r>
      <w:r w:rsidRPr="006A7BBC">
        <w:rPr>
          <w:rFonts w:ascii="Times New Roman" w:hAnsi="Times New Roman" w:cs="Times New Roman"/>
          <w:i/>
          <w:iCs/>
          <w:sz w:val="24"/>
          <w:szCs w:val="24"/>
        </w:rPr>
        <w:t>ГПЗУ</w:t>
      </w:r>
      <w:r w:rsidRPr="002C3A25">
        <w:rPr>
          <w:rFonts w:ascii="Times New Roman" w:hAnsi="Times New Roman" w:cs="Times New Roman"/>
          <w:iCs/>
          <w:sz w:val="24"/>
          <w:szCs w:val="24"/>
        </w:rPr>
        <w:t xml:space="preserve">, постановления       </w:t>
      </w:r>
      <w:r w:rsidR="002C3A25">
        <w:rPr>
          <w:rFonts w:ascii="Times New Roman" w:hAnsi="Times New Roman" w:cs="Times New Roman"/>
          <w:iCs/>
          <w:sz w:val="24"/>
          <w:szCs w:val="24"/>
        </w:rPr>
        <w:t xml:space="preserve">                               </w:t>
      </w:r>
    </w:p>
    <w:p w:rsidR="006A7BBC" w:rsidRPr="006A7BBC" w:rsidRDefault="006A7BBC" w:rsidP="002C3A25">
      <w:pPr>
        <w:shd w:val="clear" w:color="auto" w:fill="FFFFFF"/>
        <w:autoSpaceDE w:val="0"/>
        <w:autoSpaceDN w:val="0"/>
        <w:adjustRightInd w:val="0"/>
        <w:spacing w:after="0" w:line="240" w:lineRule="auto"/>
        <w:ind w:left="11"/>
        <w:jc w:val="both"/>
        <w:rPr>
          <w:rFonts w:ascii="Times New Roman" w:hAnsi="Times New Roman" w:cs="Times New Roman"/>
          <w:sz w:val="24"/>
          <w:szCs w:val="24"/>
          <w:vertAlign w:val="superscript"/>
        </w:rPr>
      </w:pPr>
      <w:r w:rsidRPr="002C3A25">
        <w:rPr>
          <w:rFonts w:ascii="Times New Roman" w:hAnsi="Times New Roman" w:cs="Times New Roman"/>
          <w:sz w:val="24"/>
          <w:szCs w:val="24"/>
          <w:vertAlign w:val="superscript"/>
        </w:rPr>
        <w:t xml:space="preserve">                                                       </w:t>
      </w:r>
      <w:r w:rsidR="002C3A25" w:rsidRPr="002C3A25">
        <w:rPr>
          <w:rFonts w:ascii="Times New Roman" w:hAnsi="Times New Roman" w:cs="Times New Roman"/>
          <w:sz w:val="24"/>
          <w:szCs w:val="24"/>
          <w:vertAlign w:val="superscript"/>
        </w:rPr>
        <w:t xml:space="preserve">                                                    </w:t>
      </w:r>
      <w:r w:rsidRPr="002C3A25">
        <w:rPr>
          <w:rFonts w:ascii="Times New Roman" w:hAnsi="Times New Roman" w:cs="Times New Roman"/>
          <w:sz w:val="24"/>
          <w:szCs w:val="24"/>
          <w:vertAlign w:val="superscript"/>
        </w:rPr>
        <w:t>(постановление,</w:t>
      </w:r>
      <w:r w:rsidRPr="006A7BBC">
        <w:rPr>
          <w:rFonts w:ascii="Times New Roman" w:hAnsi="Times New Roman" w:cs="Times New Roman"/>
          <w:sz w:val="24"/>
          <w:szCs w:val="24"/>
          <w:vertAlign w:val="superscript"/>
        </w:rPr>
        <w:t xml:space="preserve"> разрешение и т.д., указать орган в котором оформляется)</w:t>
      </w:r>
    </w:p>
    <w:p w:rsidR="006A7BBC" w:rsidRPr="006A7BBC" w:rsidRDefault="006A7BBC" w:rsidP="002C3A25">
      <w:pPr>
        <w:shd w:val="clear" w:color="auto" w:fill="FFFFFF"/>
        <w:autoSpaceDE w:val="0"/>
        <w:autoSpaceDN w:val="0"/>
        <w:adjustRightInd w:val="0"/>
        <w:spacing w:after="0" w:line="240" w:lineRule="auto"/>
        <w:ind w:left="11"/>
        <w:jc w:val="both"/>
        <w:rPr>
          <w:rFonts w:ascii="Times New Roman" w:hAnsi="Times New Roman" w:cs="Times New Roman"/>
          <w:sz w:val="24"/>
          <w:szCs w:val="24"/>
        </w:rPr>
      </w:pPr>
      <w:r w:rsidRPr="006A7BBC">
        <w:rPr>
          <w:rFonts w:ascii="Times New Roman" w:hAnsi="Times New Roman" w:cs="Times New Roman"/>
          <w:sz w:val="24"/>
          <w:szCs w:val="24"/>
        </w:rPr>
        <w:t xml:space="preserve">даю согласие в отдел по архитектуре и градостроительству </w:t>
      </w:r>
      <w:r w:rsidRPr="006A7BBC">
        <w:rPr>
          <w:rFonts w:ascii="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6A7BBC">
        <w:rPr>
          <w:rFonts w:ascii="Times New Roman" w:hAnsi="Times New Roman" w:cs="Times New Roman"/>
          <w:sz w:val="24"/>
          <w:szCs w:val="24"/>
        </w:rPr>
        <w:t xml:space="preserve"> находящийся по адресу: г. Алапаевск, </w:t>
      </w:r>
      <w:r w:rsidR="002C3A25">
        <w:rPr>
          <w:rFonts w:ascii="Times New Roman" w:hAnsi="Times New Roman" w:cs="Times New Roman"/>
          <w:sz w:val="24"/>
          <w:szCs w:val="24"/>
        </w:rPr>
        <w:t xml:space="preserve">                   </w:t>
      </w:r>
      <w:r w:rsidRPr="006A7BBC">
        <w:rPr>
          <w:rFonts w:ascii="Times New Roman" w:hAnsi="Times New Roman" w:cs="Times New Roman"/>
          <w:sz w:val="24"/>
          <w:szCs w:val="24"/>
        </w:rPr>
        <w:t>ул. Р. Люксембург, 31, на обработку моих персональных данных, а именно сведений отражаемых в следующих документах: паспорт, кадастровый паспорт на земельный участок, кадастровая выписка на земельный участок, свидетельство о государственной регистрации права, договор передачи объекта недвижимости в собственность граждан (приватизации), договор купли-продажи, договор дарения, доверенность, _________________________________</w:t>
      </w:r>
    </w:p>
    <w:p w:rsidR="006A7BBC" w:rsidRPr="006A7BBC" w:rsidRDefault="006A7BBC" w:rsidP="006A7BBC">
      <w:pPr>
        <w:shd w:val="clear" w:color="auto" w:fill="FFFFFF"/>
        <w:autoSpaceDE w:val="0"/>
        <w:autoSpaceDN w:val="0"/>
        <w:adjustRightInd w:val="0"/>
        <w:spacing w:after="0" w:line="240" w:lineRule="auto"/>
        <w:ind w:left="11" w:firstLine="709"/>
        <w:jc w:val="both"/>
        <w:rPr>
          <w:rFonts w:ascii="Times New Roman" w:hAnsi="Times New Roman" w:cs="Times New Roman"/>
          <w:sz w:val="24"/>
          <w:szCs w:val="24"/>
        </w:rPr>
      </w:pPr>
      <w:r w:rsidRPr="006A7BBC">
        <w:rPr>
          <w:rFonts w:ascii="Times New Roman" w:hAnsi="Times New Roman" w:cs="Times New Roman"/>
          <w:sz w:val="24"/>
          <w:szCs w:val="24"/>
          <w:vertAlign w:val="superscript"/>
        </w:rPr>
        <w:t>(другие документы)</w:t>
      </w:r>
    </w:p>
    <w:p w:rsidR="006A7BBC" w:rsidRPr="006A7BBC" w:rsidRDefault="006A7BBC" w:rsidP="006A7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то есть на совершение действий, предусмотренных п. 3 ч. 1 ст.</w:t>
      </w:r>
      <w:r w:rsidR="002C3A25">
        <w:rPr>
          <w:rFonts w:ascii="Times New Roman" w:hAnsi="Times New Roman" w:cs="Times New Roman"/>
          <w:sz w:val="24"/>
          <w:szCs w:val="24"/>
        </w:rPr>
        <w:t xml:space="preserve"> 3 Федерального закона от 27 июля 2006 года</w:t>
      </w:r>
      <w:r w:rsidRPr="006A7BBC">
        <w:rPr>
          <w:rFonts w:ascii="Times New Roman" w:hAnsi="Times New Roman" w:cs="Times New Roman"/>
          <w:sz w:val="24"/>
          <w:szCs w:val="24"/>
        </w:rPr>
        <w:t xml:space="preserve"> № 152-ФЗ</w:t>
      </w:r>
      <w:r w:rsidRPr="006A7BBC">
        <w:rPr>
          <w:rFonts w:ascii="Times New Roman" w:hAnsi="Times New Roman" w:cs="Times New Roman"/>
          <w:b/>
          <w:bCs/>
          <w:sz w:val="24"/>
          <w:szCs w:val="24"/>
        </w:rPr>
        <w:t xml:space="preserve"> </w:t>
      </w:r>
      <w:r w:rsidRPr="006A7BBC">
        <w:rPr>
          <w:rFonts w:ascii="Times New Roman" w:hAnsi="Times New Roman" w:cs="Times New Roman"/>
          <w:sz w:val="24"/>
          <w:szCs w:val="24"/>
        </w:rPr>
        <w:t>«О персональных данных».</w:t>
      </w:r>
    </w:p>
    <w:p w:rsidR="006A7BBC" w:rsidRPr="006A7BBC" w:rsidRDefault="006A7BBC" w:rsidP="006A7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6A7BBC" w:rsidRPr="006A7BBC" w:rsidRDefault="006A7BBC" w:rsidP="006A7B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7BBC" w:rsidRPr="006A7BBC" w:rsidRDefault="006A7BBC" w:rsidP="006A7B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7BBC">
        <w:rPr>
          <w:rFonts w:ascii="Times New Roman" w:hAnsi="Times New Roman" w:cs="Times New Roman"/>
          <w:sz w:val="24"/>
          <w:szCs w:val="24"/>
        </w:rPr>
        <w:t>_______________</w:t>
      </w:r>
      <w:r w:rsidRPr="006A7BBC">
        <w:rPr>
          <w:rFonts w:ascii="Times New Roman" w:hAnsi="Times New Roman" w:cs="Times New Roman"/>
          <w:sz w:val="24"/>
          <w:szCs w:val="24"/>
        </w:rPr>
        <w:tab/>
      </w:r>
      <w:r w:rsidRPr="006A7BBC">
        <w:rPr>
          <w:rFonts w:ascii="Times New Roman" w:hAnsi="Times New Roman" w:cs="Times New Roman"/>
          <w:sz w:val="24"/>
          <w:szCs w:val="24"/>
        </w:rPr>
        <w:tab/>
      </w:r>
      <w:r w:rsidRPr="006A7BBC">
        <w:rPr>
          <w:rFonts w:ascii="Times New Roman" w:hAnsi="Times New Roman" w:cs="Times New Roman"/>
          <w:sz w:val="24"/>
          <w:szCs w:val="24"/>
        </w:rPr>
        <w:tab/>
      </w:r>
      <w:r w:rsidRPr="006A7BBC">
        <w:rPr>
          <w:rFonts w:ascii="Times New Roman" w:hAnsi="Times New Roman" w:cs="Times New Roman"/>
          <w:sz w:val="24"/>
          <w:szCs w:val="24"/>
        </w:rPr>
        <w:tab/>
      </w:r>
      <w:r w:rsidRPr="006A7BBC">
        <w:rPr>
          <w:rFonts w:ascii="Times New Roman" w:hAnsi="Times New Roman" w:cs="Times New Roman"/>
          <w:sz w:val="24"/>
          <w:szCs w:val="24"/>
        </w:rPr>
        <w:tab/>
      </w:r>
      <w:r w:rsidRPr="006A7BBC">
        <w:rPr>
          <w:rFonts w:ascii="Times New Roman" w:hAnsi="Times New Roman" w:cs="Times New Roman"/>
          <w:sz w:val="24"/>
          <w:szCs w:val="24"/>
        </w:rPr>
        <w:tab/>
      </w:r>
      <w:r w:rsidRPr="006A7BBC">
        <w:rPr>
          <w:rFonts w:ascii="Times New Roman" w:hAnsi="Times New Roman" w:cs="Times New Roman"/>
          <w:sz w:val="24"/>
          <w:szCs w:val="24"/>
        </w:rPr>
        <w:tab/>
        <w:t>______________</w:t>
      </w:r>
    </w:p>
    <w:p w:rsidR="006A7BBC" w:rsidRPr="002C3A25" w:rsidRDefault="006A7BBC" w:rsidP="006A7BBC">
      <w:pPr>
        <w:widowControl w:val="0"/>
        <w:autoSpaceDE w:val="0"/>
        <w:autoSpaceDN w:val="0"/>
        <w:adjustRightInd w:val="0"/>
        <w:spacing w:after="0" w:line="240" w:lineRule="auto"/>
        <w:ind w:left="720" w:firstLine="709"/>
        <w:jc w:val="both"/>
        <w:rPr>
          <w:rFonts w:ascii="Times New Roman" w:hAnsi="Times New Roman" w:cs="Times New Roman"/>
          <w:sz w:val="20"/>
          <w:szCs w:val="20"/>
        </w:rPr>
      </w:pPr>
      <w:r w:rsidRPr="002C3A25">
        <w:rPr>
          <w:rFonts w:ascii="Times New Roman" w:hAnsi="Times New Roman" w:cs="Times New Roman"/>
          <w:sz w:val="20"/>
          <w:szCs w:val="20"/>
        </w:rPr>
        <w:t xml:space="preserve">Дата </w:t>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r>
      <w:r w:rsidRPr="002C3A25">
        <w:rPr>
          <w:rFonts w:ascii="Times New Roman" w:hAnsi="Times New Roman" w:cs="Times New Roman"/>
          <w:sz w:val="20"/>
          <w:szCs w:val="20"/>
        </w:rPr>
        <w:tab/>
        <w:t xml:space="preserve">       подпись</w:t>
      </w: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9B47F2">
      <w:headerReference w:type="default" r:id="rId43"/>
      <w:headerReference w:type="firs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B76" w:rsidRDefault="00EB3B76" w:rsidP="003E150D">
      <w:pPr>
        <w:spacing w:after="0" w:line="240" w:lineRule="auto"/>
      </w:pPr>
      <w:r>
        <w:separator/>
      </w:r>
    </w:p>
  </w:endnote>
  <w:endnote w:type="continuationSeparator" w:id="1">
    <w:p w:rsidR="00EB3B76" w:rsidRDefault="00EB3B76"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B76" w:rsidRDefault="00EB3B76" w:rsidP="003E150D">
      <w:pPr>
        <w:spacing w:after="0" w:line="240" w:lineRule="auto"/>
      </w:pPr>
      <w:r>
        <w:separator/>
      </w:r>
    </w:p>
  </w:footnote>
  <w:footnote w:type="continuationSeparator" w:id="1">
    <w:p w:rsidR="00EB3B76" w:rsidRDefault="00EB3B76"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517"/>
      <w:docPartObj>
        <w:docPartGallery w:val="Page Numbers (Top of Page)"/>
        <w:docPartUnique/>
      </w:docPartObj>
    </w:sdtPr>
    <w:sdtContent>
      <w:p w:rsidR="00060BA7" w:rsidRDefault="00060BA7">
        <w:pPr>
          <w:pStyle w:val="a7"/>
          <w:jc w:val="center"/>
        </w:pPr>
        <w:fldSimple w:instr=" PAGE   \* MERGEFORMAT ">
          <w:r w:rsidR="002C3A25">
            <w:rPr>
              <w:noProof/>
            </w:rPr>
            <w:t>24</w:t>
          </w:r>
        </w:fldSimple>
      </w:p>
    </w:sdtContent>
  </w:sdt>
  <w:p w:rsidR="00060BA7" w:rsidRDefault="00060BA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A7" w:rsidRDefault="00060BA7">
    <w:pPr>
      <w:pStyle w:val="a7"/>
      <w:jc w:val="center"/>
    </w:pPr>
  </w:p>
  <w:p w:rsidR="00060BA7" w:rsidRDefault="00060B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3068A"/>
    <w:multiLevelType w:val="singleLevel"/>
    <w:tmpl w:val="06683436"/>
    <w:lvl w:ilvl="0">
      <w:start w:val="1"/>
      <w:numFmt w:val="decimal"/>
      <w:lvlText w:val="55.1.%1."/>
      <w:lvlJc w:val="left"/>
      <w:pPr>
        <w:ind w:left="0" w:firstLine="0"/>
      </w:pPr>
      <w:rPr>
        <w:rFonts w:ascii="Times New Roman" w:hAnsi="Times New Roman" w:cs="Times New Roman" w:hint="default"/>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6E2612C"/>
    <w:multiLevelType w:val="singleLevel"/>
    <w:tmpl w:val="77D6A7EC"/>
    <w:lvl w:ilvl="0">
      <w:start w:val="1"/>
      <w:numFmt w:val="decimal"/>
      <w:lvlText w:val="54.1.%1."/>
      <w:lvlJc w:val="left"/>
      <w:pPr>
        <w:ind w:left="0" w:firstLine="0"/>
      </w:pPr>
      <w:rPr>
        <w:rFonts w:ascii="Times New Roman" w:hAnsi="Times New Roman" w:cs="Times New Roman" w:hint="default"/>
      </w:rPr>
    </w:lvl>
  </w:abstractNum>
  <w:abstractNum w:abstractNumId="15">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6">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7">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ACA1C94"/>
    <w:multiLevelType w:val="singleLevel"/>
    <w:tmpl w:val="54B88100"/>
    <w:lvl w:ilvl="0">
      <w:start w:val="1"/>
      <w:numFmt w:val="decimal"/>
      <w:lvlText w:val="54.2.%1."/>
      <w:lvlJc w:val="left"/>
      <w:pPr>
        <w:ind w:left="0" w:firstLine="0"/>
      </w:pPr>
      <w:rPr>
        <w:rFonts w:ascii="Times New Roman" w:hAnsi="Times New Roman" w:cs="Times New Roman" w:hint="default"/>
      </w:rPr>
    </w:lvl>
  </w:abstractNum>
  <w:abstractNum w:abstractNumId="23">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8">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0323A0"/>
    <w:multiLevelType w:val="hybridMultilevel"/>
    <w:tmpl w:val="C7C8C300"/>
    <w:lvl w:ilvl="0" w:tplc="185CF75C">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6AC2E76"/>
    <w:multiLevelType w:val="singleLevel"/>
    <w:tmpl w:val="7F1A6836"/>
    <w:lvl w:ilvl="0">
      <w:start w:val="1"/>
      <w:numFmt w:val="decimal"/>
      <w:lvlText w:val="52.6.%1."/>
      <w:lvlJc w:val="left"/>
      <w:pPr>
        <w:ind w:left="0" w:firstLine="0"/>
      </w:pPr>
      <w:rPr>
        <w:rFonts w:ascii="Times New Roman" w:hAnsi="Times New Roman" w:cs="Times New Roman" w:hint="default"/>
      </w:rPr>
    </w:lvl>
  </w:abstractNum>
  <w:abstractNum w:abstractNumId="33">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5">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26B417A"/>
    <w:multiLevelType w:val="singleLevel"/>
    <w:tmpl w:val="0419000F"/>
    <w:lvl w:ilvl="0">
      <w:start w:val="1"/>
      <w:numFmt w:val="decimal"/>
      <w:lvlText w:val="%1."/>
      <w:lvlJc w:val="left"/>
      <w:pPr>
        <w:ind w:left="720" w:hanging="360"/>
      </w:pPr>
      <w:rPr>
        <w:rFonts w:cs="Times New Roman" w:hint="default"/>
      </w:rPr>
    </w:lvl>
  </w:abstractNum>
  <w:abstractNum w:abstractNumId="37">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1"/>
  </w:num>
  <w:num w:numId="2">
    <w:abstractNumId w:val="19"/>
  </w:num>
  <w:num w:numId="3">
    <w:abstractNumId w:val="13"/>
  </w:num>
  <w:num w:numId="4">
    <w:abstractNumId w:val="18"/>
  </w:num>
  <w:num w:numId="5">
    <w:abstractNumId w:val="17"/>
  </w:num>
  <w:num w:numId="6">
    <w:abstractNumId w:val="5"/>
  </w:num>
  <w:num w:numId="7">
    <w:abstractNumId w:val="12"/>
  </w:num>
  <w:num w:numId="8">
    <w:abstractNumId w:val="37"/>
  </w:num>
  <w:num w:numId="9">
    <w:abstractNumId w:val="10"/>
  </w:num>
  <w:num w:numId="10">
    <w:abstractNumId w:val="6"/>
  </w:num>
  <w:num w:numId="11">
    <w:abstractNumId w:val="1"/>
  </w:num>
  <w:num w:numId="12">
    <w:abstractNumId w:val="28"/>
  </w:num>
  <w:num w:numId="13">
    <w:abstractNumId w:val="15"/>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4"/>
  </w:num>
  <w:num w:numId="20">
    <w:abstractNumId w:val="4"/>
  </w:num>
  <w:num w:numId="21">
    <w:abstractNumId w:val="31"/>
  </w:num>
  <w:num w:numId="22">
    <w:abstractNumId w:val="16"/>
  </w:num>
  <w:num w:numId="23">
    <w:abstractNumId w:val="25"/>
  </w:num>
  <w:num w:numId="24">
    <w:abstractNumId w:val="38"/>
  </w:num>
  <w:num w:numId="25">
    <w:abstractNumId w:val="29"/>
  </w:num>
  <w:num w:numId="26">
    <w:abstractNumId w:val="34"/>
    <w:lvlOverride w:ilvl="0">
      <w:startOverride w:val="2"/>
    </w:lvlOverride>
  </w:num>
  <w:num w:numId="27">
    <w:abstractNumId w:val="20"/>
  </w:num>
  <w:num w:numId="28">
    <w:abstractNumId w:val="33"/>
  </w:num>
  <w:num w:numId="29">
    <w:abstractNumId w:val="9"/>
  </w:num>
  <w:num w:numId="30">
    <w:abstractNumId w:val="26"/>
  </w:num>
  <w:num w:numId="31">
    <w:abstractNumId w:val="27"/>
  </w:num>
  <w:num w:numId="32">
    <w:abstractNumId w:val="11"/>
  </w:num>
  <w:num w:numId="33">
    <w:abstractNumId w:val="2"/>
  </w:num>
  <w:num w:numId="34">
    <w:abstractNumId w:val="39"/>
  </w:num>
  <w:num w:numId="35">
    <w:abstractNumId w:val="3"/>
  </w:num>
  <w:num w:numId="36">
    <w:abstractNumId w:val="36"/>
  </w:num>
  <w:num w:numId="37">
    <w:abstractNumId w:val="8"/>
  </w:num>
  <w:num w:numId="38">
    <w:abstractNumId w:val="35"/>
  </w:num>
  <w:num w:numId="39">
    <w:abstractNumId w:val="23"/>
  </w:num>
  <w:num w:numId="40">
    <w:abstractNumId w:val="32"/>
  </w:num>
  <w:num w:numId="41">
    <w:abstractNumId w:val="14"/>
  </w:num>
  <w:num w:numId="42">
    <w:abstractNumId w:val="22"/>
  </w:num>
  <w:num w:numId="43">
    <w:abstractNumId w:val="7"/>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26CEC"/>
    <w:rsid w:val="00047B2D"/>
    <w:rsid w:val="00060BA7"/>
    <w:rsid w:val="0011555A"/>
    <w:rsid w:val="001A25AD"/>
    <w:rsid w:val="001D47CD"/>
    <w:rsid w:val="001D681A"/>
    <w:rsid w:val="002939EF"/>
    <w:rsid w:val="002C3A25"/>
    <w:rsid w:val="00326591"/>
    <w:rsid w:val="003265B0"/>
    <w:rsid w:val="00385FEF"/>
    <w:rsid w:val="003E150D"/>
    <w:rsid w:val="003F5CCC"/>
    <w:rsid w:val="00491310"/>
    <w:rsid w:val="004D716E"/>
    <w:rsid w:val="004E54F9"/>
    <w:rsid w:val="00515DF3"/>
    <w:rsid w:val="0052282F"/>
    <w:rsid w:val="005674B4"/>
    <w:rsid w:val="0059319E"/>
    <w:rsid w:val="00652099"/>
    <w:rsid w:val="006718A2"/>
    <w:rsid w:val="00672368"/>
    <w:rsid w:val="006A7BBC"/>
    <w:rsid w:val="00775BAF"/>
    <w:rsid w:val="007C6AFA"/>
    <w:rsid w:val="009409DF"/>
    <w:rsid w:val="009B47F2"/>
    <w:rsid w:val="00A01602"/>
    <w:rsid w:val="00A97F2D"/>
    <w:rsid w:val="00B67D04"/>
    <w:rsid w:val="00B917BF"/>
    <w:rsid w:val="00BF24E7"/>
    <w:rsid w:val="00C27E39"/>
    <w:rsid w:val="00C3445F"/>
    <w:rsid w:val="00CF3505"/>
    <w:rsid w:val="00D066B5"/>
    <w:rsid w:val="00DF452B"/>
    <w:rsid w:val="00E143DE"/>
    <w:rsid w:val="00E268B2"/>
    <w:rsid w:val="00EB3B76"/>
    <w:rsid w:val="00F71838"/>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7671;fld=134" TargetMode="External"/><Relationship Id="rId13" Type="http://schemas.openxmlformats.org/officeDocument/2006/relationships/hyperlink" Target="consultantplus://offline/ref=20E6D2644BA7DF46386ACF00C25CCDA804411969A89C3ECB02F626D41F9AED0A2FA71B85076CC782B8xAH" TargetMode="External"/><Relationship Id="rId18" Type="http://schemas.openxmlformats.org/officeDocument/2006/relationships/hyperlink" Target="consultantplus://offline/reg?base=LAW;n=117255;fld=134" TargetMode="External"/><Relationship Id="rId26" Type="http://schemas.openxmlformats.org/officeDocument/2006/relationships/hyperlink" Target="consultantplus://offline/ref=0F43CC732C035F5961E844E2298C084D26CFFAB0AAD26E5AA76C37A71BE7H" TargetMode="External"/><Relationship Id="rId39" Type="http://schemas.openxmlformats.org/officeDocument/2006/relationships/hyperlink" Target="consultantplus://offline/ref=70DA23F617910B3E3591BE3572A4924CA4026E2AF4105A26375F1CBA7B1EF21C049960309D13704Ct046K" TargetMode="External"/><Relationship Id="rId3" Type="http://schemas.openxmlformats.org/officeDocument/2006/relationships/settings" Target="settings.xml"/><Relationship Id="rId21" Type="http://schemas.openxmlformats.org/officeDocument/2006/relationships/hyperlink" Target="consultantplus://offline/ref=0F43CC732C035F5961E844E2298C084D21CBF9B6ABD13350AF353BA5B010E8H" TargetMode="External"/><Relationship Id="rId34" Type="http://schemas.openxmlformats.org/officeDocument/2006/relationships/hyperlink" Target="consultantplus://offline/ref=D58F02B4D85298D35B8FB6F8ABEEA6D3FA405E950356CE255C671B4C935159D9216394814EEAD5A4t8eEI" TargetMode="External"/><Relationship Id="rId42" Type="http://schemas.openxmlformats.org/officeDocument/2006/relationships/hyperlink" Target="http://www.alapaevskoe.ru" TargetMode="External"/><Relationship Id="rId7" Type="http://schemas.openxmlformats.org/officeDocument/2006/relationships/image" Target="media/image1.jpeg"/><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40EF45C2C7E4C89FB76D5164C48B51C76724FB9C91062A3449D6E601C9H" TargetMode="External"/><Relationship Id="rId25" Type="http://schemas.openxmlformats.org/officeDocument/2006/relationships/hyperlink" Target="consultantplus://offline/ref=0F43CC732C035F5961E844E2298C084D21CCFAB7ADD93350AF353BA5B010E8H" TargetMode="External"/><Relationship Id="rId33" Type="http://schemas.openxmlformats.org/officeDocument/2006/relationships/hyperlink" Target="consultantplus://offline/ref=D58F02B4D85298D35B8FB6F8ABEEA6D3FA405E920150CE255C671B4C935159D92163948149tEeAI" TargetMode="External"/><Relationship Id="rId38" Type="http://schemas.openxmlformats.org/officeDocument/2006/relationships/hyperlink" Target="consultantplus://offline/ref=40EF45C2C7E4C89FB76D5164C48B51C7642EFE9E9A537D361883E81C9A04C8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f=0F43CC732C035F5961E844E2298C084D21CBFBB3ABDF3350AF353BA5B010E8H" TargetMode="External"/><Relationship Id="rId29" Type="http://schemas.openxmlformats.org/officeDocument/2006/relationships/hyperlink" Target="consultantplus://offline/ref=F76ED2B2BF64CA8A0F56F78247E4C415AB2228E1A1CCFF68765CA05960D30C5733C783FCD6BB2AD1X3J8J" TargetMode="External"/><Relationship Id="rId41"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paevskoe.ru/" TargetMode="External"/><Relationship Id="rId24" Type="http://schemas.openxmlformats.org/officeDocument/2006/relationships/hyperlink" Target="consultantplus://offline/ref=0F43CC732C035F5961E844E2298C084D26CDF7B3AAD26E5AA76C37A71BE7H" TargetMode="External"/><Relationship Id="rId32" Type="http://schemas.openxmlformats.org/officeDocument/2006/relationships/hyperlink" Target="http://66gosuslugi.ru" TargetMode="External"/><Relationship Id="rId37" Type="http://schemas.openxmlformats.org/officeDocument/2006/relationships/hyperlink" Target="consultantplus://offline/ref=574513DD383E2BAA20E9E752709E34E67E8A627C83348BC1656598E560r7S9H" TargetMode="External"/><Relationship Id="rId40" Type="http://schemas.openxmlformats.org/officeDocument/2006/relationships/hyperlink" Target="consultantplus://offline/ref=66FF62DFBC8ED3EFBEDC3E3C2D88BC199B152CE73769D8024E6D7819F8mCwA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2H" TargetMode="External"/><Relationship Id="rId23" Type="http://schemas.openxmlformats.org/officeDocument/2006/relationships/hyperlink" Target="consultantplus://offline/ref=40EF45C2C7E4C89FB76D5164C48B51C7642EFE9E9A537D361883E81C9A04C8H" TargetMode="External"/><Relationship Id="rId28" Type="http://schemas.openxmlformats.org/officeDocument/2006/relationships/hyperlink" Target="consultantplus://offline/ref=A030B795D1F93C590E369C918C73C9DBA5DA7297CEC37E7F88CCF0141AVCWEC" TargetMode="External"/><Relationship Id="rId36" Type="http://schemas.openxmlformats.org/officeDocument/2006/relationships/hyperlink" Target="consultantplus://offline/ref=574513DD383E2BAA20E9E752709E34E67E8B6C7A88338BC1656598E560r7S9H" TargetMode="External"/><Relationship Id="rId10" Type="http://schemas.openxmlformats.org/officeDocument/2006/relationships/hyperlink" Target="consultantplus://offline/ref=D55E9518F94741D40779003514CFFFE6E5ADC6B9BFBDB91A305581773ADD48F2FD1292FBBA72E2FF7E2BFE6EhFUEI" TargetMode="External"/><Relationship Id="rId19" Type="http://schemas.openxmlformats.org/officeDocument/2006/relationships/hyperlink" Target="consultantplus://offline/reg?base=LAW;n=112001;fld=134" TargetMode="External"/><Relationship Id="rId31" Type="http://schemas.openxmlformats.org/officeDocument/2006/relationships/hyperlink" Target="http://gosuslugi.ru/"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g?base=LAW;n=116783;fld=134"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40EF45C2C7E4C89FB76D5164C48B51C7642EFE9E9A537D361883E81C9A04C8H" TargetMode="External"/><Relationship Id="rId27" Type="http://schemas.openxmlformats.org/officeDocument/2006/relationships/hyperlink" Target="consultantplus://offline/ref=C741DAE47E0167DA8C2550191ED2015542505404FBFF8B90EA21B1000AC2F6FF6181DBB4380733484B9A7Fg6P0L" TargetMode="External"/><Relationship Id="rId30" Type="http://schemas.openxmlformats.org/officeDocument/2006/relationships/hyperlink" Target="http://www.alapaevskoe.ru/" TargetMode="External"/><Relationship Id="rId35" Type="http://schemas.openxmlformats.org/officeDocument/2006/relationships/hyperlink" Target="http://www.gosuslugi.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24</Pages>
  <Words>11268</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2014-12-01T04:06:00Z</cp:lastPrinted>
  <dcterms:created xsi:type="dcterms:W3CDTF">2014-11-28T14:14:00Z</dcterms:created>
  <dcterms:modified xsi:type="dcterms:W3CDTF">2014-12-01T05:35:00Z</dcterms:modified>
</cp:coreProperties>
</file>