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7701FD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02 декабря</w:t>
      </w:r>
      <w:r w:rsidR="00775B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E143DE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3F5CC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2014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1183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18A2" w:rsidRDefault="001C2A95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1C2A95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1C2A95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881A75" w:rsidRDefault="00881A75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7701FD" w:rsidRDefault="007701FD" w:rsidP="007701FD">
      <w:pPr>
        <w:keepNext/>
        <w:suppressAutoHyphens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i/>
          <w:iCs/>
          <w:kern w:val="2"/>
          <w:sz w:val="28"/>
          <w:szCs w:val="28"/>
          <w:lang w:eastAsia="ar-SA"/>
        </w:rPr>
      </w:pPr>
      <w:r w:rsidRPr="007701FD">
        <w:rPr>
          <w:rFonts w:ascii="Times New Roman" w:eastAsia="MS Mincho" w:hAnsi="Times New Roman" w:cs="Times New Roman"/>
          <w:b/>
          <w:i/>
          <w:iCs/>
          <w:sz w:val="28"/>
          <w:szCs w:val="28"/>
          <w:lang w:eastAsia="ar-SA"/>
        </w:rPr>
        <w:t xml:space="preserve">О внесении изменений в Административный регламент  предоставления муниципальной услуги </w:t>
      </w:r>
      <w:r w:rsidRPr="007701FD">
        <w:rPr>
          <w:rFonts w:ascii="Times New Roman" w:eastAsia="MS Mincho" w:hAnsi="Times New Roman" w:cs="Times New Roman"/>
          <w:b/>
          <w:i/>
          <w:iCs/>
          <w:kern w:val="2"/>
          <w:sz w:val="28"/>
          <w:szCs w:val="28"/>
          <w:lang w:eastAsia="ar-SA"/>
        </w:rPr>
        <w:t>«Выдача разрешений на установку и эксплуатацию рекламных конструкций, аннулирование таких разрешений, выдача предписаний о демонтаже самовольно установленных рекламных конструкций на территории муниципального образования Алапаевское», утвержденный постановлением Администрации муниципального о</w:t>
      </w:r>
      <w:r>
        <w:rPr>
          <w:rFonts w:ascii="Times New Roman" w:eastAsia="MS Mincho" w:hAnsi="Times New Roman" w:cs="Times New Roman"/>
          <w:b/>
          <w:i/>
          <w:iCs/>
          <w:kern w:val="2"/>
          <w:sz w:val="28"/>
          <w:szCs w:val="28"/>
          <w:lang w:eastAsia="ar-SA"/>
        </w:rPr>
        <w:t xml:space="preserve">бразования Алапаевское </w:t>
      </w:r>
    </w:p>
    <w:p w:rsidR="007701FD" w:rsidRPr="007701FD" w:rsidRDefault="007701FD" w:rsidP="007701FD">
      <w:pPr>
        <w:keepNext/>
        <w:suppressAutoHyphens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i/>
          <w:iCs/>
          <w:kern w:val="2"/>
          <w:sz w:val="28"/>
          <w:szCs w:val="28"/>
          <w:lang w:eastAsia="ar-SA"/>
        </w:rPr>
      </w:pPr>
      <w:r>
        <w:rPr>
          <w:rFonts w:ascii="Times New Roman" w:eastAsia="MS Mincho" w:hAnsi="Times New Roman" w:cs="Times New Roman"/>
          <w:b/>
          <w:i/>
          <w:iCs/>
          <w:kern w:val="2"/>
          <w:sz w:val="28"/>
          <w:szCs w:val="28"/>
          <w:lang w:eastAsia="ar-SA"/>
        </w:rPr>
        <w:t>от 29 декабря 2012 года</w:t>
      </w:r>
      <w:r w:rsidR="00881A75">
        <w:rPr>
          <w:rFonts w:ascii="Times New Roman" w:eastAsia="MS Mincho" w:hAnsi="Times New Roman" w:cs="Times New Roman"/>
          <w:b/>
          <w:i/>
          <w:iCs/>
          <w:kern w:val="2"/>
          <w:sz w:val="28"/>
          <w:szCs w:val="28"/>
          <w:lang w:eastAsia="ar-SA"/>
        </w:rPr>
        <w:t xml:space="preserve"> № 1000/1</w:t>
      </w:r>
    </w:p>
    <w:p w:rsidR="007701FD" w:rsidRPr="007701FD" w:rsidRDefault="007701FD" w:rsidP="007701FD">
      <w:pPr>
        <w:keepNext/>
        <w:suppressAutoHyphens/>
        <w:spacing w:before="240" w:after="240" w:line="240" w:lineRule="auto"/>
        <w:ind w:right="-142" w:firstLine="709"/>
        <w:jc w:val="both"/>
        <w:rPr>
          <w:rFonts w:ascii="Times New Roman" w:eastAsia="MS Mincho" w:hAnsi="Times New Roman" w:cs="Times New Roman"/>
          <w:i/>
          <w:iCs/>
          <w:sz w:val="28"/>
          <w:szCs w:val="28"/>
          <w:lang w:eastAsia="ar-SA"/>
        </w:rPr>
      </w:pPr>
      <w:r w:rsidRPr="007701FD"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 xml:space="preserve">В целях приведения Административного регламента  предоставления муниципальной услуги </w:t>
      </w:r>
      <w:r w:rsidRPr="007701FD">
        <w:rPr>
          <w:rFonts w:ascii="Times New Roman" w:eastAsia="MS Mincho" w:hAnsi="Times New Roman" w:cs="Times New Roman"/>
          <w:iCs/>
          <w:kern w:val="2"/>
          <w:sz w:val="28"/>
          <w:szCs w:val="28"/>
          <w:lang w:eastAsia="ar-SA"/>
        </w:rPr>
        <w:t xml:space="preserve">«Выдача разрешений на установку и эксплуатацию рекламных конструкций, аннулирование таких разрешений, выдача предписаний о демонтаже самовольно установленных рекламных конструкций на территории муниципального образования Алапаевское», </w:t>
      </w:r>
      <w:r w:rsidRPr="007701FD"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 xml:space="preserve">реализации на территории муниципального образования Алапаевское мероприятий по предоставлению муниципальной услуги </w:t>
      </w:r>
      <w:r w:rsidRPr="007701FD">
        <w:rPr>
          <w:rFonts w:ascii="Times New Roman" w:eastAsia="MS Mincho" w:hAnsi="Times New Roman" w:cs="Times New Roman"/>
          <w:iCs/>
          <w:kern w:val="2"/>
          <w:sz w:val="28"/>
          <w:szCs w:val="28"/>
          <w:lang w:eastAsia="ar-SA"/>
        </w:rPr>
        <w:t>«Выдача разрешений на установку и эксплуатацию рекламных конструкций, аннулирование таких разрешений, выдача предписаний о демонтаже самовольно установленных рекламных конструкций на территории муниципального образования Алапаевское»</w:t>
      </w:r>
      <w:r w:rsidRPr="007701FD">
        <w:rPr>
          <w:rFonts w:ascii="Times New Roman" w:eastAsia="MS Mincho" w:hAnsi="Times New Roman" w:cs="Times New Roman"/>
          <w:bCs/>
          <w:i/>
          <w:iCs/>
          <w:kern w:val="2"/>
          <w:sz w:val="28"/>
          <w:szCs w:val="28"/>
          <w:lang w:eastAsia="ar-SA"/>
        </w:rPr>
        <w:t>,</w:t>
      </w:r>
      <w:r w:rsidRPr="007701FD">
        <w:rPr>
          <w:rFonts w:ascii="Times New Roman" w:eastAsia="MS Mincho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7701FD"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>руководствуясь Федеральным законо</w:t>
      </w:r>
      <w:r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 xml:space="preserve">м Российской Федерации от 06 октября </w:t>
      </w:r>
      <w:r w:rsidRPr="007701FD"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>2003</w:t>
      </w:r>
      <w:r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 xml:space="preserve"> года</w:t>
      </w:r>
      <w:r w:rsidRPr="007701FD"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Федерации», Федеральным законо</w:t>
      </w:r>
      <w:r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>м Российской Федерации от 27 июля 2010 года</w:t>
      </w:r>
      <w:r w:rsidRPr="007701FD"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 xml:space="preserve"> № 210 - ФЗ «Об организации предоставления государственных и муниципальных услуг», Федеральным закон</w:t>
      </w:r>
      <w:r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 xml:space="preserve">ом от 13 марта </w:t>
      </w:r>
      <w:r w:rsidRPr="007701FD"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>2006</w:t>
      </w:r>
      <w:r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 xml:space="preserve"> года</w:t>
      </w:r>
      <w:r w:rsidRPr="007701FD"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 xml:space="preserve"> № 38-ФЗ «О рекламе», Решением Думы муниципального образования Алапае</w:t>
      </w:r>
      <w:r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 xml:space="preserve">вское от 28 ноября </w:t>
      </w:r>
      <w:r w:rsidRPr="007701FD"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>2013</w:t>
      </w:r>
      <w:r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 xml:space="preserve"> года</w:t>
      </w:r>
      <w:r w:rsidRPr="007701FD"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 xml:space="preserve"> № 494 «Об утверждении Положения о порядке размещения наружной рекламы на территории муниципального образования Алапаевское», постановлением Администрации муниципального о</w:t>
      </w:r>
      <w:r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>бразования Алапаевское от 25 июля 2011 года</w:t>
      </w:r>
      <w:r w:rsidRPr="007701FD"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 xml:space="preserve"> № 472 «О Порядке разработки и утверждения административных регламентов </w:t>
      </w:r>
      <w:r w:rsidRPr="007701FD"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lastRenderedPageBreak/>
        <w:t>исполнения муниципальных функций (предоставления муниципальных услуг) на территории муниципального обра</w:t>
      </w:r>
      <w:r w:rsidR="00881A75"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>зования Алапаевское», Уставом муниципального образования</w:t>
      </w:r>
      <w:r w:rsidRPr="007701FD">
        <w:rPr>
          <w:rFonts w:ascii="Times New Roman" w:eastAsia="MS Mincho" w:hAnsi="Times New Roman" w:cs="Times New Roman"/>
          <w:iCs/>
          <w:sz w:val="28"/>
          <w:szCs w:val="28"/>
          <w:lang w:eastAsia="ar-SA"/>
        </w:rPr>
        <w:t xml:space="preserve"> Алапаевское,</w:t>
      </w:r>
    </w:p>
    <w:p w:rsidR="007701FD" w:rsidRPr="007701FD" w:rsidRDefault="007701FD" w:rsidP="007701FD">
      <w:pPr>
        <w:tabs>
          <w:tab w:val="left" w:pos="851"/>
          <w:tab w:val="left" w:pos="3330"/>
        </w:tabs>
        <w:suppressAutoHyphens/>
        <w:spacing w:before="240" w:after="24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7701FD" w:rsidRPr="007701FD" w:rsidRDefault="007701FD" w:rsidP="007701FD">
      <w:pPr>
        <w:numPr>
          <w:ilvl w:val="0"/>
          <w:numId w:val="46"/>
        </w:numPr>
        <w:tabs>
          <w:tab w:val="left" w:pos="346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Внести изменения в Административный регламент по предоставлению муниципальной услуги </w:t>
      </w:r>
      <w:r w:rsidRPr="007701F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«Выдача разрешений на установку и эксплуатацию рекламных конструкций, аннулирование таких разрешений, выдача предписаний о демонтаже самовольно установленных рекламных конструкций на территории муниципального образования Алапаевское», изложив его в новой редакции</w:t>
      </w: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(прилагается).</w:t>
      </w:r>
    </w:p>
    <w:p w:rsidR="007701FD" w:rsidRPr="007701FD" w:rsidRDefault="007701FD" w:rsidP="007701FD">
      <w:pPr>
        <w:numPr>
          <w:ilvl w:val="0"/>
          <w:numId w:val="46"/>
        </w:numPr>
        <w:tabs>
          <w:tab w:val="left" w:pos="346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Комитету по управлению имуществом Администрации муниципального образования Алапаевское обеспечить в пределах своей компетенции исполнение Административного регламента, а также организацию и проведение мониторинга эффективности предоставления муниципальной услуги</w:t>
      </w:r>
      <w:r w:rsidRPr="007701FD"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7701F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«Выдача разрешений на установку и эксплуатацию рекламных конструкций, аннулирования таких разрешений</w:t>
      </w:r>
      <w:r w:rsidR="00881A75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,</w:t>
      </w:r>
      <w:r w:rsidR="00881A75">
        <w:rPr>
          <w:rFonts w:ascii="Times New Roman" w:eastAsia="MS Mincho" w:hAnsi="Times New Roman" w:cs="Times New Roman"/>
          <w:b/>
          <w:i/>
          <w:iCs/>
          <w:kern w:val="2"/>
          <w:sz w:val="28"/>
          <w:szCs w:val="28"/>
          <w:lang w:eastAsia="ar-SA"/>
        </w:rPr>
        <w:t xml:space="preserve"> </w:t>
      </w:r>
      <w:r w:rsidR="00881A75" w:rsidRPr="00881A75">
        <w:rPr>
          <w:rFonts w:ascii="Times New Roman" w:eastAsia="MS Mincho" w:hAnsi="Times New Roman" w:cs="Times New Roman"/>
          <w:iCs/>
          <w:kern w:val="2"/>
          <w:sz w:val="28"/>
          <w:szCs w:val="28"/>
          <w:lang w:eastAsia="ar-SA"/>
        </w:rPr>
        <w:t>выдача предписаний о демонтаже самовольно установленных рекламных конструкций</w:t>
      </w:r>
      <w:r w:rsidR="00881A75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</w:t>
      </w:r>
      <w:r w:rsidRPr="007701F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на территории муниципального образования Алапаевское»</w:t>
      </w: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7701FD" w:rsidRPr="007701FD" w:rsidRDefault="007701FD" w:rsidP="007701FD">
      <w:pPr>
        <w:numPr>
          <w:ilvl w:val="0"/>
          <w:numId w:val="46"/>
        </w:numPr>
        <w:tabs>
          <w:tab w:val="left" w:pos="346"/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Специалисту Комитета</w:t>
      </w:r>
      <w:r w:rsidR="00881A7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управлению имуществом</w:t>
      </w: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, ответственному за предоставление сведений о данной услуге, обеспечить размещение информации  об услуге в Сводном реестре государственных услуг (функций) с использованием программного обеспечения «Реестр государственных услуг Свердловской области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(«РГУ - клиент»).</w:t>
      </w:r>
    </w:p>
    <w:p w:rsidR="007701FD" w:rsidRPr="007701FD" w:rsidRDefault="007701FD" w:rsidP="007701FD">
      <w:pPr>
        <w:numPr>
          <w:ilvl w:val="0"/>
          <w:numId w:val="46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Организационному отделу Администрации муниципального образования Алапаевское опубликовать настоящее постановление в газете «Алапаевская искра» и разместить на официальном сайте муниципального о</w:t>
      </w:r>
      <w:r w:rsidR="00881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бразования Алапаевское </w:t>
      </w:r>
      <w:r w:rsidRPr="007701F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701F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alapaevskoe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701F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701FD" w:rsidRPr="007701FD" w:rsidRDefault="007701FD" w:rsidP="007701FD">
      <w:pPr>
        <w:numPr>
          <w:ilvl w:val="0"/>
          <w:numId w:val="46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 вступает в силу со дня его опубликования в газе «Алапаевская искра».</w:t>
      </w:r>
    </w:p>
    <w:p w:rsidR="007701FD" w:rsidRPr="007701FD" w:rsidRDefault="007701FD" w:rsidP="007701FD">
      <w:pPr>
        <w:numPr>
          <w:ilvl w:val="0"/>
          <w:numId w:val="46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оль за выполнением настоящего п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остановления возложить на главу Администрации муниципального образования Алапаевское.</w:t>
      </w:r>
    </w:p>
    <w:p w:rsidR="007701FD" w:rsidRPr="007701FD" w:rsidRDefault="007701FD" w:rsidP="007701FD">
      <w:pPr>
        <w:tabs>
          <w:tab w:val="left" w:pos="851"/>
        </w:tabs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01FD" w:rsidRPr="007701FD" w:rsidRDefault="00881A75" w:rsidP="007701FD">
      <w:pPr>
        <w:tabs>
          <w:tab w:val="left" w:pos="85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И.о.главы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7701FD" w:rsidRPr="007701FD" w:rsidRDefault="007701FD" w:rsidP="007701FD">
      <w:pPr>
        <w:tabs>
          <w:tab w:val="left" w:pos="85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7701FD" w:rsidRPr="007701FD" w:rsidRDefault="007701FD" w:rsidP="007701FD">
      <w:pPr>
        <w:tabs>
          <w:tab w:val="left" w:pos="851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Алапаевское                                                      </w:t>
      </w:r>
      <w:r w:rsidR="00881A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Н.К. Михайлова</w:t>
      </w:r>
    </w:p>
    <w:p w:rsidR="007701FD" w:rsidRPr="007701FD" w:rsidRDefault="007701FD" w:rsidP="007701FD">
      <w:pPr>
        <w:suppressAutoHyphens/>
        <w:spacing w:after="0" w:line="240" w:lineRule="auto"/>
        <w:ind w:left="5529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FD" w:rsidRPr="007701FD" w:rsidRDefault="007701FD" w:rsidP="007701FD">
      <w:pPr>
        <w:suppressAutoHyphens/>
        <w:spacing w:after="0" w:line="240" w:lineRule="auto"/>
        <w:ind w:left="5529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FD" w:rsidRPr="007701FD" w:rsidRDefault="007701FD" w:rsidP="007701FD">
      <w:pPr>
        <w:suppressAutoHyphens/>
        <w:spacing w:after="0" w:line="240" w:lineRule="auto"/>
        <w:ind w:left="5529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FD" w:rsidRPr="007701FD" w:rsidRDefault="007701FD" w:rsidP="007701FD">
      <w:pPr>
        <w:suppressAutoHyphens/>
        <w:spacing w:after="0" w:line="240" w:lineRule="auto"/>
        <w:ind w:left="5529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FD" w:rsidRPr="007701FD" w:rsidRDefault="007701FD" w:rsidP="007701FD">
      <w:pPr>
        <w:suppressAutoHyphens/>
        <w:spacing w:after="0" w:line="240" w:lineRule="auto"/>
        <w:ind w:left="5529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FD" w:rsidRPr="007701FD" w:rsidRDefault="007701FD" w:rsidP="007701FD">
      <w:pPr>
        <w:suppressAutoHyphens/>
        <w:spacing w:after="0" w:line="240" w:lineRule="auto"/>
        <w:ind w:left="5529"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FD" w:rsidRPr="007701FD" w:rsidRDefault="007701FD" w:rsidP="007701FD">
      <w:pPr>
        <w:suppressAutoHyphens/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FD" w:rsidRPr="007701FD" w:rsidRDefault="007701FD" w:rsidP="007701FD">
      <w:pPr>
        <w:suppressAutoHyphens/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FD" w:rsidRDefault="007701FD" w:rsidP="007701FD">
      <w:pPr>
        <w:suppressAutoHyphens/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FD" w:rsidRPr="007701FD" w:rsidRDefault="007701FD" w:rsidP="007701FD">
      <w:pPr>
        <w:suppressAutoHyphens/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FD" w:rsidRDefault="007701FD" w:rsidP="007701FD">
      <w:pPr>
        <w:suppressAutoHyphens/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01F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7701FD" w:rsidRDefault="007701FD" w:rsidP="007701FD">
      <w:pPr>
        <w:suppressAutoHyphens/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01FD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70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</w:p>
    <w:p w:rsidR="007701FD" w:rsidRDefault="007701FD" w:rsidP="007701FD">
      <w:pPr>
        <w:suppressAutoHyphens/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7701FD" w:rsidRDefault="007701FD" w:rsidP="007701FD">
      <w:pPr>
        <w:suppressAutoHyphens/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0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Алапаевское</w:t>
      </w:r>
    </w:p>
    <w:p w:rsidR="007701FD" w:rsidRPr="007701FD" w:rsidRDefault="007701FD" w:rsidP="007701FD">
      <w:pPr>
        <w:suppressAutoHyphens/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02 декабря 2014 года №</w:t>
      </w:r>
      <w:r w:rsidR="00881A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1183</w:t>
      </w:r>
    </w:p>
    <w:p w:rsidR="007701FD" w:rsidRPr="007701FD" w:rsidRDefault="007701FD" w:rsidP="007701FD">
      <w:pPr>
        <w:suppressAutoHyphens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01FD" w:rsidRPr="007701FD" w:rsidRDefault="007701FD" w:rsidP="007701FD">
      <w:pPr>
        <w:suppressAutoHyphens/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АДМИНИСТРАТИВНЫЙ  РЕГЛАМЕНТ</w:t>
      </w:r>
    </w:p>
    <w:p w:rsidR="007701FD" w:rsidRPr="007701FD" w:rsidRDefault="007701FD" w:rsidP="007701FD">
      <w:pPr>
        <w:suppressAutoHyphens/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ПРЕДОСТАВЛЕНИЯ МУНИЦИПАЛЬНОЙ УСЛУГИ</w:t>
      </w:r>
    </w:p>
    <w:p w:rsidR="007701FD" w:rsidRPr="00881A75" w:rsidRDefault="007701FD" w:rsidP="007701FD">
      <w:pPr>
        <w:suppressAutoHyphens/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1A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881A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Выдача разрешений на установку и эксплуатацию рекламных конструкций, аннулирования таких</w:t>
      </w:r>
      <w:r w:rsidR="00881A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,</w:t>
      </w:r>
      <w:r w:rsidR="00881A75" w:rsidRPr="00881A75">
        <w:rPr>
          <w:rFonts w:ascii="Times New Roman" w:eastAsia="MS Mincho" w:hAnsi="Times New Roman" w:cs="Times New Roman"/>
          <w:b/>
          <w:i/>
          <w:iCs/>
          <w:kern w:val="2"/>
          <w:sz w:val="28"/>
          <w:szCs w:val="28"/>
          <w:lang w:eastAsia="ar-SA"/>
        </w:rPr>
        <w:t xml:space="preserve"> </w:t>
      </w:r>
      <w:r w:rsidR="00881A75" w:rsidRPr="00881A75">
        <w:rPr>
          <w:rFonts w:ascii="Times New Roman" w:eastAsia="MS Mincho" w:hAnsi="Times New Roman" w:cs="Times New Roman"/>
          <w:b/>
          <w:iCs/>
          <w:kern w:val="2"/>
          <w:sz w:val="28"/>
          <w:szCs w:val="28"/>
          <w:lang w:eastAsia="ar-SA"/>
        </w:rPr>
        <w:t>выдача предписаний о демонтаже самовольно установленных рекламных конструкций</w:t>
      </w:r>
      <w:r w:rsidRPr="00881A7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разрешений на территории муниципального образования Алапаевское»</w:t>
      </w:r>
    </w:p>
    <w:p w:rsidR="007701FD" w:rsidRPr="00881A75" w:rsidRDefault="007701FD" w:rsidP="007701FD">
      <w:pPr>
        <w:suppressAutoHyphens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1A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701FD" w:rsidRPr="007701FD" w:rsidRDefault="007701FD" w:rsidP="007701FD">
      <w:pPr>
        <w:suppressAutoHyphens/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1. Общие положения</w:t>
      </w:r>
    </w:p>
    <w:p w:rsidR="007701FD" w:rsidRPr="007701FD" w:rsidRDefault="007701FD" w:rsidP="007701FD">
      <w:pPr>
        <w:suppressAutoHyphens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01FD" w:rsidRPr="007701FD" w:rsidRDefault="007701FD" w:rsidP="007701FD">
      <w:pPr>
        <w:suppressAutoHyphens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Административный регламент предоставления муниципальной услуги «</w:t>
      </w:r>
      <w:r w:rsidRPr="007701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Выдача разрешений на установку и эксплуатацию рекламных конструкций, аннулирования таких разрешений</w:t>
      </w:r>
      <w:r w:rsidR="00881A75" w:rsidRPr="00881A75">
        <w:rPr>
          <w:rFonts w:ascii="Times New Roman" w:eastAsia="MS Mincho" w:hAnsi="Times New Roman" w:cs="Times New Roman"/>
          <w:b/>
          <w:i/>
          <w:iCs/>
          <w:kern w:val="2"/>
          <w:sz w:val="28"/>
          <w:szCs w:val="28"/>
          <w:lang w:eastAsia="ar-SA"/>
        </w:rPr>
        <w:t xml:space="preserve"> </w:t>
      </w:r>
      <w:r w:rsidR="00881A75" w:rsidRPr="00881A75">
        <w:rPr>
          <w:rFonts w:ascii="Times New Roman" w:eastAsia="MS Mincho" w:hAnsi="Times New Roman" w:cs="Times New Roman"/>
          <w:iCs/>
          <w:kern w:val="2"/>
          <w:sz w:val="28"/>
          <w:szCs w:val="28"/>
          <w:lang w:eastAsia="ar-SA"/>
        </w:rPr>
        <w:t>выдача предписаний о демонтаже самовольно установленных рекламных конструкций</w:t>
      </w:r>
      <w:r w:rsidRPr="00881A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</w:t>
      </w:r>
      <w:r w:rsidRPr="007701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территории муниципального образования Алапаевское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(далее – Регламент) разработан в целях повышения эффективности деятельности органов местного самоуправления, создание комфортных условий для участников отношений, возникающих при предоставлении муниципальной услуги. </w:t>
      </w:r>
    </w:p>
    <w:p w:rsidR="007701FD" w:rsidRPr="007701FD" w:rsidRDefault="007701FD" w:rsidP="007701FD">
      <w:pPr>
        <w:widowControl w:val="0"/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Задачей Регламента является определение сроков и последовательности действий (административных процедур) при у</w:t>
      </w:r>
      <w:r w:rsidRPr="007701FD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тверждении схемы размещений рекламных конструкций, аннулирования таких разрешений, выдачи предписаний о демонтаже самовольно установленных рекламных конструкций на территории муниципального образования Алапаевское.</w:t>
      </w:r>
    </w:p>
    <w:p w:rsidR="007701FD" w:rsidRPr="007701FD" w:rsidRDefault="007701FD" w:rsidP="007701FD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Основные понятия, используемые в настоящем Регламенте:</w:t>
      </w:r>
    </w:p>
    <w:p w:rsidR="007701FD" w:rsidRPr="007701FD" w:rsidRDefault="009A0126" w:rsidP="007701FD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1.2.1. Р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еклама - информация, распространенная любым способом, в любой форме и с использованием любых средств, адресованная </w:t>
      </w:r>
      <w:hyperlink r:id="rId8" w:history="1">
        <w:r w:rsidR="007701FD" w:rsidRPr="007701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неопределенному кругу лиц</w:t>
        </w:r>
      </w:hyperlink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направленная на привлечение внимания к объекту рекламирования, формирование или поддержание интереса к нему и его продвижение на рынке;</w:t>
      </w:r>
    </w:p>
    <w:p w:rsidR="007701FD" w:rsidRPr="007701FD" w:rsidRDefault="009A0126" w:rsidP="007701FD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1.2.2. Р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екламная конструкция - 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распространение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</w:t>
      </w:r>
      <w:r w:rsidR="007701FD" w:rsidRPr="007701FD">
        <w:rPr>
          <w:rFonts w:ascii="Tahoma" w:eastAsia="Times New Roman" w:hAnsi="Tahoma" w:cs="Tahoma"/>
          <w:sz w:val="26"/>
          <w:szCs w:val="26"/>
        </w:rPr>
        <w:t xml:space="preserve"> 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вне их, а также остановочных пунктов дв</w:t>
      </w:r>
      <w:r>
        <w:rPr>
          <w:rFonts w:ascii="Times New Roman" w:eastAsia="Times New Roman" w:hAnsi="Times New Roman" w:cs="Times New Roman"/>
          <w:sz w:val="28"/>
          <w:szCs w:val="28"/>
        </w:rPr>
        <w:t>ижения общественного транспорта;</w:t>
      </w:r>
    </w:p>
    <w:p w:rsidR="009A0126" w:rsidRDefault="007701FD" w:rsidP="007701F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М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</w:t>
      </w:r>
      <w:hyperlink r:id="rId9" w:history="1">
        <w:r w:rsidRPr="007701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законом</w:t>
        </w:r>
      </w:hyperlink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 октября 2003 года № 131-ФЗ «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 общих принципах организации местного самоуп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равления в Российской Федерации» и У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става</w:t>
      </w:r>
      <w:r w:rsidR="00881A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 муниципальных образований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З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10" w:history="1">
        <w:r w:rsidRPr="007701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частях 2</w:t>
        </w:r>
      </w:hyperlink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</w:t>
      </w:r>
      <w:hyperlink r:id="rId11" w:history="1">
        <w:r w:rsidRPr="007701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3 статьи 1</w:t>
        </w:r>
      </w:hyperlink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Федерального закона от 27 июля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2010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210-ФЗ «Об организации предоставления государственных и муниципальных услуг» или в организации, указанные в </w:t>
      </w:r>
      <w:hyperlink r:id="rId12" w:history="1">
        <w:r w:rsidRPr="007701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пункте 5</w:t>
        </w:r>
      </w:hyperlink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hyperlink r:id="rId13" w:history="1">
        <w:r w:rsidRPr="007701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статьи 1</w:t>
        </w:r>
      </w:hyperlink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Федерального закона от 27 июля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2010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210-ФЗ «Об организации предоставления государственных и муниципальных услуг», с запросом о предоставлении государственной или муниципальной услуги, выраженным в устной, письм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енной или электронной форме;</w:t>
      </w: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 А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дминистративный регламент - нормативный правовой акт, устанавливающий порядок предоставления муниципальной услуги и стандарт пред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оставления муниципальной услуги;</w:t>
      </w: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 М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ногофункциональный центр предоставления государственных и муниципальных услуг (далее - многофункциональный центр)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Федеральным законом от 27 июля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2010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210-ФЗ «Об организации предоставления государственных и муниципальных услуг», и уполномоченная на организацию предоставления государственных и муниципальных услуг, в том числе в электронной форме, по принципу «одного окн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а»;</w:t>
      </w: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 П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региональных порталов государственных и муниципальных услуг, а также использование универсальной электронной карты,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муниципальных услуг в электронной форме могут использоваться другие средства информационно-телекоммуникационных технологий в случаях и порядке, которые определяются Правительством Российской Федера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ции;</w:t>
      </w: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 Ж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многофункциональным центром, должностным лицом органа, предоставляющего муниципальную услугу, или многофункционального центра либо муниципальным служащим при получении данным заявителем государст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венной или муниципальной услуги;</w:t>
      </w: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881A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 У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ниверсальная электронная карта представляет собой материальный носитель, содержащий зафиксированную на нем в визуальной (графической) и электронной (машиносчитываемой) формах информацию о пользователе картой и обеспечивающий доступ к информации о пользователе картой, используемой для удостоверения прав пользователя картой на получение государственных и муниципальных услуг, а также иных услуг, оказание которых осуществляется с учетом положений Федерального закон от 27 июля 2010 года № 210-ФЗ «Об организации предоставления государственных и муниципальных услуг», в том числе для совершения в случаях, предусмотренных законодательством Российской Федерации, юридически значимых действий в электронной форме. Пользователем универсальной электронной картой может быть гражданин Российской Федерации, а также в случаях, предусмотренных федеральными законами, иностранный гражданин либо лицо без гражданства. Выдача универсальной электронной карты гражданину осуществляется на бесплатной основе уполномоченной организацией субъекта Российской Федерации. Порядок подачи заявления о выдаче универсальной электронной карты устанавливается уполномоченным органом государственной власти субъекта Российской Федерации.</w:t>
      </w: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7701FD" w:rsidRPr="007701FD" w:rsidRDefault="007701FD" w:rsidP="007701FD">
      <w:pPr>
        <w:suppressAutoHyphens/>
        <w:autoSpaceDE w:val="0"/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 2. Стандарт предоставления муниципальной услуги</w:t>
      </w:r>
    </w:p>
    <w:p w:rsidR="007701FD" w:rsidRPr="007701FD" w:rsidRDefault="007701FD" w:rsidP="007701FD">
      <w:pPr>
        <w:tabs>
          <w:tab w:val="left" w:pos="75"/>
        </w:tabs>
        <w:suppressAutoHyphens/>
        <w:autoSpaceDE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FD" w:rsidRPr="007701FD" w:rsidRDefault="007701FD" w:rsidP="007701FD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2.1. Наименование муниципальной услуги - «</w:t>
      </w:r>
      <w:r w:rsidR="009A01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Выдача разрешений на установку </w:t>
      </w:r>
      <w:r w:rsidRPr="007701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рекламных конструкций, аннулирования таких разрешений, выдача предписаний о демонтаже самовольно установленных рекламных конструкций на территории муниципального образования Алапаевское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» (далее -</w:t>
      </w:r>
      <w:r w:rsidR="009A0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муниципальная услуга);</w:t>
      </w:r>
    </w:p>
    <w:p w:rsidR="007701FD" w:rsidRPr="007701FD" w:rsidRDefault="007701FD" w:rsidP="007701FD">
      <w:pPr>
        <w:autoSpaceDE w:val="0"/>
        <w:autoSpaceDN w:val="0"/>
        <w:adjustRightInd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2.2. Правовые основания для предоставления муниципальной услуги:</w:t>
      </w:r>
    </w:p>
    <w:p w:rsidR="007701FD" w:rsidRPr="007701FD" w:rsidRDefault="007701FD" w:rsidP="007701FD">
      <w:pPr>
        <w:suppressAutoHyphens/>
        <w:autoSpaceDE w:val="0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2.2.1. Конституция Российской Федерации;</w:t>
      </w:r>
    </w:p>
    <w:p w:rsidR="007701FD" w:rsidRPr="007701FD" w:rsidRDefault="009A0126" w:rsidP="007701FD">
      <w:pPr>
        <w:suppressAutoHyphens/>
        <w:autoSpaceDE w:val="0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2.2.2. Налоговый к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одекс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701FD" w:rsidRPr="007701FD" w:rsidRDefault="007701FD" w:rsidP="007701FD">
      <w:pPr>
        <w:suppressAutoHyphens/>
        <w:autoSpaceDE w:val="0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2.2.3. Гражданский кодекс Р</w:t>
      </w:r>
      <w:r w:rsidR="009A0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9A0126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701FD" w:rsidRPr="007701FD" w:rsidRDefault="007701FD" w:rsidP="007701FD">
      <w:pPr>
        <w:suppressAutoHyphens/>
        <w:autoSpaceDE w:val="0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2.2.4. Градостроительный кодекс Р</w:t>
      </w:r>
      <w:r w:rsidR="009A0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9A0126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701FD" w:rsidRPr="007701FD" w:rsidRDefault="009A0126" w:rsidP="007701FD">
      <w:pPr>
        <w:suppressAutoHyphens/>
        <w:autoSpaceDE w:val="0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2.2.5. Федеральный закон от 06 октября 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131-ФЗ «Об общих принципах организации местного самоуправления в Российской Федерации»;</w:t>
      </w:r>
    </w:p>
    <w:p w:rsidR="007701FD" w:rsidRPr="007701FD" w:rsidRDefault="007701FD" w:rsidP="007701FD">
      <w:pPr>
        <w:suppressAutoHyphens/>
        <w:autoSpaceDE w:val="0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9A0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2.6. Федеральный закон от 13 марта 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2006</w:t>
      </w:r>
      <w:r w:rsidR="009A01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38-ФЗ «О рекламе»; </w:t>
      </w:r>
    </w:p>
    <w:p w:rsidR="007701FD" w:rsidRPr="007701FD" w:rsidRDefault="007701FD" w:rsidP="00770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2.2.</w:t>
      </w:r>
      <w:r w:rsidR="009A0126">
        <w:rPr>
          <w:rFonts w:ascii="Times New Roman" w:eastAsia="Times New Roman" w:hAnsi="Times New Roman" w:cs="Times New Roman"/>
          <w:sz w:val="28"/>
          <w:szCs w:val="28"/>
        </w:rPr>
        <w:t xml:space="preserve">7. Федеральный закон от 27 июля 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2010</w:t>
      </w:r>
      <w:r w:rsidR="009A012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2.2.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8. Постановление Правительства Российской Федерации от 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08 сентября 2010 года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697 «О единой системе межведомственного электронного взаимодействия»;</w:t>
      </w: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2.2.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 Постановление Правительства Р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оссийской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едерации от 22 декабря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2012</w:t>
      </w:r>
      <w:r w:rsidR="009A012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7701FD" w:rsidRPr="007701FD" w:rsidRDefault="007701FD" w:rsidP="00770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2.2.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10. Постановление Администрации муниципального образования Алапаевское </w:t>
      </w:r>
      <w:r w:rsidR="009A0126">
        <w:rPr>
          <w:rFonts w:ascii="Times New Roman" w:eastAsia="Times New Roman" w:hAnsi="Times New Roman" w:cs="Times New Roman"/>
          <w:sz w:val="28"/>
          <w:szCs w:val="28"/>
        </w:rPr>
        <w:t xml:space="preserve">от 25 июля 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2011 года</w:t>
      </w:r>
      <w:r w:rsidR="009A0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>№ 472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701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 порядке разработки и утверждения административных регламентов исполнения муниципальных функций (предоставления муниципальных услуг) на территории муниципального образования Алапаевское»</w:t>
      </w:r>
      <w:r w:rsidR="00D45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;</w:t>
      </w:r>
    </w:p>
    <w:p w:rsidR="007701FD" w:rsidRPr="007701FD" w:rsidRDefault="007701FD" w:rsidP="007701FD">
      <w:pPr>
        <w:suppressAutoHyphens/>
        <w:autoSpaceDE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2.2.11. Решение Думы муниципального о</w:t>
      </w:r>
      <w:r w:rsid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бразования Алапаевское от 28 ноября 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2013</w:t>
      </w:r>
      <w:r w:rsid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494 «Об утверждении Положения о порядке размещения наружной рекламы на территории муниципального образования Алапаевское».</w:t>
      </w:r>
    </w:p>
    <w:p w:rsidR="007701FD" w:rsidRPr="007701FD" w:rsidRDefault="007701FD" w:rsidP="007701FD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2.3. Наименование органа, предоставляющего муниципальную услугу</w:t>
      </w:r>
      <w:r w:rsid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701FD" w:rsidRPr="007701FD" w:rsidRDefault="007701FD" w:rsidP="00D45D4A">
      <w:pPr>
        <w:suppressAutoHyphens/>
        <w:autoSpaceDE w:val="0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2.3.1. Органом местного самоуправления муниципального образования Алапаевское, уполномоченным на предоставление 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услуги</w:t>
      </w:r>
      <w:r w:rsidRPr="007701F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является Администрация муниципального образования Алапаевское</w:t>
      </w:r>
      <w:r w:rsidR="00D45D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7701FD" w:rsidRPr="007701FD" w:rsidRDefault="007701FD" w:rsidP="00D45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>2.3.2 Осуществление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Pr="007701F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исполняется функциональным органом Администрации муниципального образования Алапаевское – 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Комитетом по управлению имуществом Администрации муниципального образования Алапаевское</w:t>
      </w:r>
      <w:r w:rsidRPr="00770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(далее - Комитет). В целях оптимизации и повышения качества предоставления муниципальной услуги, снижения административных барьеров, муниципальная услуга, в том числе исполняется Государственным бюджетным учреждением Свердловской области «Многофункциональный центр предоставления государственных (муниципальных) услуг»</w:t>
      </w:r>
      <w:r w:rsidR="00881A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1FD" w:rsidRPr="007701FD" w:rsidRDefault="007701FD" w:rsidP="007701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2.4.</w:t>
      </w:r>
      <w:r w:rsidRPr="007701F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 xml:space="preserve"> 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Результатом предоставления муниципальной услуги является</w:t>
      </w:r>
      <w:r w:rsidRPr="007701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:</w:t>
      </w:r>
    </w:p>
    <w:p w:rsidR="007701FD" w:rsidRPr="007701FD" w:rsidRDefault="007701FD" w:rsidP="007701FD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2.4.1. Решение о выдаче разрешения на установку рекламной конструкции на территории муниципального образования Ал</w:t>
      </w:r>
      <w:r w:rsid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>апаевское, которое оформляется п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остановлением Администрации муниципального образования Алапаевское;</w:t>
      </w:r>
    </w:p>
    <w:p w:rsidR="007701FD" w:rsidRPr="007701FD" w:rsidRDefault="007701FD" w:rsidP="007701FD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2.4.2. Решение о мотивированном отказе в выдаче разрешения на установку рекламной конструкции на территории муниципального образования Ал</w:t>
      </w:r>
      <w:r w:rsid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>апаевское, которое оформляется п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остановлением Администрации муниципального образования Алапаевское;</w:t>
      </w:r>
    </w:p>
    <w:p w:rsidR="007701FD" w:rsidRPr="007701FD" w:rsidRDefault="007701FD" w:rsidP="007701FD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2.4.3. Решение об аннулировании разрешения на установку рекламных ко</w:t>
      </w:r>
      <w:r w:rsidR="00881A75">
        <w:rPr>
          <w:rFonts w:ascii="Times New Roman" w:eastAsia="Times New Roman" w:hAnsi="Times New Roman" w:cs="Times New Roman"/>
          <w:sz w:val="28"/>
          <w:szCs w:val="28"/>
          <w:lang w:eastAsia="ar-SA"/>
        </w:rPr>
        <w:t>нструкций, которое оформляется п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остановлением Администрации муниципального образования Алапаевское</w:t>
      </w:r>
      <w:r w:rsid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701FD" w:rsidRPr="007701FD" w:rsidRDefault="007701FD" w:rsidP="00D45D4A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2.4.4. Предписание о демонтаже самов</w:t>
      </w:r>
      <w:r w:rsidR="00881A75">
        <w:rPr>
          <w:rFonts w:ascii="Times New Roman" w:eastAsia="Times New Roman" w:hAnsi="Times New Roman" w:cs="Times New Roman"/>
          <w:sz w:val="28"/>
          <w:szCs w:val="28"/>
          <w:lang w:eastAsia="ar-SA"/>
        </w:rPr>
        <w:t>ольно установленной конструкции.</w:t>
      </w:r>
    </w:p>
    <w:p w:rsidR="007701FD" w:rsidRPr="007701FD" w:rsidRDefault="007701FD" w:rsidP="00D45D4A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2.5. Заявителями муниципальной услуги (далее - заявитель) являются:</w:t>
      </w:r>
    </w:p>
    <w:p w:rsidR="007701FD" w:rsidRPr="007701FD" w:rsidRDefault="007701FD" w:rsidP="00D45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2.5.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>1. С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обственник земельного участка, здания или иного недвижимого имущества, к которому присоединяется рекламная конструкция;</w:t>
      </w:r>
    </w:p>
    <w:p w:rsidR="007701FD" w:rsidRPr="007701FD" w:rsidRDefault="007701FD" w:rsidP="00D45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2.5.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>2. З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аконный владелец земельного участка, здания или иного недвижимого имущества, к которому присоединяется рекламная конструкция;</w:t>
      </w:r>
    </w:p>
    <w:p w:rsidR="007701FD" w:rsidRPr="007701FD" w:rsidRDefault="007701FD" w:rsidP="00D45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2.5.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>3. В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ладелец рекламной конструкции;</w:t>
      </w:r>
    </w:p>
    <w:p w:rsidR="007701FD" w:rsidRPr="007701FD" w:rsidRDefault="007701FD" w:rsidP="00D45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2.5.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>4. И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ное лицо, определенное де</w:t>
      </w:r>
      <w:r w:rsidR="00881A75">
        <w:rPr>
          <w:rFonts w:ascii="Times New Roman" w:eastAsia="Times New Roman" w:hAnsi="Times New Roman" w:cs="Times New Roman"/>
          <w:sz w:val="28"/>
          <w:szCs w:val="28"/>
        </w:rPr>
        <w:t>йствующим законодательством.</w:t>
      </w:r>
    </w:p>
    <w:p w:rsidR="007701FD" w:rsidRPr="007701FD" w:rsidRDefault="007701FD" w:rsidP="00D45D4A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2.6. Сроки предоставления муниципальной услуги и описание заявителей.</w:t>
      </w:r>
    </w:p>
    <w:p w:rsidR="007701FD" w:rsidRPr="007701FD" w:rsidRDefault="007701FD" w:rsidP="00D45D4A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исполнения муниципальной услуги в части выдачи разрешений на установку рекламной конструкции не может превышать двух месяцев со дня приема от заявителя муниципальной услуги необходимых документов.</w:t>
      </w:r>
    </w:p>
    <w:p w:rsidR="007701FD" w:rsidRPr="007701FD" w:rsidRDefault="007701FD" w:rsidP="00D45D4A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2.7. Перечень документов, необходимых для предоставления муниципальной услуги:</w:t>
      </w:r>
    </w:p>
    <w:p w:rsidR="007701FD" w:rsidRPr="007701FD" w:rsidRDefault="00D45D4A" w:rsidP="00D45D4A">
      <w:pPr>
        <w:widowControl w:val="0"/>
        <w:suppressAutoHyphens/>
        <w:autoSpaceDE w:val="0"/>
        <w:spacing w:after="0" w:line="240" w:lineRule="auto"/>
        <w:ind w:firstLine="708"/>
        <w:jc w:val="both"/>
        <w:outlineLvl w:val="1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2.7.1. З</w:t>
      </w:r>
      <w:r w:rsidR="007701FD"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аявление о предоставлении разрешения на установку рекламной конструкции установленного образца, утвержденное Положением о порядке размещения наружной рекламы на территории муниципального образования Алапаевское (Решение Думы муниципального 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бразования Алапаевское от 28 ноября </w:t>
      </w:r>
      <w:r w:rsidR="007701FD"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2013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года</w:t>
      </w:r>
      <w:r w:rsidR="007701FD"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№ 494)</w:t>
      </w:r>
      <w:r w:rsidR="007701FD" w:rsidRPr="007701FD">
        <w:rPr>
          <w:rFonts w:ascii="Times New Roman" w:eastAsia="Arial" w:hAnsi="Times New Roman" w:cs="Times New Roman"/>
          <w:sz w:val="20"/>
          <w:szCs w:val="20"/>
          <w:lang w:eastAsia="ar-SA"/>
        </w:rPr>
        <w:t>,</w:t>
      </w:r>
      <w:r w:rsidR="007701FD"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7701FD" w:rsidRPr="007701F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которое предоставляется в Администрацию муниципального образования Алапаевское или в МФЦ.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Заявитель вправе подать заявление о предоставлении муниципальной услуги, предусмотренной настоящим Регламентом, в форме электронного документа (в том числе с использованием Единого портала, прилагаемые к заявлению документы могут быть также поданы </w:t>
      </w:r>
      <w:r w:rsidR="00881A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форме электронных документов).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7701FD" w:rsidRPr="007701FD" w:rsidRDefault="007701FD" w:rsidP="00D45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К указанному заявлению прилагаются:</w:t>
      </w:r>
    </w:p>
    <w:p w:rsidR="007701FD" w:rsidRPr="007701FD" w:rsidRDefault="007701FD" w:rsidP="00D45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2.7.1.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>1. Д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анные о заявителе - физическом лице.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7701FD" w:rsidRPr="007701FD" w:rsidRDefault="007701FD" w:rsidP="00D45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2.7.1.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5D4A">
        <w:rPr>
          <w:rFonts w:ascii="Times New Roman" w:eastAsia="Times New Roman" w:hAnsi="Times New Roman" w:cs="Times New Roman"/>
          <w:sz w:val="28"/>
          <w:szCs w:val="28"/>
        </w:rPr>
        <w:t xml:space="preserve">одтверждение в письменной форме согласия собственника или иного указанного в </w:t>
      </w:r>
      <w:hyperlink r:id="rId14" w:history="1">
        <w:r w:rsidRPr="00D45D4A">
          <w:rPr>
            <w:rFonts w:ascii="Times New Roman" w:eastAsia="Times New Roman" w:hAnsi="Times New Roman" w:cs="Times New Roman"/>
            <w:sz w:val="28"/>
            <w:szCs w:val="28"/>
          </w:rPr>
          <w:t>частях 5</w:t>
        </w:r>
      </w:hyperlink>
      <w:r w:rsidRPr="00D45D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 w:rsidRPr="00D45D4A">
          <w:rPr>
            <w:rFonts w:ascii="Times New Roman" w:eastAsia="Times New Roman" w:hAnsi="Times New Roman" w:cs="Times New Roman"/>
            <w:sz w:val="28"/>
            <w:szCs w:val="28"/>
          </w:rPr>
          <w:t>6</w:t>
        </w:r>
      </w:hyperlink>
      <w:r w:rsidRPr="00D45D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 w:rsidRPr="00D45D4A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  <w:r w:rsidRPr="00D45D4A">
        <w:rPr>
          <w:rFonts w:ascii="Times New Roman" w:eastAsia="Times New Roman" w:hAnsi="Times New Roman" w:cs="Times New Roman"/>
          <w:sz w:val="28"/>
          <w:szCs w:val="28"/>
        </w:rPr>
        <w:t xml:space="preserve"> статьи  19 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13 марта </w:t>
      </w:r>
      <w:r w:rsidRPr="00D45D4A">
        <w:rPr>
          <w:rFonts w:ascii="Times New Roman" w:eastAsia="Times New Roman" w:hAnsi="Times New Roman" w:cs="Times New Roman"/>
          <w:sz w:val="28"/>
          <w:szCs w:val="28"/>
        </w:rPr>
        <w:t>2006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45D4A">
        <w:rPr>
          <w:rFonts w:ascii="Times New Roman" w:eastAsia="Times New Roman" w:hAnsi="Times New Roman" w:cs="Times New Roman"/>
          <w:sz w:val="28"/>
          <w:szCs w:val="28"/>
        </w:rPr>
        <w:t xml:space="preserve"> № 38-ФЗ «О рекламе» законного владельца соответствующего недвижимого имущества на присоединение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 к этому имуществу рекламной конструкции, если заявитель не является собственником или иным законным владельцем </w:t>
      </w:r>
      <w:r w:rsidR="00881A75">
        <w:rPr>
          <w:rFonts w:ascii="Times New Roman" w:eastAsia="Times New Roman" w:hAnsi="Times New Roman" w:cs="Times New Roman"/>
          <w:sz w:val="28"/>
          <w:szCs w:val="28"/>
        </w:rPr>
        <w:t>недвижимого имущества. В случае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 В случае, если соответствующее 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lastRenderedPageBreak/>
        <w:t>недвижимое имущество находится в государственной или муниципальной собственности,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инициативе.</w:t>
      </w:r>
    </w:p>
    <w:p w:rsidR="007701FD" w:rsidRPr="007701FD" w:rsidRDefault="007701FD" w:rsidP="00D45D4A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2.8. Документы, предоставляемые заявителем для аннулирования разрешений на установку рекламных конструкций:</w:t>
      </w:r>
    </w:p>
    <w:p w:rsidR="007701FD" w:rsidRPr="007701FD" w:rsidRDefault="00D45D4A" w:rsidP="00D45D4A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2.8.1. У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ведомление в письменной произвольной форме о своем отказе от дальнейшего использования разрешения;</w:t>
      </w:r>
    </w:p>
    <w:p w:rsidR="00881A75" w:rsidRDefault="00D45D4A" w:rsidP="00D45D4A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2.8.2. Д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владельцем рекламной конструкции (договор купли-продажи недвижимого имущества; договор передачи недвижимого имущества другому собственнику или иному законному владельцу; </w:t>
      </w:r>
    </w:p>
    <w:p w:rsidR="007701FD" w:rsidRPr="007701FD" w:rsidRDefault="00881A75" w:rsidP="00D45D4A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2.8.3. И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ные документы, подтверждающие смену собственника недвижимого имущества, к которому присоединена рекламная конструкция).</w:t>
      </w:r>
    </w:p>
    <w:p w:rsidR="007701FD" w:rsidRPr="007701FD" w:rsidRDefault="007701FD" w:rsidP="00D45D4A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2.9. Перечень оснований для отказа в предоставлении муниципальной услуги.</w:t>
      </w:r>
    </w:p>
    <w:p w:rsidR="007701FD" w:rsidRPr="007701FD" w:rsidRDefault="007701FD" w:rsidP="00D45D4A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2.9.1. Решение об отказе в выдаче разрешения должно быть мотивированно и принято Администрацией муниципального образования Алапаевское исключительно по следующим обоснованиям:</w:t>
      </w:r>
    </w:p>
    <w:p w:rsidR="007701FD" w:rsidRPr="007701FD" w:rsidRDefault="007701FD" w:rsidP="00D45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2.9.1.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>1. Н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есоответствие проекта рекламной конструкции и ее территориального разме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>щения требованиям технического Р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егламента;</w:t>
      </w:r>
    </w:p>
    <w:p w:rsidR="007701FD" w:rsidRPr="007701FD" w:rsidRDefault="007701FD" w:rsidP="00D45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2.9.1.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>2. Н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:rsidR="007701FD" w:rsidRPr="007701FD" w:rsidRDefault="007701FD" w:rsidP="00D45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2.9.1.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>3. Н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арушение требований нормативных актов по безопасности движения транспорта;</w:t>
      </w:r>
    </w:p>
    <w:p w:rsidR="007701FD" w:rsidRPr="007701FD" w:rsidRDefault="007701FD" w:rsidP="00D45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2.9.1.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>4. Н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арушение внешнего архитектурного облика сложившейся застройки муниципального образования Алапаевское;</w:t>
      </w:r>
    </w:p>
    <w:p w:rsidR="007701FD" w:rsidRPr="007701FD" w:rsidRDefault="007701FD" w:rsidP="00D45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2.9.1.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>5. Н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7701FD" w:rsidRPr="007701FD" w:rsidRDefault="00D45D4A" w:rsidP="00D45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2.9.1.6. Н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 xml:space="preserve">арушение требований, </w:t>
      </w:r>
      <w:r w:rsidR="007701FD" w:rsidRPr="00D45D4A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</w:t>
      </w:r>
      <w:hyperlink r:id="rId17" w:history="1">
        <w:r w:rsidR="007701FD" w:rsidRPr="00D45D4A">
          <w:rPr>
            <w:rFonts w:ascii="Times New Roman" w:eastAsia="Times New Roman" w:hAnsi="Times New Roman" w:cs="Times New Roman"/>
            <w:sz w:val="28"/>
            <w:szCs w:val="28"/>
          </w:rPr>
          <w:t>частями 5.1</w:t>
        </w:r>
      </w:hyperlink>
      <w:r w:rsidR="007701FD" w:rsidRPr="00D45D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 w:rsidR="007701FD" w:rsidRPr="00D45D4A">
          <w:rPr>
            <w:rFonts w:ascii="Times New Roman" w:eastAsia="Times New Roman" w:hAnsi="Times New Roman" w:cs="Times New Roman"/>
            <w:sz w:val="28"/>
            <w:szCs w:val="28"/>
          </w:rPr>
          <w:t>5.6</w:t>
        </w:r>
      </w:hyperlink>
      <w:r w:rsidR="007701FD" w:rsidRPr="00D45D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 w:rsidR="007701FD" w:rsidRPr="00D45D4A">
          <w:rPr>
            <w:rFonts w:ascii="Times New Roman" w:eastAsia="Times New Roman" w:hAnsi="Times New Roman" w:cs="Times New Roman"/>
            <w:sz w:val="28"/>
            <w:szCs w:val="28"/>
          </w:rPr>
          <w:t>5.7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13 марта 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№ 38-ФЗ «О рекламе»</w:t>
      </w:r>
      <w:r w:rsidR="00881A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1FD" w:rsidRPr="007701FD" w:rsidRDefault="007701FD" w:rsidP="00D45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2.10.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 За выдачу разрешения на установку наружной рекламы взимается государственная пошлина в соответствии с действующим законодательством, которая подлежит перечислению заявителями в бюджет муниципальн</w:t>
      </w:r>
      <w:r w:rsidR="00D45D4A">
        <w:rPr>
          <w:rFonts w:ascii="Times New Roman" w:eastAsia="Times New Roman" w:hAnsi="Times New Roman" w:cs="Times New Roman"/>
          <w:sz w:val="28"/>
          <w:szCs w:val="28"/>
        </w:rPr>
        <w:t>ого образования Алапаевское;</w:t>
      </w:r>
    </w:p>
    <w:p w:rsidR="007701FD" w:rsidRPr="007701FD" w:rsidRDefault="007701FD" w:rsidP="00D45D4A">
      <w:pPr>
        <w:tabs>
          <w:tab w:val="left" w:pos="709"/>
          <w:tab w:val="left" w:pos="993"/>
        </w:tabs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2.11. Максимальный срок ожидания в очереди заявителя при подаче запроса о предоставлении муниципальной услуги и при получении ее результата не должен превыша</w:t>
      </w:r>
      <w:r w:rsid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>ть 15 минут на одного человека;</w:t>
      </w:r>
    </w:p>
    <w:p w:rsidR="007701FD" w:rsidRPr="007701FD" w:rsidRDefault="007701FD" w:rsidP="00D45D4A">
      <w:pPr>
        <w:tabs>
          <w:tab w:val="left" w:pos="709"/>
          <w:tab w:val="left" w:pos="993"/>
        </w:tabs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2.12. Заявление о предоставлении муниципальной услуги регистрируется в организационном отделе Администрации муниципального образования Алапаевское в день поступления или не позднее дня, следующего за днем поступления.</w:t>
      </w:r>
    </w:p>
    <w:p w:rsidR="007701FD" w:rsidRPr="007701FD" w:rsidRDefault="007701FD" w:rsidP="00D45D4A">
      <w:pPr>
        <w:suppressAutoHyphens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поступлении заявления по почте его регистрация осуществляется в день получения с занесением информации в журнал регистрации входящей корреспонденции.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желанию заявителя при приеме и регистрации заявления на втором экземпляре с</w:t>
      </w:r>
      <w:r w:rsidR="00881A7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пециалист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организационного отдела Администрации муниципального образования Алапаевское, осуществляющий регистрацию такого заявления, проставляет отметку о принятии заявления с указанием номера и даты его регистрации.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 обращения для предоставления муниципальной услуги в МФЦ, для получения муниципальной услуги заявители представляют в МФЦ заявление по форме и необходимые докумен</w:t>
      </w:r>
      <w:r w:rsidR="00035D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ты, в соответствии с настоящим А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дминистративным регламентом. При обращении заявителя или его представителя с заявлением специалист МФЦ осуществ</w:t>
      </w:r>
      <w:r w:rsidR="00881A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ляет действия в соответствии с С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оглашением о взаимодействии.</w:t>
      </w:r>
    </w:p>
    <w:p w:rsidR="007701FD" w:rsidRPr="007701FD" w:rsidRDefault="007701FD" w:rsidP="00D45D4A">
      <w:pPr>
        <w:widowControl w:val="0"/>
        <w:suppressAutoHyphens/>
        <w:autoSpaceDE w:val="0"/>
        <w:spacing w:after="0" w:line="240" w:lineRule="auto"/>
        <w:ind w:firstLine="708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2.13. Место нахождения исполнителя муниципальной услуги – Комитета по управлению имуществом Администрации муниципального образования Алапаевское: Свердловская область, г. Алапаевск, </w:t>
      </w:r>
      <w:r w:rsidR="00D45D4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</w:t>
      </w: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ул. Р.Люксембург, 31, кабине</w:t>
      </w:r>
      <w:r w:rsidR="00881A75">
        <w:rPr>
          <w:rFonts w:ascii="Times New Roman" w:eastAsia="Arial" w:hAnsi="Times New Roman" w:cs="Times New Roman"/>
          <w:sz w:val="28"/>
          <w:szCs w:val="28"/>
          <w:lang w:eastAsia="ar-SA"/>
        </w:rPr>
        <w:t>т 41;</w:t>
      </w:r>
    </w:p>
    <w:p w:rsidR="007701FD" w:rsidRPr="007701FD" w:rsidRDefault="007701FD" w:rsidP="00D45D4A">
      <w:pPr>
        <w:widowControl w:val="0"/>
        <w:suppressAutoHyphens/>
        <w:autoSpaceDE w:val="0"/>
        <w:spacing w:after="0" w:line="240" w:lineRule="auto"/>
        <w:ind w:firstLine="708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2.14. Место приема обращений и заявлений по исполнению муниципальной услуги - Свердловская область, г. Алапаевск</w:t>
      </w:r>
      <w:r w:rsidR="00D45D4A">
        <w:rPr>
          <w:rFonts w:ascii="Times New Roman" w:eastAsia="Arial" w:hAnsi="Times New Roman" w:cs="Times New Roman"/>
          <w:sz w:val="28"/>
          <w:szCs w:val="28"/>
          <w:lang w:eastAsia="ar-SA"/>
        </w:rPr>
        <w:t>, ул.Р.Люксембург, 31, кабинет 6</w:t>
      </w:r>
      <w:r w:rsidR="00881A75">
        <w:rPr>
          <w:rFonts w:ascii="Times New Roman" w:eastAsia="Arial" w:hAnsi="Times New Roman" w:cs="Times New Roman"/>
          <w:sz w:val="28"/>
          <w:szCs w:val="28"/>
          <w:lang w:eastAsia="ar-SA"/>
        </w:rPr>
        <w:t>;</w:t>
      </w:r>
    </w:p>
    <w:p w:rsidR="007701FD" w:rsidRPr="007701FD" w:rsidRDefault="007701FD" w:rsidP="00D45D4A">
      <w:pPr>
        <w:widowControl w:val="0"/>
        <w:suppressAutoHyphens/>
        <w:autoSpaceDE w:val="0"/>
        <w:spacing w:after="0" w:line="240" w:lineRule="auto"/>
        <w:ind w:firstLine="708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2.15. График работы исполнителя муниципальной услуги – Комитета по управлению имуществом Администрации муниципального образования Алапаевское:</w:t>
      </w:r>
    </w:p>
    <w:p w:rsidR="007701FD" w:rsidRPr="007701FD" w:rsidRDefault="007701FD" w:rsidP="00D45D4A">
      <w:pPr>
        <w:widowControl w:val="0"/>
        <w:suppressAutoHyphens/>
        <w:autoSpaceDE w:val="0"/>
        <w:spacing w:after="0" w:line="240" w:lineRule="auto"/>
        <w:ind w:firstLine="708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понедельник - четверг с 8.00 до 17.00;</w:t>
      </w:r>
    </w:p>
    <w:p w:rsidR="007701FD" w:rsidRPr="007701FD" w:rsidRDefault="007701FD" w:rsidP="00D45D4A">
      <w:pPr>
        <w:widowControl w:val="0"/>
        <w:suppressAutoHyphens/>
        <w:autoSpaceDE w:val="0"/>
        <w:spacing w:after="0" w:line="240" w:lineRule="auto"/>
        <w:ind w:firstLine="708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пятница с 8.00 до 16.00;</w:t>
      </w:r>
    </w:p>
    <w:p w:rsidR="007701FD" w:rsidRPr="007701FD" w:rsidRDefault="00D45D4A" w:rsidP="00D45D4A">
      <w:pPr>
        <w:widowControl w:val="0"/>
        <w:suppressAutoHyphens/>
        <w:autoSpaceDE w:val="0"/>
        <w:spacing w:after="0" w:line="240" w:lineRule="auto"/>
        <w:ind w:firstLine="708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обеденный перерыв с 12.00 до</w:t>
      </w:r>
      <w:r w:rsidR="007701FD"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12.48;</w:t>
      </w:r>
    </w:p>
    <w:p w:rsidR="007701FD" w:rsidRPr="007701FD" w:rsidRDefault="007701FD" w:rsidP="00D45D4A">
      <w:pPr>
        <w:widowControl w:val="0"/>
        <w:suppressAutoHyphens/>
        <w:autoSpaceDE w:val="0"/>
        <w:spacing w:after="0" w:line="240" w:lineRule="auto"/>
        <w:ind w:firstLine="708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выходные дни - суббота, воскресенье, праздничные дни.</w:t>
      </w:r>
    </w:p>
    <w:p w:rsidR="007701FD" w:rsidRPr="007701FD" w:rsidRDefault="007701FD" w:rsidP="00D45D4A">
      <w:pPr>
        <w:widowControl w:val="0"/>
        <w:suppressAutoHyphens/>
        <w:autoSpaceDE w:val="0"/>
        <w:spacing w:after="0" w:line="240" w:lineRule="auto"/>
        <w:ind w:firstLine="708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В предпраздничные дни продолжительность рабочего времени сокращается на 1 час и прекращается на 1 час раньше.</w:t>
      </w:r>
    </w:p>
    <w:p w:rsidR="007701FD" w:rsidRPr="007701FD" w:rsidRDefault="007701FD" w:rsidP="00D45D4A">
      <w:pPr>
        <w:widowControl w:val="0"/>
        <w:suppressAutoHyphens/>
        <w:autoSpaceDE w:val="0"/>
        <w:spacing w:after="0" w:line="240" w:lineRule="auto"/>
        <w:ind w:firstLine="708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sz w:val="28"/>
          <w:szCs w:val="28"/>
          <w:lang w:eastAsia="ar-SA"/>
        </w:rPr>
        <w:t>Телефон Комитета по управлению имуществом Администрации муниципального образования Алапаевское для получения справок об оказании муниципальной услуги: (34346) 3-40-51.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2.16. Перечень филиалов МФЦ на территории муниципального образования Алапаевское и место их расположения: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2.16.1. Отделение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МФЦ - 3 окна для обслуживания заявителей, расположенных по адресу: Свердловская область, Алапаевский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р.п. Верхняя Синячиха, ул. Красной Гвардии, 6;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2.16.2. Отделение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МФЦ - 1 окно для обслуживания заявителей, расположенное по адресу: Свердловская область, Алапаевский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 Арамашево, ул. Советская, 31;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2.16.3. Отделение  МФЦ - 1 окно для обслуживания заявителей, расположенное по адресу: Свердловская область, Алапаевский район, </w:t>
      </w:r>
      <w:r w:rsidR="00881A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 Костино, ул. Советская, 1;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2.16.4. Отделение  МФЦ - 1 окно для обслуживания заявителей, расположенное по адресу: Свердловская область, Алапаевский район,                  с. Кировское, ул. Ленина, 23.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2.17. Заявители могут получить информацию по вопросу предоставления муниципальной услуги: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2.17.1.</w:t>
      </w:r>
      <w:r w:rsid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использованием средств телефонной связи посредством личного консультирования специалистов Комитета по управлению имуществом Администрации муниципального образования Алапаевское;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2.17.2. П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осредством письменных ответов на письменные запросы в Администрацию муниципального образования Алапаевское, в порядке, установленном законодательством о работе с обращениями граждан;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2.17.3. Н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а информационных стендах, расположенных на третьем этаже помещения Администрации муниципального образования Алапаевское;</w:t>
      </w:r>
    </w:p>
    <w:p w:rsidR="007701FD" w:rsidRPr="00D45D4A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2.17.4. Н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епосредственно при личном консультировании со специалистами Комитета по управлению имуществом Администрации </w:t>
      </w:r>
      <w:r w:rsidR="007701FD" w:rsidRP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Алапаевское; </w:t>
      </w:r>
    </w:p>
    <w:p w:rsidR="007701FD" w:rsidRPr="00D45D4A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>2.17.5. Н</w:t>
      </w:r>
      <w:r w:rsidR="007701FD" w:rsidRP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официальном сайте муниципального образования Алапаевское </w:t>
      </w:r>
      <w:hyperlink r:id="rId20" w:history="1">
        <w:r w:rsidR="007701FD" w:rsidRPr="00D45D4A">
          <w:rPr>
            <w:rFonts w:ascii="Times New Roman" w:eastAsia="Times New Roman" w:hAnsi="Times New Roman" w:cs="Times New Roman"/>
            <w:sz w:val="28"/>
            <w:lang w:val="en-US" w:eastAsia="ar-SA"/>
          </w:rPr>
          <w:t>www</w:t>
        </w:r>
        <w:r w:rsidR="007701FD" w:rsidRPr="00D45D4A">
          <w:rPr>
            <w:rFonts w:ascii="Times New Roman" w:eastAsia="Times New Roman" w:hAnsi="Times New Roman" w:cs="Times New Roman"/>
            <w:sz w:val="28"/>
            <w:lang w:eastAsia="ar-SA"/>
          </w:rPr>
          <w:t>.</w:t>
        </w:r>
        <w:r w:rsidR="007701FD" w:rsidRPr="00D45D4A">
          <w:rPr>
            <w:rFonts w:ascii="Times New Roman" w:eastAsia="Times New Roman" w:hAnsi="Times New Roman" w:cs="Times New Roman"/>
            <w:sz w:val="28"/>
            <w:lang w:val="en-US" w:eastAsia="ar-SA"/>
          </w:rPr>
          <w:t>alapaevskoe</w:t>
        </w:r>
        <w:r w:rsidR="007701FD" w:rsidRPr="00D45D4A">
          <w:rPr>
            <w:rFonts w:ascii="Times New Roman" w:eastAsia="Times New Roman" w:hAnsi="Times New Roman" w:cs="Times New Roman"/>
            <w:sz w:val="28"/>
            <w:lang w:eastAsia="ar-SA"/>
          </w:rPr>
          <w:t>.</w:t>
        </w:r>
        <w:r w:rsidR="007701FD" w:rsidRPr="00D45D4A">
          <w:rPr>
            <w:rFonts w:ascii="Times New Roman" w:eastAsia="Times New Roman" w:hAnsi="Times New Roman" w:cs="Times New Roman"/>
            <w:sz w:val="28"/>
            <w:lang w:val="en-US" w:eastAsia="ar-SA"/>
          </w:rPr>
          <w:t>ru</w:t>
        </w:r>
      </w:hyperlink>
      <w:r w:rsidR="007701FD" w:rsidRP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701FD" w:rsidRPr="00D45D4A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>2.17.6. С</w:t>
      </w:r>
      <w:r w:rsidR="007701FD" w:rsidRP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использованием федеральной государственной информационной системы «Единый портал государственных и муниципальных услуг»: </w:t>
      </w:r>
      <w:hyperlink r:id="rId21" w:history="1">
        <w:r w:rsidR="007701FD" w:rsidRPr="00D45D4A">
          <w:rPr>
            <w:rFonts w:ascii="Times New Roman" w:eastAsia="Times New Roman" w:hAnsi="Times New Roman" w:cs="Times New Roman"/>
            <w:sz w:val="28"/>
            <w:lang w:val="en-US" w:eastAsia="ar-SA"/>
          </w:rPr>
          <w:t>http</w:t>
        </w:r>
        <w:r w:rsidR="007701FD" w:rsidRPr="00D45D4A">
          <w:rPr>
            <w:rFonts w:ascii="Times New Roman" w:eastAsia="Times New Roman" w:hAnsi="Times New Roman" w:cs="Times New Roman"/>
            <w:sz w:val="28"/>
            <w:lang w:eastAsia="ar-SA"/>
          </w:rPr>
          <w:t>://</w:t>
        </w:r>
        <w:r w:rsidR="007701FD" w:rsidRPr="00D45D4A">
          <w:rPr>
            <w:rFonts w:ascii="Times New Roman" w:eastAsia="Times New Roman" w:hAnsi="Times New Roman" w:cs="Times New Roman"/>
            <w:sz w:val="28"/>
            <w:lang w:val="en-US" w:eastAsia="ar-SA"/>
          </w:rPr>
          <w:t>gosuslugi</w:t>
        </w:r>
        <w:r w:rsidR="007701FD" w:rsidRPr="00D45D4A">
          <w:rPr>
            <w:rFonts w:ascii="Times New Roman" w:eastAsia="Times New Roman" w:hAnsi="Times New Roman" w:cs="Times New Roman"/>
            <w:sz w:val="28"/>
            <w:lang w:eastAsia="ar-SA"/>
          </w:rPr>
          <w:t>.</w:t>
        </w:r>
        <w:r w:rsidR="007701FD" w:rsidRPr="00D45D4A">
          <w:rPr>
            <w:rFonts w:ascii="Times New Roman" w:eastAsia="Times New Roman" w:hAnsi="Times New Roman" w:cs="Times New Roman"/>
            <w:sz w:val="28"/>
            <w:lang w:val="en-US" w:eastAsia="ar-SA"/>
          </w:rPr>
          <w:t>ru</w:t>
        </w:r>
      </w:hyperlink>
      <w:r w:rsidR="007701FD" w:rsidRP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 </w:t>
      </w:r>
      <w:hyperlink r:id="rId22" w:history="1">
        <w:r w:rsidR="007701FD" w:rsidRPr="00D45D4A">
          <w:rPr>
            <w:rFonts w:ascii="Times New Roman" w:eastAsia="Times New Roman" w:hAnsi="Times New Roman" w:cs="Times New Roman"/>
            <w:sz w:val="28"/>
            <w:lang w:val="en-US" w:eastAsia="ar-SA"/>
          </w:rPr>
          <w:t>http</w:t>
        </w:r>
        <w:r w:rsidR="007701FD" w:rsidRPr="00D45D4A">
          <w:rPr>
            <w:rFonts w:ascii="Times New Roman" w:eastAsia="Times New Roman" w:hAnsi="Times New Roman" w:cs="Times New Roman"/>
            <w:sz w:val="28"/>
            <w:lang w:eastAsia="ar-SA"/>
          </w:rPr>
          <w:t>://66</w:t>
        </w:r>
        <w:r w:rsidR="007701FD" w:rsidRPr="00D45D4A">
          <w:rPr>
            <w:rFonts w:ascii="Times New Roman" w:eastAsia="Times New Roman" w:hAnsi="Times New Roman" w:cs="Times New Roman"/>
            <w:sz w:val="28"/>
            <w:lang w:val="en-US" w:eastAsia="ar-SA"/>
          </w:rPr>
          <w:t>gosuslugi</w:t>
        </w:r>
        <w:r w:rsidR="007701FD" w:rsidRPr="00D45D4A">
          <w:rPr>
            <w:rFonts w:ascii="Times New Roman" w:eastAsia="Times New Roman" w:hAnsi="Times New Roman" w:cs="Times New Roman"/>
            <w:sz w:val="28"/>
            <w:lang w:eastAsia="ar-SA"/>
          </w:rPr>
          <w:t>.</w:t>
        </w:r>
        <w:r w:rsidR="007701FD" w:rsidRPr="00D45D4A">
          <w:rPr>
            <w:rFonts w:ascii="Times New Roman" w:eastAsia="Times New Roman" w:hAnsi="Times New Roman" w:cs="Times New Roman"/>
            <w:sz w:val="28"/>
            <w:lang w:val="en-US" w:eastAsia="ar-SA"/>
          </w:rPr>
          <w:t>ru</w:t>
        </w:r>
      </w:hyperlink>
      <w:r w:rsidR="00881A7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701FD" w:rsidRPr="00D45D4A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>2.17.</w:t>
      </w:r>
      <w:r w:rsidR="00D45D4A" w:rsidRP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>7. Н</w:t>
      </w:r>
      <w:r w:rsidRPr="00D45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епосредственно в МФЦ. 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2.18. В случае предоставления муниципальной услуги через МФЦ, информация о предоставлении муниципальной услуги располагается в секторе информирования и ожидания.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  Сектор информирования и ожидания включает в себя: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2.19.1. И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2.19.1.1. П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еречень государственных и муниципальных услуг, предоставление которых организовано в многофункциональном центре;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2.19.1.2. С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роки предоставления государственных и муниципальных услуг;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2.19.1.3. Р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2.19.1.4. И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2.19.1.5. </w:t>
      </w:r>
      <w:r w:rsidR="00D45D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2.19.1.6. И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нформацию о предусмотренной </w:t>
      </w:r>
      <w:hyperlink r:id="rId23" w:history="1">
        <w:r w:rsidR="007701FD" w:rsidRPr="007701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законодательством</w:t>
        </w:r>
      </w:hyperlink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Российской Федерации ответственности должностных лиц органов, предоставляющих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центра, за нарушение порядка предоставления муниципальных услуг;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2.19.1.7. И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24" w:history="1">
        <w:r w:rsidR="007701FD" w:rsidRPr="007701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законодательством</w:t>
        </w:r>
      </w:hyperlink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Российской Федерации;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2.19.1.8. Р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</w:t>
      </w:r>
      <w:r w:rsidR="00D45D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19.1.9. И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ную информацию, необходимую для получения государ</w:t>
      </w:r>
      <w:r w:rsidR="00881A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ственной и муниципальной услуги.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2.19.2. Н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2.19.3. П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2.19.4. П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2.19.5. С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2.19.6. Э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лектронную систему управления очередью, предназначенную для: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2.19.6.1. Р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егистрации заявителя в очереди;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2.19.6.2. У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чета заявителей в очереди, управления отдельными очередями в зависимости от видов услуг;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2.19.6.3. О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тображения статуса очереди;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2.19.6.4. А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втоматического перенаправления заявителя в очередь на обслуживание к следующему работнику многофункционального центра;</w:t>
      </w:r>
    </w:p>
    <w:p w:rsidR="007701FD" w:rsidRPr="007701FD" w:rsidRDefault="00D45D4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2.19.6.5. Ф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ормирования отчетов о посещаемости многофункционального центра, количестве заявителей, очередях, среднем времени ожидания (обслуживани</w:t>
      </w:r>
      <w:r w:rsidR="00035D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я) и о </w:t>
      </w:r>
      <w:r w:rsidR="00881A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загруженности работников.</w:t>
      </w:r>
    </w:p>
    <w:p w:rsidR="007701FD" w:rsidRPr="007701FD" w:rsidRDefault="007701FD" w:rsidP="00D45D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2.20. Требования к помещениям, в которых предоставляется муниципальная услуг</w:t>
      </w:r>
      <w:r w:rsidR="00035D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а: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2.20.1. Помещение Администрации муниципального образования Алапаевское в соответствии с законодательством Российской Федерации должно отвечать требованиям пожарной, санитарно - эпидемиологической безопасности, а так же должно быть оборудовано средствами пожаротушения и оповещения о возникновение  чрезвычайной ситуации иными средствами, обеспечивающими безопасность и к</w:t>
      </w:r>
      <w:r w:rsidR="00035D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омфортное пребывание заявителей;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2.20.2. Сотрудники, осуществляющие прием и информирование, обеспечены личными идентификационными карточками и (или) наст</w:t>
      </w:r>
      <w:r w:rsidR="00035D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ольными (настенными) табличками;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2.20.3. В помещ</w:t>
      </w:r>
      <w:r w:rsidR="00035D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ениях для работы с заявителями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размещены информационные стенды, содерж</w:t>
      </w:r>
      <w:r w:rsidR="00035D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ащие всю необходимую информацию;</w:t>
      </w:r>
    </w:p>
    <w:p w:rsidR="007701FD" w:rsidRPr="007701FD" w:rsidRDefault="00035DF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2.20.4. 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ожидания приема получателям муниципальной услуги отведены места, оборудованные стульями, столами (стойками) для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зможности оформления документов;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2.20.5. Вход в здание, в котором предоставляется муниципальная </w:t>
      </w:r>
      <w:r w:rsidR="00035DFA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услуга,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обеспечивает свободный доступ пользователей в помещение и оборудуется вывеской с полным наименованием органом местного самоуправления, (муниципального учреждения). Вход и выход из помещений для предоставления муниципальной услуги оборудуются соответствующими указателями с автономными источниками бесперебойного питания, а так же лестницами с поручнями и пандусами для передвижения детских и инвалидных колясок в соответствии с требования</w:t>
      </w:r>
      <w:r w:rsidR="00035D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ми Федерального закона от 30 декабря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2009</w:t>
      </w:r>
      <w:r w:rsidR="00035D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384-ФЗ «Технический регламент о безопас</w:t>
      </w:r>
      <w:r w:rsidR="00881A7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ности зданий и сооружений»;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2.20.6</w:t>
      </w:r>
      <w:r w:rsidR="00A310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На территории, прилегающей к А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дминистрации муниципального образования Алапаевское, располагается бесплатная парковка для автомобильного транспорта посетителей, в том числе предусматривающая места для специальных авт</w:t>
      </w:r>
      <w:r w:rsidR="00A310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отранспортных средств инвалидов;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2.20.7. В здании, где предоставляется муниципальная услуга</w:t>
      </w:r>
      <w:r w:rsidR="00035D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видном месте располагаются схемы размещения средств пожаротушения и путей эвакуац</w:t>
      </w:r>
      <w:r w:rsidR="00A310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ии всех присутствующих в здании;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2.20.8. Предоставление муниципальной услуги осуществляется в специально выдел</w:t>
      </w:r>
      <w:r w:rsidR="00A310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енных для этих целей помещениях;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2.20.9. В помещениях, где осуществляется предоставление муниципальной услуги, имеются доступные места общего пользования и места хранения верхней одежды п</w:t>
      </w:r>
      <w:r w:rsidR="00A310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олучателей муниципальной услуги;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2.20.10. Помещение должно обеспечивать:</w:t>
      </w:r>
    </w:p>
    <w:p w:rsidR="007701FD" w:rsidRPr="007701FD" w:rsidRDefault="00035DF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2.20.10.1. К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омфортное расположение заявителя и специалиста, осуществляющего прием;</w:t>
      </w:r>
    </w:p>
    <w:p w:rsidR="007701FD" w:rsidRPr="007701FD" w:rsidRDefault="00035DF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2.20.10.2.  М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еста для ожидания;</w:t>
      </w:r>
    </w:p>
    <w:p w:rsidR="007701FD" w:rsidRPr="007701FD" w:rsidRDefault="00035DF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2.20.10.3. В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озможность и удобство оформления заявителем письменного обращения;</w:t>
      </w:r>
    </w:p>
    <w:p w:rsidR="007701FD" w:rsidRPr="007701FD" w:rsidRDefault="00035DF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2.20.10.4. Т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елефонную связь;</w:t>
      </w:r>
    </w:p>
    <w:p w:rsidR="007701FD" w:rsidRPr="007701FD" w:rsidRDefault="00035DFA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2.20.10.5. О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беспечение специалистов, ответственных за предоставление муниципальной услуги личными идентификационными карточками и (или) настольными (настенными) табличками с указанием фамилии, имени, отчества и наименования должности данного специалиста;</w:t>
      </w:r>
    </w:p>
    <w:p w:rsidR="007701FD" w:rsidRPr="007701FD" w:rsidRDefault="00035DFA" w:rsidP="00D45D4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2.20.10.6. Н</w:t>
      </w:r>
      <w:r w:rsidR="007701FD" w:rsidRPr="007701F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аличие канцелярских принадлежностей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2.21. Многофункциональный центр так же осуществляет свою деятельность в соответствии с требованиями комфортности и доступности для получателей муниципальных услуг, установленными настоящим Регламентом и  Правил</w:t>
      </w:r>
      <w:r w:rsidR="00035D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ами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организации деятельности многофункциональных центров предоставления государственных и муниципальных услуг, утверждёнными</w:t>
      </w:r>
      <w:r w:rsidR="00035D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остановлением Правительства Р</w:t>
      </w:r>
      <w:r w:rsidR="00035D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оссийской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</w:t>
      </w:r>
      <w:r w:rsidR="00035D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едерации                от 22 декабря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2012</w:t>
      </w:r>
      <w:r w:rsidR="00035D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№ 1376;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2.22.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2.22.1.  </w:t>
      </w:r>
      <w:r w:rsidR="00CA0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ектор информирования и ожидания;</w:t>
      </w:r>
    </w:p>
    <w:p w:rsidR="007701FD" w:rsidRPr="007701FD" w:rsidRDefault="00CA0DD3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2.22.2.  С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ектор приема заявителей.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2.23. Площадь сектора информирования и ожидания определяется из расчета не менее 10</w:t>
      </w:r>
      <w:r w:rsidR="00CA0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квадратных метров на одно окно;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2.24. 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</w:t>
      </w:r>
      <w:r w:rsidR="00CA0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ющего прием и выдачу документов;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2.25. 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</w:t>
      </w:r>
      <w:r w:rsidR="00CA0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ющим и сканирующим устройствами;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2.26.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информационно-телекоммуникационной сети</w:t>
      </w:r>
      <w:r w:rsidR="00CA0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«Интернет»;</w:t>
      </w:r>
    </w:p>
    <w:p w:rsidR="007701FD" w:rsidRPr="007701FD" w:rsidRDefault="00CA0DD3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2.27. 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информацию о режиме его работы;</w:t>
      </w:r>
    </w:p>
    <w:p w:rsidR="007701FD" w:rsidRPr="007701FD" w:rsidRDefault="00CA0DD3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2.28. 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ного закона от 30 декабря 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384-ФЗ «Технический регламент о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зопасности зданий и сооружений»;</w:t>
      </w:r>
    </w:p>
    <w:p w:rsidR="007701FD" w:rsidRPr="007701FD" w:rsidRDefault="00CA0DD3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2.29.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вами, в том числе для инвалидов;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2.30.  В многофункциональном центре организуется бесплатный туалет для посетителей, в том числе туалет</w:t>
      </w:r>
      <w:r w:rsidR="00CA0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предназначенный для инвалидов;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2.31.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</w:t>
      </w:r>
      <w:r w:rsidR="00CA0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ранспортных средств инвалидов;</w:t>
      </w:r>
    </w:p>
    <w:p w:rsidR="007701FD" w:rsidRPr="007701FD" w:rsidRDefault="007701FD" w:rsidP="00D45D4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2.32</w:t>
      </w:r>
      <w:r w:rsidR="00A310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</w:t>
      </w:r>
      <w:r w:rsidR="00CA0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омфортное пребывание заявителей;</w:t>
      </w:r>
    </w:p>
    <w:p w:rsidR="007701FD" w:rsidRPr="007701FD" w:rsidRDefault="00A31066" w:rsidP="00D45D4A">
      <w:pPr>
        <w:tabs>
          <w:tab w:val="left" w:pos="8640"/>
          <w:tab w:val="left" w:pos="9180"/>
          <w:tab w:val="left" w:pos="9360"/>
        </w:tabs>
        <w:suppressAutoHyphens/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2.33. Показателем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доступности и качества муниципальной услуги является полное удовлетворение запросов заявит</w:t>
      </w:r>
      <w:r w:rsidR="00CA0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елей на получение данной услуги;</w:t>
      </w:r>
    </w:p>
    <w:p w:rsidR="007701FD" w:rsidRPr="007701FD" w:rsidRDefault="007701FD" w:rsidP="00D45D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2.34. Основными требованиями к исполнению муниципальной услуги являются:</w:t>
      </w:r>
    </w:p>
    <w:p w:rsidR="007701FD" w:rsidRPr="007701FD" w:rsidRDefault="00CA0DD3" w:rsidP="00D45D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2.34.1.  Д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остоверность предоставляемой информации;</w:t>
      </w:r>
    </w:p>
    <w:p w:rsidR="007701FD" w:rsidRPr="007701FD" w:rsidRDefault="00CA0DD3" w:rsidP="00D45D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2.34.2.  Ч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еткость в изложении информации;</w:t>
      </w:r>
    </w:p>
    <w:p w:rsidR="007701FD" w:rsidRPr="007701FD" w:rsidRDefault="00CA0DD3" w:rsidP="00D45D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2.34.3.  П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олнота информирования;</w:t>
      </w:r>
    </w:p>
    <w:p w:rsidR="007701FD" w:rsidRPr="007701FD" w:rsidRDefault="00CA0DD3" w:rsidP="00D45D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2.34.4. Н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аглядность форм предоставляемой информации (при письменном информировании);</w:t>
      </w:r>
    </w:p>
    <w:p w:rsidR="007701FD" w:rsidRPr="007701FD" w:rsidRDefault="00CA0DD3" w:rsidP="00D45D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2.34.5. У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добство и доступность получения информации;</w:t>
      </w:r>
    </w:p>
    <w:p w:rsidR="007701FD" w:rsidRDefault="00CA0DD3" w:rsidP="00D45D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2.34.6.  О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перативность предоставления информации.</w:t>
      </w:r>
    </w:p>
    <w:p w:rsidR="00284187" w:rsidRDefault="00284187" w:rsidP="00D45D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A0DD3" w:rsidRDefault="00CA0DD3" w:rsidP="0028418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84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РАЗДЕЛ </w:t>
      </w:r>
      <w:r w:rsidRPr="00284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ar-SA"/>
        </w:rPr>
        <w:t>III</w:t>
      </w:r>
      <w:r w:rsidRPr="00284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  <w:r w:rsidR="00284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С</w:t>
      </w:r>
      <w:r w:rsidRPr="00284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остав, последовательность и сроки выполнения административных процедур, требования к порядку их выполнения, в том числе особенности</w:t>
      </w:r>
      <w:r w:rsidR="00284187" w:rsidRPr="00284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84187" w:rsidRPr="00284187" w:rsidRDefault="00284187" w:rsidP="0028418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3.1. Предоставление муниципальной услуги </w:t>
      </w:r>
      <w:r w:rsidRPr="007701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«Выдача разрешений на установку рекламных конструкций, аннулирование таких разрешений, выдача </w:t>
      </w:r>
      <w:r w:rsidRPr="007701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предписаний о демонтаже самовольно установленных рекламных конструкций на территории муниципального образования Алапаевское»</w:t>
      </w:r>
      <w:r w:rsidRPr="007701F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 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:rsidR="007701FD" w:rsidRPr="007701FD" w:rsidRDefault="00284187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П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рием, проверка и регистрация документов;</w:t>
      </w:r>
    </w:p>
    <w:p w:rsidR="007701FD" w:rsidRPr="007701FD" w:rsidRDefault="00284187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3.1.2. П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олучение информации в рамках межведомственного информационного взаимодействия;</w:t>
      </w:r>
    </w:p>
    <w:p w:rsidR="007701FD" w:rsidRPr="007701FD" w:rsidRDefault="00284187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3.1.3. С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огласование документов с уполномоченными органами;</w:t>
      </w:r>
    </w:p>
    <w:p w:rsidR="007701FD" w:rsidRPr="007701FD" w:rsidRDefault="00284187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3.1.4. Р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ассмотрение согласованных с уполномоченными органами документов и принятие решения о выдаче разрешения или мотивированного отказа в его выдаче;</w:t>
      </w:r>
    </w:p>
    <w:p w:rsidR="007701FD" w:rsidRPr="007701FD" w:rsidRDefault="00284187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3.1.5. В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ыдача или направление заявителю разрешения на установку и эксплуатацию рекламной конструкции или решения об отказе в выдаче разрешения на установку и эксплуатацию рекламной конструкции.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hyperlink r:id="rId25" w:history="1">
        <w:r w:rsidRPr="00284187">
          <w:rPr>
            <w:rFonts w:ascii="Times New Roman" w:eastAsia="Times New Roman" w:hAnsi="Times New Roman" w:cs="Times New Roman"/>
            <w:sz w:val="28"/>
            <w:szCs w:val="28"/>
          </w:rPr>
          <w:t>Блок-схема</w:t>
        </w:r>
      </w:hyperlink>
      <w:r w:rsidRPr="00284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осуществления административных процедур при предоставлении муниципальной услуги, предусмотренной настоящим Административным регламентом, приведена в приложении № 3 к настояще</w:t>
      </w:r>
      <w:r w:rsidR="00284187">
        <w:rPr>
          <w:rFonts w:ascii="Times New Roman" w:eastAsia="Times New Roman" w:hAnsi="Times New Roman" w:cs="Times New Roman"/>
          <w:sz w:val="28"/>
          <w:szCs w:val="28"/>
        </w:rPr>
        <w:t>му Административному регламенту;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3.3. При выдаче разрешений на установку и эксплуатацию рекламных конструкций основанием для начала административной процедуры по приему и регистрации документов является предоставление в Комитет или в МФЦ документов лично заявителем или представителем, направление документов посредством почтовой связи, а также с использованием электронных документов, подписанных электронной подписью.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Специалист Комитета или специалист МФЦ, ответственный за прием и регистрацию, проверяет наличие всех необходимых документов, предусмотренных</w:t>
      </w:r>
      <w:r w:rsidR="009C28BB">
        <w:rPr>
          <w:rFonts w:ascii="Times New Roman" w:eastAsia="Times New Roman" w:hAnsi="Times New Roman" w:cs="Times New Roman"/>
          <w:sz w:val="28"/>
          <w:szCs w:val="28"/>
        </w:rPr>
        <w:t xml:space="preserve"> пунктом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187">
        <w:rPr>
          <w:rFonts w:ascii="Times New Roman" w:eastAsia="Times New Roman" w:hAnsi="Times New Roman" w:cs="Times New Roman"/>
          <w:sz w:val="28"/>
          <w:szCs w:val="28"/>
        </w:rPr>
        <w:t>2.</w:t>
      </w:r>
      <w:hyperlink r:id="rId26" w:history="1">
        <w:r w:rsidRPr="00284187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  <w:r w:rsidR="009C28BB">
        <w:t>.</w:t>
      </w:r>
      <w:r w:rsidRPr="00284187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за исключением квитанции об оплате государственной пошлины за выдачу разрешения на установку и эксплуатацию рекламной конструкции и регистрирует принятые документы, а также оформляет расписку в получении документов с указанием их перечня и даты получения и вручает ее заявителю. При организации ведения автоматизированной информационной системы вносит запись в систему регистрации входящей корреспонденции.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В случае сдачи документов через МФЦ информационный обмен между МФЦ и Комитетом осуществляется на бумажных носителях курьерской доставкой работником МФЦ на следующий рабочий день после приема документов в МФЦ.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В случае несоответствия представленных документов требованиям законодательства документы возвращаются заявителю непосредственно или по почте с указанием причины возврата.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Максимальная продолжительность административной процедуры - 3 дня.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документов.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3.4. Основанием для начала административной процедуры по получению информации в рамках межведомственного информационного 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взаимодействия является направление запроса в течение трех дней со дня регистрации документов специалистом Комитета в Федеральную налоговую службу о предоставлении в отношении заявителя выписки из ЕГРЮЛ или ЕГРИП, а также в Управление Федеральной службы государственной регистрации, кадастра и картографии для получения выписки из Единого государственного реестра прав на недвижимое имущество и сделок с ним на объект недвижимости. Федеральная налоговая служба в течение 1 дня должна предоставить ответ на запрос, Управление Федеральной службы государственной регистрации, кадастра и картографии должно предоставить ответ на запрос в течение 5 дней.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запрашиваемой информации в рамках межведомственного информационного взаимодействия.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3.5. Основанием для начала административной процедуры по согласованию документов с уполномоченными органами является наличие полного пакета документов, указанных в п. 2.</w:t>
      </w:r>
      <w:hyperlink r:id="rId27" w:history="1">
        <w:r w:rsidRPr="007701FD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  <w:r w:rsidRPr="007701FD">
        <w:rPr>
          <w:rFonts w:ascii="Times New Roman" w:eastAsia="Times New Roman" w:hAnsi="Times New Roman" w:cs="Times New Roman"/>
          <w:sz w:val="28"/>
          <w:szCs w:val="28"/>
        </w:rPr>
        <w:t>. настоящего Административного реглам</w:t>
      </w:r>
      <w:r w:rsidR="00284187">
        <w:rPr>
          <w:rFonts w:ascii="Times New Roman" w:eastAsia="Times New Roman" w:hAnsi="Times New Roman" w:cs="Times New Roman"/>
          <w:sz w:val="28"/>
          <w:szCs w:val="28"/>
        </w:rPr>
        <w:t>ента: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3.5.1. Согласование осуществляется специалистом Комитета в течение двух дней со дня получения ответов на запросы из Федеральной налоговой службы и Управления Федеральной службы государственной регистрации, кадастра и картографии или заявителем лично </w:t>
      </w:r>
      <w:r w:rsidR="00284187">
        <w:rPr>
          <w:rFonts w:ascii="Times New Roman" w:eastAsia="Times New Roman" w:hAnsi="Times New Roman" w:cs="Times New Roman"/>
          <w:sz w:val="28"/>
          <w:szCs w:val="28"/>
        </w:rPr>
        <w:t>по собственной инициативе;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3.5.2. Уполномоченный орган местного самоуправления – Комитет по управлению имуществом - самостоятельно осуществляет согласование с уполномоченными органами, необходимое для принятия решения о выдаче разрешения или об отказе в ег</w:t>
      </w:r>
      <w:r w:rsidR="00284187">
        <w:rPr>
          <w:rFonts w:ascii="Times New Roman" w:eastAsia="Times New Roman" w:hAnsi="Times New Roman" w:cs="Times New Roman"/>
          <w:sz w:val="28"/>
          <w:szCs w:val="28"/>
        </w:rPr>
        <w:t>о выдаче;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3.5.3. Заявитель вправе самостоятельно получить от уполномоченных органов такое согласование и представить его в Уполномоченный орган местного самоуправления – К</w:t>
      </w:r>
      <w:r w:rsidR="00284187">
        <w:rPr>
          <w:rFonts w:ascii="Times New Roman" w:eastAsia="Times New Roman" w:hAnsi="Times New Roman" w:cs="Times New Roman"/>
          <w:sz w:val="28"/>
          <w:szCs w:val="28"/>
        </w:rPr>
        <w:t>омитет по управлению имуществом;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3.5.4. Согласующая организация в течение 5 рабочих дней после поступления к ней листа согласования на установку рекламной конструкции должна согласовать установку рекламной конструкции либо выдать мотивир</w:t>
      </w:r>
      <w:r w:rsidR="00284187">
        <w:rPr>
          <w:rFonts w:ascii="Times New Roman" w:eastAsia="Times New Roman" w:hAnsi="Times New Roman" w:cs="Times New Roman"/>
          <w:sz w:val="28"/>
          <w:szCs w:val="28"/>
        </w:rPr>
        <w:t>ованный отказ в ее согласовании;</w:t>
      </w:r>
    </w:p>
    <w:p w:rsidR="007701FD" w:rsidRPr="007701FD" w:rsidRDefault="00284187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3.5.5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 xml:space="preserve">. Максимальная продолжительность административной процедуры - 40 </w:t>
      </w:r>
      <w:r>
        <w:rPr>
          <w:rFonts w:ascii="Times New Roman" w:eastAsia="Times New Roman" w:hAnsi="Times New Roman" w:cs="Times New Roman"/>
          <w:sz w:val="28"/>
          <w:szCs w:val="28"/>
        </w:rPr>
        <w:t>дней;</w:t>
      </w:r>
    </w:p>
    <w:p w:rsidR="007701FD" w:rsidRPr="007701FD" w:rsidRDefault="00284187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3.5.6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 является согласование установки рекламной конструкции уполномоченными органами либо выдача ими мотивированного отказа в ее установке.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3.6. Основанием для начала административной процедуры по рассмотрению согласованных с уполномоченными органами документов и принятию решения о выдаче разрешения является получение Комитетом докум</w:t>
      </w:r>
      <w:r w:rsidR="00284187">
        <w:rPr>
          <w:rFonts w:ascii="Times New Roman" w:eastAsia="Times New Roman" w:hAnsi="Times New Roman" w:cs="Times New Roman"/>
          <w:sz w:val="28"/>
          <w:szCs w:val="28"/>
        </w:rPr>
        <w:t>ентов от уполномоченных органов:</w:t>
      </w:r>
    </w:p>
    <w:p w:rsidR="007701FD" w:rsidRPr="007701FD" w:rsidRDefault="00284187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3.6.1.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 xml:space="preserve"> В случае выявления оснований для отказа в предоставлении муниципальной услуги, предусмотренных п. 2.9.1. настоящего Административного регламента, Администрация муниципального образования Алапаевское на основании предоставленных согласований с 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уполномоченными принимает мотивированное решение об отказе в выдаче разрешения на установку и эксплуатаци</w:t>
      </w:r>
      <w:r>
        <w:rPr>
          <w:rFonts w:ascii="Times New Roman" w:eastAsia="Times New Roman" w:hAnsi="Times New Roman" w:cs="Times New Roman"/>
          <w:sz w:val="28"/>
          <w:szCs w:val="28"/>
        </w:rPr>
        <w:t>ю рекламной конструкции;</w:t>
      </w:r>
    </w:p>
    <w:p w:rsidR="007701FD" w:rsidRPr="007701FD" w:rsidRDefault="00284187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3.6.2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. В случае отсутствия оснований для отказа в выдаче разрешения на установку и эксплуатацию рекламной конструкции Администрация муниципального образования Алапаевское  принимает решение о подготовке разрешения на установку и экс</w:t>
      </w:r>
      <w:r>
        <w:rPr>
          <w:rFonts w:ascii="Times New Roman" w:eastAsia="Times New Roman" w:hAnsi="Times New Roman" w:cs="Times New Roman"/>
          <w:sz w:val="28"/>
          <w:szCs w:val="28"/>
        </w:rPr>
        <w:t>плуатацию рекламной конструкции;</w:t>
      </w:r>
    </w:p>
    <w:p w:rsidR="007701FD" w:rsidRPr="007701FD" w:rsidRDefault="00284187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3.6.3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. Специалист Комитета уведомляет заявителя о необходимости уплаты государственной пошлины за выдачу разрешения на установку и эксплуатацию рекламной конструкции с использованием средств телефонной, почтовой связи, электронной почты в течение 1 рабочего дня с момента принятия решения о подготовке разрешения на установку и экс</w:t>
      </w:r>
      <w:r>
        <w:rPr>
          <w:rFonts w:ascii="Times New Roman" w:eastAsia="Times New Roman" w:hAnsi="Times New Roman" w:cs="Times New Roman"/>
          <w:sz w:val="28"/>
          <w:szCs w:val="28"/>
        </w:rPr>
        <w:t>плуатацию рекламной конструкции;</w:t>
      </w:r>
    </w:p>
    <w:p w:rsidR="007701FD" w:rsidRPr="007701FD" w:rsidRDefault="00284187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3.6.4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. Специалист Ко</w:t>
      </w:r>
      <w:r>
        <w:rPr>
          <w:rFonts w:ascii="Times New Roman" w:eastAsia="Times New Roman" w:hAnsi="Times New Roman" w:cs="Times New Roman"/>
          <w:sz w:val="28"/>
          <w:szCs w:val="28"/>
        </w:rPr>
        <w:t>митета осуществляет подготовку п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7701FD" w:rsidRPr="002841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Алапаевское о выдаче </w:t>
      </w:r>
      <w:hyperlink r:id="rId28" w:history="1">
        <w:r w:rsidR="007701FD" w:rsidRPr="00284187">
          <w:rPr>
            <w:rFonts w:ascii="Times New Roman" w:eastAsia="Times New Roman" w:hAnsi="Times New Roman" w:cs="Times New Roman"/>
            <w:sz w:val="28"/>
            <w:szCs w:val="28"/>
          </w:rPr>
          <w:t>разрешения</w:t>
        </w:r>
      </w:hyperlink>
      <w:r w:rsidR="007701FD" w:rsidRPr="00284187">
        <w:rPr>
          <w:rFonts w:ascii="Times New Roman" w:eastAsia="Times New Roman" w:hAnsi="Times New Roman" w:cs="Times New Roman"/>
          <w:sz w:val="28"/>
          <w:szCs w:val="28"/>
        </w:rPr>
        <w:t xml:space="preserve"> на установку и эксплуатацию рекламной конструкции либо мотивированного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 в его выдаче;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284187"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. Максимальная продолжительность адми</w:t>
      </w:r>
      <w:r w:rsidR="00284187">
        <w:rPr>
          <w:rFonts w:ascii="Times New Roman" w:eastAsia="Times New Roman" w:hAnsi="Times New Roman" w:cs="Times New Roman"/>
          <w:sz w:val="28"/>
          <w:szCs w:val="28"/>
        </w:rPr>
        <w:t>нистративной процедуры - 5 дней;</w:t>
      </w:r>
    </w:p>
    <w:p w:rsidR="007701FD" w:rsidRPr="007701FD" w:rsidRDefault="00284187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3.6.6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. Результатом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стративной процедуры является  п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муниципального образования Алапаевское о выдаче разрешения на установку и эксплуатацию рекламной кон</w:t>
      </w:r>
      <w:r>
        <w:rPr>
          <w:rFonts w:ascii="Times New Roman" w:eastAsia="Times New Roman" w:hAnsi="Times New Roman" w:cs="Times New Roman"/>
          <w:sz w:val="28"/>
          <w:szCs w:val="28"/>
        </w:rPr>
        <w:t>струкции или является  п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муниципального образования Алапаевское об отказе в выдаче разрешения на установку и эксплуатацию рекламной конструкции.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3.7. Основанием для начала административной процедуры по выдаче или направлению заявителю разрешения на установку и эксплуатацию рекламной конструкции или решения об отказе в выдаче разрешения на установку и эксплуатацию рекламно</w:t>
      </w:r>
      <w:r w:rsidR="00284187">
        <w:rPr>
          <w:rFonts w:ascii="Times New Roman" w:eastAsia="Times New Roman" w:hAnsi="Times New Roman" w:cs="Times New Roman"/>
          <w:sz w:val="28"/>
          <w:szCs w:val="28"/>
        </w:rPr>
        <w:t>й конструкции является издание п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муниципального образования Алапаевское о выдаче разрешения на установку и эксплуат</w:t>
      </w:r>
      <w:r w:rsidR="00284187">
        <w:rPr>
          <w:rFonts w:ascii="Times New Roman" w:eastAsia="Times New Roman" w:hAnsi="Times New Roman" w:cs="Times New Roman"/>
          <w:sz w:val="28"/>
          <w:szCs w:val="28"/>
        </w:rPr>
        <w:t>ацию рекламной конструкции или п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муниципального образования Алапаевское об отказе в выдаче разрешения на установку и экс</w:t>
      </w:r>
      <w:r w:rsidR="00DE3AD3">
        <w:rPr>
          <w:rFonts w:ascii="Times New Roman" w:eastAsia="Times New Roman" w:hAnsi="Times New Roman" w:cs="Times New Roman"/>
          <w:sz w:val="28"/>
          <w:szCs w:val="28"/>
        </w:rPr>
        <w:t>плуатацию рекламной конструкции: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3.7.1. Специалист Комитета выдает или направляет заявителю по адресу, указанному в заявлении, в течение трех рабочих дней со дня уплаты заявителем государственной пошлины за выдачу разрешения на установку и эксп</w:t>
      </w:r>
      <w:r w:rsidR="00DE3AD3">
        <w:rPr>
          <w:rFonts w:ascii="Times New Roman" w:eastAsia="Times New Roman" w:hAnsi="Times New Roman" w:cs="Times New Roman"/>
          <w:sz w:val="28"/>
          <w:szCs w:val="28"/>
        </w:rPr>
        <w:t>луатацию рекламной конструкции п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муниципального образования Алапаевское о выдаче разрешения на установку и эксплуат</w:t>
      </w:r>
      <w:r w:rsidR="00DE3AD3">
        <w:rPr>
          <w:rFonts w:ascii="Times New Roman" w:eastAsia="Times New Roman" w:hAnsi="Times New Roman" w:cs="Times New Roman"/>
          <w:sz w:val="28"/>
          <w:szCs w:val="28"/>
        </w:rPr>
        <w:t>ацию рекламной конструкции или п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муниципального образования Алапаевское об отказе в выдаче разрешения на установку и экс</w:t>
      </w:r>
      <w:r w:rsidR="00DE3AD3">
        <w:rPr>
          <w:rFonts w:ascii="Times New Roman" w:eastAsia="Times New Roman" w:hAnsi="Times New Roman" w:cs="Times New Roman"/>
          <w:sz w:val="28"/>
          <w:szCs w:val="28"/>
        </w:rPr>
        <w:t>плуатацию рекламной конструкции;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3.7.2. Максимальная продолжительность адми</w:t>
      </w:r>
      <w:r w:rsidR="00DE3AD3">
        <w:rPr>
          <w:rFonts w:ascii="Times New Roman" w:eastAsia="Times New Roman" w:hAnsi="Times New Roman" w:cs="Times New Roman"/>
          <w:sz w:val="28"/>
          <w:szCs w:val="28"/>
        </w:rPr>
        <w:t>нистративной процедуры - 5 дней;</w:t>
      </w:r>
    </w:p>
    <w:p w:rsidR="007701FD" w:rsidRPr="007701FD" w:rsidRDefault="00DE3AD3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3.7.3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 xml:space="preserve">. Решение о выдаче разрешения на установку и эксплуатацию рекламной конструкции или решение об отказе в выдаче разрешения на 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установку и эксплуатацию рекламной конструкции оформляется постановлением Администрации муниципального образования Алапаевское</w:t>
      </w:r>
      <w:r w:rsidR="002174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01FD" w:rsidRPr="007701FD" w:rsidRDefault="00DE3AD3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3.7.4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. Результатом административной процедуры является выданное или отправленное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муниципального образования Алапаевское о выдаче разрешения на установку и эксплуат</w:t>
      </w:r>
      <w:r>
        <w:rPr>
          <w:rFonts w:ascii="Times New Roman" w:eastAsia="Times New Roman" w:hAnsi="Times New Roman" w:cs="Times New Roman"/>
          <w:sz w:val="28"/>
          <w:szCs w:val="28"/>
        </w:rPr>
        <w:t>ацию рекламной конструкции или п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>остановление Администрации муниципального образования Алапаевское об отказе в выдаче разрешения на установку и эксплуатацию рекламной конструкции.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>3.8. Администрация муниципального образования Алапаевское имеет право принять решение об аннулировании разрешения при наличии оснований и в сроки, предусмотренные законодательством о рекламе. Решение об аннулировании разре</w:t>
      </w:r>
      <w:r w:rsidR="00DE3AD3">
        <w:rPr>
          <w:rFonts w:ascii="Times New Roman" w:eastAsia="Times New Roman" w:hAnsi="Times New Roman" w:cs="Times New Roman"/>
          <w:sz w:val="28"/>
          <w:szCs w:val="28"/>
        </w:rPr>
        <w:t>шения оформляется п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</w:t>
      </w:r>
      <w:r w:rsidR="00DE3AD3">
        <w:rPr>
          <w:rFonts w:ascii="Times New Roman" w:eastAsia="Times New Roman" w:hAnsi="Times New Roman" w:cs="Times New Roman"/>
          <w:sz w:val="28"/>
          <w:szCs w:val="28"/>
        </w:rPr>
        <w:t>ального образования Алапаевское:</w:t>
      </w:r>
    </w:p>
    <w:p w:rsidR="007701FD" w:rsidRPr="007701FD" w:rsidRDefault="007701FD" w:rsidP="002841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701FD">
        <w:rPr>
          <w:rFonts w:ascii="Times New Roman" w:eastAsia="Arial" w:hAnsi="Times New Roman" w:cs="Times New Roman"/>
          <w:sz w:val="28"/>
          <w:szCs w:val="28"/>
        </w:rPr>
        <w:t xml:space="preserve">3.8.1. 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>Решение об аннулировании разрешения на установку рекламной конструкции принимается:</w:t>
      </w:r>
    </w:p>
    <w:p w:rsidR="007701FD" w:rsidRPr="007701FD" w:rsidRDefault="00DE3AD3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3.8.1.1. В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 xml:space="preserve">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разрешения;</w:t>
      </w:r>
    </w:p>
    <w:p w:rsidR="007701FD" w:rsidRPr="007701FD" w:rsidRDefault="00DE3AD3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3.8.1.2. В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 xml:space="preserve"> течение месяца с момента направления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7701FD" w:rsidRPr="007701FD" w:rsidRDefault="00DE3AD3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3.8.1.3. В случае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 xml:space="preserve">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</w:t>
      </w:r>
    </w:p>
    <w:p w:rsidR="007701FD" w:rsidRPr="007701FD" w:rsidRDefault="00DE3AD3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3.8.1.4. В случае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 xml:space="preserve"> если рекламная конструкция используется не в целях распространения рекламы, социальной рекламы;</w:t>
      </w:r>
    </w:p>
    <w:p w:rsidR="007701FD" w:rsidRPr="00DE3AD3" w:rsidRDefault="00DE3AD3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3.8.1.5. В случае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</w:rPr>
        <w:t xml:space="preserve"> если разрешение выдано лицу, заключившему договор на установку и эксплуатацию рекламной конструкции с нарушением требований, </w:t>
      </w:r>
      <w:r w:rsidR="007701FD" w:rsidRPr="00DE3AD3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</w:t>
      </w:r>
      <w:hyperlink r:id="rId29" w:history="1">
        <w:r w:rsidR="007701FD" w:rsidRPr="00DE3AD3">
          <w:rPr>
            <w:rFonts w:ascii="Times New Roman" w:eastAsia="Times New Roman" w:hAnsi="Times New Roman" w:cs="Times New Roman"/>
            <w:sz w:val="28"/>
            <w:szCs w:val="28"/>
          </w:rPr>
          <w:t>частями 5.1</w:t>
        </w:r>
      </w:hyperlink>
      <w:r w:rsidR="007701FD" w:rsidRPr="00DE3A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0" w:history="1">
        <w:r w:rsidR="007701FD" w:rsidRPr="00DE3AD3">
          <w:rPr>
            <w:rFonts w:ascii="Times New Roman" w:eastAsia="Times New Roman" w:hAnsi="Times New Roman" w:cs="Times New Roman"/>
            <w:sz w:val="28"/>
            <w:szCs w:val="28"/>
          </w:rPr>
          <w:t>5.6</w:t>
        </w:r>
      </w:hyperlink>
      <w:r w:rsidR="007701FD" w:rsidRPr="00DE3A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1" w:history="1">
        <w:r w:rsidR="007701FD" w:rsidRPr="00DE3AD3">
          <w:rPr>
            <w:rFonts w:ascii="Times New Roman" w:eastAsia="Times New Roman" w:hAnsi="Times New Roman" w:cs="Times New Roman"/>
            <w:sz w:val="28"/>
            <w:szCs w:val="28"/>
          </w:rPr>
          <w:t>5.7</w:t>
        </w:r>
      </w:hyperlink>
      <w:r w:rsidR="007701FD" w:rsidRPr="00DE3AD3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Федерального закона от 13 марта </w:t>
      </w:r>
      <w:r w:rsidR="007701FD" w:rsidRPr="00DE3AD3">
        <w:rPr>
          <w:rFonts w:ascii="Times New Roman" w:eastAsia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701FD" w:rsidRPr="00DE3AD3">
        <w:rPr>
          <w:rFonts w:ascii="Times New Roman" w:eastAsia="Times New Roman" w:hAnsi="Times New Roman" w:cs="Times New Roman"/>
          <w:sz w:val="28"/>
          <w:szCs w:val="28"/>
        </w:rPr>
        <w:t xml:space="preserve"> № 38-ФЗ  «О рекламе»,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7701FD" w:rsidRPr="00DE3AD3" w:rsidRDefault="00DE3AD3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3.8.1.6. В</w:t>
      </w:r>
      <w:r w:rsidR="007701FD" w:rsidRPr="00DE3AD3">
        <w:rPr>
          <w:rFonts w:ascii="Times New Roman" w:eastAsia="Times New Roman" w:hAnsi="Times New Roman" w:cs="Times New Roman"/>
          <w:sz w:val="28"/>
          <w:szCs w:val="28"/>
        </w:rPr>
        <w:t xml:space="preserve"> случае нарушения требований, установленных </w:t>
      </w:r>
      <w:hyperlink r:id="rId32" w:history="1">
        <w:r w:rsidR="007701FD" w:rsidRPr="00DE3AD3">
          <w:rPr>
            <w:rFonts w:ascii="Times New Roman" w:eastAsia="Times New Roman" w:hAnsi="Times New Roman" w:cs="Times New Roman"/>
            <w:sz w:val="28"/>
            <w:szCs w:val="28"/>
          </w:rPr>
          <w:t>частью 9.3</w:t>
        </w:r>
      </w:hyperlink>
      <w:r w:rsidR="007701FD" w:rsidRPr="00DE3AD3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hyperlink r:id="rId33" w:history="1">
        <w:r w:rsidR="007701FD" w:rsidRPr="00DE3AD3">
          <w:rPr>
            <w:rFonts w:ascii="Times New Roman" w:eastAsia="Times New Roman" w:hAnsi="Times New Roman" w:cs="Times New Roman"/>
            <w:sz w:val="28"/>
            <w:szCs w:val="28"/>
          </w:rPr>
          <w:t>5.7</w:t>
        </w:r>
      </w:hyperlink>
      <w:r w:rsidR="007701FD" w:rsidRPr="00DE3AD3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Федерального закона от 13 марта </w:t>
      </w:r>
      <w:r w:rsidR="007701FD" w:rsidRPr="00DE3AD3">
        <w:rPr>
          <w:rFonts w:ascii="Times New Roman" w:eastAsia="Times New Roman" w:hAnsi="Times New Roman" w:cs="Times New Roman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38-ФЗ  «О рекламе»</w:t>
      </w:r>
      <w:r w:rsidR="002174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AD3">
        <w:rPr>
          <w:rFonts w:ascii="Times New Roman" w:eastAsia="Times New Roman" w:hAnsi="Times New Roman" w:cs="Times New Roman"/>
          <w:sz w:val="28"/>
          <w:szCs w:val="28"/>
        </w:rPr>
        <w:t>3.8.2. Копия постановления об аннулировании разрешения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владельцу рекламной конструкции и (или) собственнику или иному законному владельцу недвижимого имущества, к которому рекламная конструкция присоединена.</w:t>
      </w:r>
    </w:p>
    <w:p w:rsidR="007701FD" w:rsidRPr="007701FD" w:rsidRDefault="007701F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sz w:val="28"/>
          <w:szCs w:val="28"/>
        </w:rPr>
        <w:t xml:space="preserve">3.9. Владелец рекламной конструкции обязан осуществить демонтаж рекламной конструкции в течение месяца со дня выдачи предписания Администрации муниципального образования Алапаевское о демонтаже рекламной конструкции, установленной и (или) эксплуатируемой без </w:t>
      </w:r>
      <w:r w:rsidRPr="007701FD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разрешения, срок действия которого не истек, а также удалить информацию, размещенную на такой рекламной конструкции, в течение трех дней со дн</w:t>
      </w:r>
      <w:r w:rsidR="00DE3AD3">
        <w:rPr>
          <w:rFonts w:ascii="Times New Roman" w:eastAsia="Times New Roman" w:hAnsi="Times New Roman" w:cs="Times New Roman"/>
          <w:sz w:val="28"/>
          <w:szCs w:val="28"/>
        </w:rPr>
        <w:t>я выдачи указанного предписания;</w:t>
      </w:r>
    </w:p>
    <w:p w:rsidR="007701FD" w:rsidRPr="007701FD" w:rsidRDefault="007701F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3.10. В случае предоставления муниципальной услуги через МФЦ Администрация муниципального образования Алапаевское обеспечивает передачу в МФЦ результата предоставления муниципальной услуги по ведомости приёма – передачи, оформленной передаю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щей стороной в двух экземплярах;</w:t>
      </w:r>
    </w:p>
    <w:p w:rsidR="007701FD" w:rsidRPr="007701FD" w:rsidRDefault="007701F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3.11. Муниципальная услуга считается предоставленной, если потребителю муниципальной услуги выдано (направлено) разрешение на установку рекламной конструкции, отказано в выдаче разрешения на установку рекламной конструкции или выдано предписание о демонтаже рекламной ко</w:t>
      </w:r>
      <w:r w:rsidR="00DE3AD3">
        <w:rPr>
          <w:rFonts w:ascii="Times New Roman" w:eastAsia="Times New Roman" w:hAnsi="Times New Roman" w:cs="Times New Roman"/>
          <w:sz w:val="28"/>
          <w:szCs w:val="28"/>
          <w:lang w:eastAsia="ar-SA"/>
        </w:rPr>
        <w:t>нструкции;</w:t>
      </w:r>
    </w:p>
    <w:p w:rsidR="007701FD" w:rsidRPr="007701FD" w:rsidRDefault="007701F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3.12. Требования к организации предоставления муниципал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ьной услуги в электронной форме:</w:t>
      </w:r>
    </w:p>
    <w:p w:rsidR="007701FD" w:rsidRPr="007701FD" w:rsidRDefault="007701F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3.12.1. При предоставлении муниципальной услуги «</w:t>
      </w:r>
      <w:r w:rsidRPr="007701F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Выдача разрешений на установку рекламных конструкций, аннулирования таких разрешений, выдача предписаний о демонтаже самовольно установленных рекламных конструкций на территории муниципального образования Алапаевское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  в э</w:t>
      </w:r>
      <w:r w:rsidR="002174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лектронной форме осуществляются:</w:t>
      </w:r>
    </w:p>
    <w:p w:rsidR="007701FD" w:rsidRPr="007701FD" w:rsidRDefault="0021743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3.12.1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редоставление в установленном порядке информации заявителям и обеспечение доступа заявителей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сведениям о муниципальной услуге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7701FD" w:rsidRPr="007701FD" w:rsidRDefault="0021743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3.12.1.2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одача заявителем запроса и иных документов, необходимых для предоставления муниципальной услуги, и прием такого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7701FD" w:rsidRPr="007701FD" w:rsidRDefault="0021743D" w:rsidP="00284187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3.12.1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олучение заявителем сведений о ходе выполнения запроса о предоставлении муниципальной услуги;</w:t>
      </w:r>
    </w:p>
    <w:p w:rsidR="007701FD" w:rsidRPr="007701FD" w:rsidRDefault="0021743D" w:rsidP="00284187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3.12.1.4.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7701FD" w:rsidRPr="007701FD" w:rsidRDefault="0021743D" w:rsidP="00284187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3.12.1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олучение заявителем результата предоставления муниципальной услуги, если иное не установлено федеральным законом;</w:t>
      </w:r>
    </w:p>
    <w:p w:rsidR="007701FD" w:rsidRPr="007701FD" w:rsidRDefault="0021743D" w:rsidP="00284187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3.12.1.6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И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ные действия, необходимые для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оставления муниципальной услуги.</w:t>
      </w:r>
    </w:p>
    <w:p w:rsidR="007701FD" w:rsidRPr="007701FD" w:rsidRDefault="007701F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3.13. Заявителям обеспечивается возможность получения информации о порядке предоставления муниципальной услуги, а также копирования форм заявлений на официальном сайте муниципального образования Алапаевское в информационно-телекоммуникационной сети Интернет и на Едином портале http://www.gosuslugi.ru/.</w:t>
      </w:r>
    </w:p>
    <w:p w:rsidR="007701FD" w:rsidRPr="007701FD" w:rsidRDefault="007701F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Заявитель вправе подать заявление в форме электронного документа (в том числе с использованием Единого портала, прилагаемые к заявлению документы могут быть также поданы в форме электронных документов). Заявление, подаваемое в форме электронного документа, и прилагаемые к нему документы, подаваемые в форме электронных документов, подписываются простой электронной подписью в соответствии с требованиями Федерального </w:t>
      </w:r>
      <w:hyperlink r:id="rId34" w:history="1">
        <w:r w:rsidRPr="007701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закона</w:t>
        </w:r>
      </w:hyperlink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27 июля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2010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№ 210-ФЗ «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 организации предоставления госуда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рственных и муниципальных услуг»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Федерального </w:t>
      </w:r>
      <w:hyperlink r:id="rId35" w:history="1">
        <w:r w:rsidRPr="007701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закона</w:t>
        </w:r>
      </w:hyperlink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06 апреля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2011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№ 63-ФЗ «Об электронной подписи», п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остановления Правительств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 Российской Федерации от 25 января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2013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№ 33 «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 использовании простой электронной подписи при оказании госуда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рственных и муниципальных услуг»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701FD" w:rsidRPr="007701FD" w:rsidRDefault="007701F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Предоставление муниципальных услуг с использованием Единого портала осуществляется в отношении заявителей, прошедших процедуру регистрации и авторизации. Порядок регистрации и авторизации заявителя на Едином портале устанавливается оператором Единого портала по согласованию с Министерством экономического развития Российской Федерации.</w:t>
      </w:r>
    </w:p>
    <w:p w:rsidR="007701FD" w:rsidRPr="007701FD" w:rsidRDefault="007701F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Подача заявителем заявления и документов в электронной форме с использованием Единого портала осуществляется путем заполнения интерактивных форм заявлений и документов. При оформлении заявления через Единый портал регистрация осуществляется в соответствии с датой и временем регистрации заявления на Едином портале (с точным указанием часов и минут). Мониторинг за ходом рассмотрения заявления и получение документа (информации),  являющегося результатом предоставления услуги в электронной форме, осуществляется с использованием Единого портала.</w:t>
      </w:r>
    </w:p>
    <w:p w:rsidR="007701FD" w:rsidRPr="007701FD" w:rsidRDefault="007701F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случае оказания муниципально</w:t>
      </w:r>
      <w:r w:rsidR="002174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й услуги в электронной форме,  с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пециалист проверяет наличие документ</w:t>
      </w:r>
      <w:r w:rsidR="002174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ов, предусмотренных  настоящим А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дминистративным регламентом, необходимых для предоставления муниципальной услуги, производит регистрацию запроса и поступивших документов и в 2-дневный срок с момента поступления заявления в электронном виде направляет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аявителю электронное сообщение, подтверждающее прием данных 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документов, а также направляет з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аявителю следующую информацию:</w:t>
      </w:r>
    </w:p>
    <w:p w:rsidR="007701FD" w:rsidRPr="007701FD" w:rsidRDefault="007701F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О дат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 и времени для личного приема з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аявителя;</w:t>
      </w:r>
    </w:p>
    <w:p w:rsidR="007701FD" w:rsidRPr="007701FD" w:rsidRDefault="007701F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О перечне документов (оригиналов), необходимых для предоставления муниципальной услуги при личном приеме для проверки их достоверности;</w:t>
      </w:r>
    </w:p>
    <w:p w:rsidR="007701FD" w:rsidRPr="007701FD" w:rsidRDefault="007701F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О должности, фамилии, имени, отчестве лица, ответственного за оказание муниципальной услуги.</w:t>
      </w:r>
    </w:p>
    <w:p w:rsidR="007701FD" w:rsidRPr="007701FD" w:rsidRDefault="007701F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Информация о принятом решении может быть направлена заявителю в электронной форме (в том числе с использованием Единого портала).</w:t>
      </w:r>
    </w:p>
    <w:p w:rsidR="007701FD" w:rsidRPr="007701FD" w:rsidRDefault="007701F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3.14. Особенности организации предоставления муниципальных услу</w:t>
      </w:r>
      <w:r w:rsidR="002174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 в многофункциональных центрах:</w:t>
      </w:r>
    </w:p>
    <w:p w:rsidR="007701FD" w:rsidRPr="007701FD" w:rsidRDefault="0021743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3.14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Предоставление муниципальной услуги в многофункциональных центрах осуществляется в соответствии с Федеральным </w:t>
      </w:r>
      <w:hyperlink r:id="rId36" w:history="1">
        <w:r w:rsidR="007701FD" w:rsidRPr="00DE3AD3">
          <w:rPr>
            <w:rFonts w:ascii="Times New Roman" w:eastAsia="Times New Roman" w:hAnsi="Times New Roman" w:cs="Times New Roman"/>
            <w:color w:val="000000"/>
            <w:sz w:val="28"/>
            <w:lang w:eastAsia="ar-SA"/>
          </w:rPr>
          <w:t>закон</w:t>
        </w:r>
      </w:hyperlink>
      <w:r w:rsidR="007701FD" w:rsidRP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27 июля 2010 года № 210-ФЗ «Об организации предоставления государственных и муниципальных услуг», иными нормативными правовыми </w:t>
      </w:r>
      <w:hyperlink r:id="rId37" w:history="1">
        <w:r w:rsidR="007701FD" w:rsidRPr="007701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актами</w:t>
        </w:r>
      </w:hyperlink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Российской Федерации, нормативными правовыми актами субъектов Российской Федерации, муниципальным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правовыми актами по принципу «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одного окна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соглашением о взаимодействии;</w:t>
      </w:r>
    </w:p>
    <w:p w:rsidR="007701FD" w:rsidRPr="007701FD" w:rsidRDefault="0021743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3.14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Многофункциональный центр осуществляет свою деятельность в соответствии с требованиями комфортности и доступности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получателей муниципальных услуг.</w:t>
      </w:r>
    </w:p>
    <w:p w:rsidR="007701FD" w:rsidRPr="007701FD" w:rsidRDefault="0021743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3.15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 многофункциональном центре обеспечиваются:</w:t>
      </w:r>
    </w:p>
    <w:p w:rsidR="007701FD" w:rsidRPr="007701FD" w:rsidRDefault="00DE3AD3" w:rsidP="00DE3AD3">
      <w:pPr>
        <w:numPr>
          <w:ilvl w:val="0"/>
          <w:numId w:val="31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>ункционирование автоматизированной информационной системы многофункционального центра;</w:t>
      </w:r>
    </w:p>
    <w:p w:rsidR="007701FD" w:rsidRPr="007701FD" w:rsidRDefault="00DE3AD3" w:rsidP="00DE3AD3">
      <w:pPr>
        <w:numPr>
          <w:ilvl w:val="0"/>
          <w:numId w:val="31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>есплатный доступ заявителей к федеральной 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 информационной системе «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портал государственных и 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иципальных услуг (функций)»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>, региональному порталу государственных и муниципальных услуг (функций);</w:t>
      </w:r>
    </w:p>
    <w:p w:rsidR="007701FD" w:rsidRPr="007701FD" w:rsidRDefault="00DE3AD3" w:rsidP="00DE3AD3">
      <w:pPr>
        <w:numPr>
          <w:ilvl w:val="0"/>
          <w:numId w:val="31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 оплаты госуда</w:t>
      </w:r>
      <w:r w:rsidR="0021743D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рственных и муниципальных услуг;</w:t>
      </w:r>
    </w:p>
    <w:p w:rsidR="007701FD" w:rsidRPr="007701FD" w:rsidRDefault="007701FD" w:rsidP="00DE3AD3">
      <w:pPr>
        <w:numPr>
          <w:ilvl w:val="0"/>
          <w:numId w:val="31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реализации своих функций МФЦ вправе запрашивать документы и информацию, необходимые для предоставления муниципальной услуги, в органе, предоставляющем муниципальную услугу, организациях, участвующих в предоставлении муниципальной услуги, а также получать от вышеуказанных органов, предоставляющих муниципальную услугу и организаций такие документы и информацию, в том числе с использованием информационно-технологической и коммуникационной инфраструктуры.</w:t>
      </w:r>
    </w:p>
    <w:p w:rsidR="007701FD" w:rsidRPr="007701FD" w:rsidRDefault="0021743D" w:rsidP="00284187">
      <w:pPr>
        <w:tabs>
          <w:tab w:val="left" w:pos="-581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3.16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При предоставлении муниципальной услуг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многофункциональных центрах обеспечиваются следующие условия обслуживания заявителей:</w:t>
      </w:r>
    </w:p>
    <w:p w:rsidR="007701FD" w:rsidRPr="007701FD" w:rsidRDefault="00DE3AD3" w:rsidP="00DE3AD3">
      <w:pPr>
        <w:numPr>
          <w:ilvl w:val="0"/>
          <w:numId w:val="32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>бращение заявителей в многофункциональный центр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по предварительной записи;</w:t>
      </w:r>
    </w:p>
    <w:p w:rsidR="007701FD" w:rsidRPr="007701FD" w:rsidRDefault="00DE3AD3" w:rsidP="00DE3AD3">
      <w:pPr>
        <w:numPr>
          <w:ilvl w:val="0"/>
          <w:numId w:val="32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>ремя ожидания в очереди для подачи документов и получения результата услуги не превышает 15 минут;</w:t>
      </w:r>
    </w:p>
    <w:p w:rsidR="007701FD" w:rsidRPr="007701FD" w:rsidRDefault="00DE3AD3" w:rsidP="00DE3AD3">
      <w:pPr>
        <w:numPr>
          <w:ilvl w:val="0"/>
          <w:numId w:val="32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>рием заявителей в многофункциональном центре осуществляется не менее 5 дней в неделю. График (режим) работы многофункционального центра предусматривает возможность обращения за получением государственных и муниципальных услуг в вечернее время, до 20.00, и не менее чем в один из выходных дней (суббота, воскресенье).</w:t>
      </w:r>
    </w:p>
    <w:p w:rsidR="007701FD" w:rsidRPr="007701FD" w:rsidRDefault="0021743D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3.17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В многофункциональном центре организуется не менее одного канала связи, защищенного в соответствии с требованиями законодательства Российской Федерации в сфере защиты информации. Каналы связи 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обеспечивают функционирование электронной системы управления очередью, отдельной телефонной линии либо центра телефонного обслуживания, а также автоматизированной информационной сист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емы многофункционального центра;</w:t>
      </w:r>
    </w:p>
    <w:p w:rsidR="007701FD" w:rsidRPr="007701FD" w:rsidRDefault="000F66A1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3.18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Многофункциональный центр использует автоматизированную информационную систему, которая обеспечивает прием запросов заявителей о предоставлении муниципальной услуги, передачу указанных запросов в информационные системы органов, предоставляющих муниципальные услуги, получение заявителем результата предоставления муниципальной услуги в уполномоченном многофункциональном центре, в любом из иных многофункциональных центров или в лю</w:t>
      </w:r>
      <w:r w:rsidR="00DE3A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бой из привлекаемых организаций;</w:t>
      </w:r>
    </w:p>
    <w:p w:rsidR="007701FD" w:rsidRPr="007701FD" w:rsidRDefault="000F66A1" w:rsidP="00DE3AD3">
      <w:pPr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3.19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Автоматизированная информационная система многофункционального центра обеспечивает идентификацию граждан в окнах обслуживания и возможность подписания документов заявителем квалифицированной электронной подписью с использованием </w:t>
      </w:r>
      <w:r w:rsidR="006D0E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универсальной электронной карты;</w:t>
      </w:r>
    </w:p>
    <w:p w:rsidR="007701FD" w:rsidRPr="007701FD" w:rsidRDefault="000F66A1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3.20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</w:t>
      </w:r>
      <w:r w:rsidR="006D0E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ным многофункциональным центром;</w:t>
      </w:r>
    </w:p>
    <w:p w:rsidR="007701FD" w:rsidRPr="007701FD" w:rsidRDefault="000F66A1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3.21</w:t>
      </w:r>
      <w:r w:rsidR="006D0E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органов исполнительной власти субъекта Российской Федерации, органов местного самоуправления п</w:t>
      </w:r>
      <w:r w:rsidR="006D0E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осредством заключения договоров;</w:t>
      </w:r>
    </w:p>
    <w:p w:rsidR="007701FD" w:rsidRPr="007701FD" w:rsidRDefault="000F66A1" w:rsidP="002841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3.22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Обслуживание заявителей в привлекаемой организации осуществляется в соответствии со следующими требованиями:</w:t>
      </w:r>
    </w:p>
    <w:p w:rsidR="007701FD" w:rsidRPr="006D0E0D" w:rsidRDefault="000F66A1" w:rsidP="002841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3.22</w:t>
      </w:r>
      <w:r w:rsidR="007701FD" w:rsidRPr="006D0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0E0D">
        <w:rPr>
          <w:rFonts w:ascii="Times New Roman" w:eastAsia="Times New Roman" w:hAnsi="Times New Roman" w:cs="Times New Roman"/>
          <w:color w:val="000000"/>
          <w:sz w:val="28"/>
          <w:szCs w:val="28"/>
        </w:rPr>
        <w:t>1. П</w:t>
      </w:r>
      <w:r w:rsidR="007701FD" w:rsidRPr="006D0E0D">
        <w:rPr>
          <w:rFonts w:ascii="Times New Roman" w:eastAsia="Times New Roman" w:hAnsi="Times New Roman" w:cs="Times New Roman"/>
          <w:color w:val="000000"/>
          <w:sz w:val="28"/>
          <w:szCs w:val="28"/>
        </w:rPr>
        <w:t>рием заявителей осуществляется не менее 3 дней в неделю и не менее 6 часов в день;</w:t>
      </w:r>
    </w:p>
    <w:p w:rsidR="007701FD" w:rsidRPr="006D0E0D" w:rsidRDefault="000F66A1" w:rsidP="002841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3.22</w:t>
      </w:r>
      <w:r w:rsidR="007701FD" w:rsidRPr="006D0E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0E0D">
        <w:rPr>
          <w:rFonts w:ascii="Times New Roman" w:eastAsia="Times New Roman" w:hAnsi="Times New Roman" w:cs="Times New Roman"/>
          <w:color w:val="000000"/>
          <w:sz w:val="28"/>
          <w:szCs w:val="28"/>
        </w:rPr>
        <w:t>2. М</w:t>
      </w:r>
      <w:r w:rsidR="007701FD" w:rsidRPr="006D0E0D">
        <w:rPr>
          <w:rFonts w:ascii="Times New Roman" w:eastAsia="Times New Roman" w:hAnsi="Times New Roman" w:cs="Times New Roman"/>
          <w:color w:val="000000"/>
          <w:sz w:val="28"/>
          <w:szCs w:val="28"/>
        </w:rPr>
        <w:t>аксимальный срок ожидания в очереди - 15 минут;</w:t>
      </w:r>
    </w:p>
    <w:p w:rsidR="007701FD" w:rsidRDefault="000F66A1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3.22</w:t>
      </w:r>
      <w:r w:rsidR="007701FD" w:rsidRPr="006D0E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6D0E0D">
        <w:rPr>
          <w:rFonts w:ascii="Times New Roman" w:eastAsia="Times New Roman" w:hAnsi="Times New Roman" w:cs="Times New Roman"/>
          <w:sz w:val="28"/>
          <w:szCs w:val="28"/>
          <w:lang w:eastAsia="ar-SA"/>
        </w:rPr>
        <w:t>3. У</w:t>
      </w:r>
      <w:r w:rsidR="007701FD" w:rsidRPr="006D0E0D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словия комфортности приема заявителей должны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</w:t>
      </w:r>
      <w:r w:rsidR="006D0E0D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твовать требованиям настоящего Р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 и Правил</w:t>
      </w:r>
      <w:r w:rsidR="006D0E0D">
        <w:rPr>
          <w:rFonts w:ascii="Times New Roman" w:eastAsia="Times New Roman" w:hAnsi="Times New Roman" w:cs="Times New Roman"/>
          <w:sz w:val="28"/>
          <w:szCs w:val="28"/>
          <w:lang w:eastAsia="ar-SA"/>
        </w:rPr>
        <w:t>ам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организации деятельности многофункциональных центров предоставления государственных и муни</w:t>
      </w:r>
      <w:r w:rsidR="006D0E0D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ципальных услуг, утверждённых  п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остановлением Правительства Р</w:t>
      </w:r>
      <w:r w:rsidR="006D0E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6D0E0D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 от 22 декабря 2012 года</w:t>
      </w:r>
      <w:r w:rsidR="007701FD"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1376, за исключением требования об оборудовании помещений системой кондиционирования воздуха.</w:t>
      </w:r>
    </w:p>
    <w:p w:rsidR="006D0E0D" w:rsidRPr="007701FD" w:rsidRDefault="006D0E0D" w:rsidP="00284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701FD" w:rsidRDefault="006D0E0D" w:rsidP="006D0E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</w:t>
      </w:r>
      <w:r w:rsidR="007701FD" w:rsidRPr="007701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701FD" w:rsidRPr="007701F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IV</w:t>
      </w:r>
      <w:r w:rsidR="007701FD" w:rsidRPr="007701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контроля за исполнением Административного регламента</w:t>
      </w:r>
    </w:p>
    <w:p w:rsidR="006D0E0D" w:rsidRPr="007701FD" w:rsidRDefault="006D0E0D" w:rsidP="006D0E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01FD" w:rsidRPr="007701FD" w:rsidRDefault="007701FD" w:rsidP="007701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4.1.</w:t>
      </w:r>
      <w:r w:rsidR="000F6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муниципальной услуги осуществляется председателем Комитета по управлению имуществом Администрации муниципального образования Алапаевское, ответственным за организацию работы по предоставлению муниципальной услуги.</w:t>
      </w:r>
    </w:p>
    <w:p w:rsidR="007701FD" w:rsidRPr="007701FD" w:rsidRDefault="007701FD" w:rsidP="007701F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предоставления муниципальной услуги через МФЦ, 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руководителем соответствующего структурного подразделения МФЦ.</w:t>
      </w:r>
    </w:p>
    <w:p w:rsidR="007701FD" w:rsidRPr="007701FD" w:rsidRDefault="007701FD" w:rsidP="007701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4.2.</w:t>
      </w:r>
      <w:r w:rsidR="000F6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Текущий контроль осуществляется путем проведения председателем Комитета по управлению имуществом Администрации муниципального образования Алапаевское, ответственным за организацию работы по предоставлению муниципальной функции, проверок соблюдения и исполнения специалистами Комитета положений настоящего  </w:t>
      </w:r>
      <w:r w:rsidR="006D0E0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Регламента, иных правовых актов;</w:t>
      </w:r>
    </w:p>
    <w:p w:rsidR="007701FD" w:rsidRPr="007701FD" w:rsidRDefault="007701FD" w:rsidP="007701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Периодичность осуществления текущего контроля устанавливается председателем Комитета по управлению имуществом Администрации муницип</w:t>
      </w:r>
      <w:r w:rsidR="006D0E0D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ального образования Алапаевское;</w:t>
      </w:r>
    </w:p>
    <w:p w:rsidR="007701FD" w:rsidRPr="007701FD" w:rsidRDefault="007701FD" w:rsidP="007701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результатов предоставления муниципальной услуги, рассмотрение, принятие решений и подготовку ответов на обращения получателей результатов предоставления муниципальной функции, содержащих жалобы на решения, действия (бездействие) специалистов Комитета по управлению имуществом Администрации муниципального о</w:t>
      </w:r>
      <w:r w:rsidR="000F66A1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бразования Алапаевское;</w:t>
      </w:r>
    </w:p>
    <w:p w:rsidR="007701FD" w:rsidRPr="007701FD" w:rsidRDefault="007701FD" w:rsidP="007701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lang w:eastAsia="ar-SA"/>
        </w:rPr>
        <w:t>4.5. Глава Администрации муниципального образования Алапаевское осуществляет контроль за полнотой и качеством исполнения муниципальной услуги, включающий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</w:t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Комитета по управлению имуществом Администрации муниципального образования Алапаевское</w:t>
      </w:r>
      <w:r w:rsidRPr="007701FD">
        <w:rPr>
          <w:rFonts w:ascii="Times New Roman" w:eastAsia="Times New Roman" w:hAnsi="Times New Roman" w:cs="Times New Roman"/>
          <w:sz w:val="28"/>
          <w:lang w:eastAsia="ar-SA"/>
        </w:rPr>
        <w:t>.</w:t>
      </w:r>
    </w:p>
    <w:p w:rsidR="007701FD" w:rsidRPr="007701FD" w:rsidRDefault="007701FD" w:rsidP="007701F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случае предоставления муниципальной услуги через МФЦ, </w:t>
      </w:r>
      <w:r w:rsidRPr="007701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контроль за полнотой и качеством исполнения муниципальной услуги, включающий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работников МФЦ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осуществляется руководителем соответствующего структурного подразделения МФЦ.</w:t>
      </w:r>
    </w:p>
    <w:p w:rsidR="007701FD" w:rsidRPr="007701FD" w:rsidRDefault="007701FD" w:rsidP="007701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>4.6. Проведение проверок может носить плановый характер (осуществляться на основании планов работы) и внеплановый характер (по конкретному обращению, жалобе по предоставлен</w:t>
      </w:r>
      <w:r w:rsidR="006D0E0D">
        <w:rPr>
          <w:rFonts w:ascii="Times New Roman" w:eastAsia="Times New Roman" w:hAnsi="Times New Roman" w:cs="Times New Roman"/>
          <w:sz w:val="28"/>
          <w:szCs w:val="28"/>
          <w:lang w:eastAsia="ar-SA"/>
        </w:rPr>
        <w:t>ию данной муниципальной услуги);</w:t>
      </w:r>
    </w:p>
    <w:p w:rsidR="007701FD" w:rsidRPr="007701FD" w:rsidRDefault="007701FD" w:rsidP="007701F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4.7. Контроль порядка и условий организации предоставления муниципальной услуги осуществляется посредством представления МФЦ в Администрацию муниципального образования Алапаевское сводной отчётности о деятельности многофункциональных центров и (или) привлекаемых организаций по организации предоставления муниципальных у</w:t>
      </w:r>
      <w:r w:rsidR="006D0E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слуг;</w:t>
      </w:r>
    </w:p>
    <w:p w:rsidR="007701FD" w:rsidRPr="007701FD" w:rsidRDefault="007701FD" w:rsidP="007701F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4.8. В случае выявления нарушений требований, уста</w:t>
      </w:r>
      <w:r w:rsidR="006D0E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новленных Правилами, настоящим А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дминистративным регламентом и Соглашением между Администрацией муниципального образования Ала</w:t>
      </w:r>
      <w:r w:rsidR="006D0E0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паевское и МФЦ, Администрация муниципального образования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Алапаевское:</w:t>
      </w:r>
    </w:p>
    <w:p w:rsidR="007701FD" w:rsidRPr="007701FD" w:rsidRDefault="006D0E0D" w:rsidP="00770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4.8.1. У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станавливает сроки устранения нарушений и направляет соответствующее уведомление в МФЦ;</w:t>
      </w:r>
    </w:p>
    <w:p w:rsidR="007701FD" w:rsidRPr="007701FD" w:rsidRDefault="006D0E0D" w:rsidP="007701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4.8.2. В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случае, если допущенные нарушения не были устранены в установленный срок, инициирует исключение из Перечня МФЦ или привлекаемой организации, в которых не устранены нарушения. Внесение изменений в Перечень осуществляется путем заключени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 дополнительного соглашения к С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оглашению о взаимо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действии между Администрацией муниципального образования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Алапаевское и МФЦ.</w:t>
      </w:r>
    </w:p>
    <w:p w:rsidR="007701FD" w:rsidRPr="007701FD" w:rsidRDefault="007701FD" w:rsidP="006D0E0D">
      <w:pPr>
        <w:suppressAutoHyphens/>
        <w:autoSpaceDE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lang w:eastAsia="ar-SA"/>
        </w:rPr>
        <w:t>4.9. По результатам проведенных проверок, в случае выявления нарушений прав заявителей, работники, допустившие нарушение данного Регламента, привлекаются к дисциплинарной ответственности в соответствии с Трудовым кодексом Российской Федераци</w:t>
      </w:r>
      <w:r w:rsidR="006D0E0D">
        <w:rPr>
          <w:rFonts w:ascii="Times New Roman" w:eastAsia="Times New Roman" w:hAnsi="Times New Roman" w:cs="Times New Roman"/>
          <w:sz w:val="28"/>
          <w:lang w:eastAsia="ar-SA"/>
        </w:rPr>
        <w:t>и, Федеральным законом от 02 марта 2007 года</w:t>
      </w:r>
      <w:r w:rsidRPr="007701FD">
        <w:rPr>
          <w:rFonts w:ascii="Times New Roman" w:eastAsia="Times New Roman" w:hAnsi="Times New Roman" w:cs="Times New Roman"/>
          <w:sz w:val="28"/>
          <w:lang w:eastAsia="ar-SA"/>
        </w:rPr>
        <w:t xml:space="preserve"> № 25-ФЗ «О муниципальной службе в Российской Федерации»</w:t>
      </w:r>
      <w:r w:rsidR="006D0E0D">
        <w:rPr>
          <w:rFonts w:ascii="Times New Roman" w:eastAsia="Times New Roman" w:hAnsi="Times New Roman" w:cs="Times New Roman"/>
          <w:sz w:val="28"/>
          <w:lang w:eastAsia="ar-SA"/>
        </w:rPr>
        <w:t>.</w:t>
      </w:r>
    </w:p>
    <w:p w:rsidR="007701FD" w:rsidRPr="007701FD" w:rsidRDefault="007701FD" w:rsidP="007701FD">
      <w:pPr>
        <w:suppressAutoHyphens/>
        <w:autoSpaceDE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701FD" w:rsidRDefault="007701FD" w:rsidP="007701F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РАЗДЕЛ  </w:t>
      </w:r>
      <w:r w:rsidRPr="00770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ar-SA"/>
        </w:rPr>
        <w:t>V</w:t>
      </w:r>
      <w:r w:rsidRPr="00770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  <w:r w:rsidR="006D0E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Досудебный (внесудебный) порядок обжалования решений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6D0E0D" w:rsidRPr="007701FD" w:rsidRDefault="006D0E0D" w:rsidP="007701F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7701FD" w:rsidRPr="007701FD" w:rsidRDefault="007701FD" w:rsidP="000F66A1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5.1. Информация для заявителя о его праве подать жалобу на решение и (или) действие (бездействие) Администрации муницип</w:t>
      </w:r>
      <w:r w:rsidR="006D0E0D">
        <w:rPr>
          <w:rFonts w:ascii="Times New Roman" w:eastAsia="Times New Roman" w:hAnsi="Times New Roman" w:cs="Times New Roman"/>
          <w:color w:val="000000"/>
          <w:sz w:val="28"/>
        </w:rPr>
        <w:t>ального образования Алапаевское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 xml:space="preserve"> и (или) её должностных лиц, муниц</w:t>
      </w:r>
      <w:r w:rsidR="006D0E0D">
        <w:rPr>
          <w:rFonts w:ascii="Times New Roman" w:eastAsia="Times New Roman" w:hAnsi="Times New Roman" w:cs="Times New Roman"/>
          <w:color w:val="000000"/>
          <w:sz w:val="28"/>
        </w:rPr>
        <w:t>ипальных служащих Администрации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образования Алапаевское при пред</w:t>
      </w:r>
      <w:r w:rsidR="000F66A1">
        <w:rPr>
          <w:rFonts w:ascii="Times New Roman" w:eastAsia="Times New Roman" w:hAnsi="Times New Roman" w:cs="Times New Roman"/>
          <w:color w:val="000000"/>
          <w:sz w:val="28"/>
        </w:rPr>
        <w:t>оставлении муниципальной услуги;</w:t>
      </w:r>
    </w:p>
    <w:p w:rsidR="007701FD" w:rsidRPr="007701FD" w:rsidRDefault="007701FD" w:rsidP="000F66A1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5.2. Заявители имеют право на обжалование в досудебном порядке действий (бездействий) и решений, принятых (осуществляемых) в ходе предоставления муниципальной услуги.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Подача и рассмотрение жалоб осуществляются в порядке, предусмотренном Федеральным </w:t>
      </w:r>
      <w:hyperlink r:id="rId38" w:history="1">
        <w:r w:rsidRPr="007701F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6D0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июля 2010 года № 210-ФЗ «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предоставления госуда</w:t>
      </w:r>
      <w:r w:rsidR="006D0E0D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рственных и муниципальных услуг»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>, с учетом особенностей, установленных постановлением Администрации муниципального о</w:t>
      </w:r>
      <w:r w:rsidR="006D0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бразования Алапаевское от 17 декабря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2012 года № 923 «Об утверждении положения об особенностях подачи и рассмотрения жалоб на решения и действия (бездействие) структурных подразделений, территориальных, функционального,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отраслевого органов Администрации муниципального образования Алапаевское, предоставляющих муниципальные услуги, и их должностных лиц, муниципальных служащих структурных подразделений, территориальных, функционального, отраслевого органов Администрации муниципального образования Алапаевское, предос</w:t>
      </w:r>
      <w:r w:rsidR="000F66A1"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тавляющих муниципальные услуги»;</w:t>
      </w:r>
    </w:p>
    <w:p w:rsidR="007701FD" w:rsidRPr="007701FD" w:rsidRDefault="007701FD" w:rsidP="000F66A1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Заявитель, подавший жалобу, несет ответственность в соответствии с законодательством за достоверность сведений, содерж</w:t>
      </w:r>
      <w:r w:rsidR="006D0E0D">
        <w:rPr>
          <w:rFonts w:ascii="Times New Roman" w:eastAsia="Times New Roman" w:hAnsi="Times New Roman" w:cs="Times New Roman"/>
          <w:color w:val="000000"/>
          <w:sz w:val="28"/>
        </w:rPr>
        <w:t>авшихся в представленной жалобе;</w:t>
      </w:r>
    </w:p>
    <w:p w:rsidR="007701FD" w:rsidRPr="007701FD" w:rsidRDefault="006D0E0D" w:rsidP="000F66A1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5.4. Предмет жалобы:</w:t>
      </w:r>
    </w:p>
    <w:p w:rsidR="007701FD" w:rsidRPr="007701FD" w:rsidRDefault="007701FD" w:rsidP="000F66A1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5.4.1. Предметом жалобы являются решения и действия (бездействия) должностных лиц, участвующих в предоставлении муниципальной услуги.</w:t>
      </w:r>
    </w:p>
    <w:p w:rsidR="007701FD" w:rsidRPr="007701FD" w:rsidRDefault="007701FD" w:rsidP="007701FD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5.4.2. Заявитель может обратиться с жалобой, в том числе в следующих случаях:</w:t>
      </w:r>
    </w:p>
    <w:p w:rsidR="007701FD" w:rsidRPr="007701FD" w:rsidRDefault="007701FD" w:rsidP="008955FD">
      <w:pPr>
        <w:tabs>
          <w:tab w:val="left" w:pos="984"/>
          <w:tab w:val="left" w:pos="1560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5.4.2.1.</w:t>
      </w:r>
      <w:r w:rsidR="006D0E0D" w:rsidRPr="007701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арушение срока регистрации запроса заявителя о предоставлении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муниципальной услуги;</w:t>
      </w:r>
    </w:p>
    <w:p w:rsidR="007701FD" w:rsidRPr="007701FD" w:rsidRDefault="008955FD" w:rsidP="008955FD">
      <w:pPr>
        <w:tabs>
          <w:tab w:val="left" w:pos="850"/>
          <w:tab w:val="left" w:pos="98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5.4.2.2.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0F66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арушение срока предоставления муниципальной услуги;</w:t>
      </w:r>
    </w:p>
    <w:p w:rsidR="007701FD" w:rsidRPr="007701FD" w:rsidRDefault="008955FD" w:rsidP="008955FD">
      <w:pPr>
        <w:tabs>
          <w:tab w:val="left" w:pos="-5812"/>
          <w:tab w:val="left" w:pos="830"/>
          <w:tab w:val="left" w:pos="98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5.4.2.3.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0F66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настоящим Регламентом для предоставления муниципальной услуги;</w:t>
      </w:r>
    </w:p>
    <w:p w:rsidR="007701FD" w:rsidRPr="007701FD" w:rsidRDefault="007701FD" w:rsidP="007701FD">
      <w:pPr>
        <w:tabs>
          <w:tab w:val="left" w:pos="955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5.4.2.4.</w:t>
      </w:r>
      <w:r w:rsidR="008955FD" w:rsidRPr="007701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тказ в приеме документов, предоставление которых предусмотрено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нормативными правовыми актами Российской Федерации, нормативными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правовыми актами Свердловской области, муниципального образования Алапаевское для предоставления муниципальной услуги;</w:t>
      </w:r>
    </w:p>
    <w:p w:rsidR="007701FD" w:rsidRPr="007701FD" w:rsidRDefault="008955FD" w:rsidP="007701FD">
      <w:pPr>
        <w:tabs>
          <w:tab w:val="left" w:pos="955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5.4.2.5. О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муниципального образования Алапаевское, Администрации муниципального образования Алапаевское;</w:t>
      </w:r>
    </w:p>
    <w:p w:rsidR="007701FD" w:rsidRPr="007701FD" w:rsidRDefault="008955FD" w:rsidP="007701FD">
      <w:pPr>
        <w:tabs>
          <w:tab w:val="left" w:pos="955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5.4.2.6. З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муниципального образования Алапаевское, Администрации муниципального образования Алапаевское для предоставления муниципальной услуги;</w:t>
      </w:r>
    </w:p>
    <w:p w:rsidR="007701FD" w:rsidRPr="007701FD" w:rsidRDefault="008955FD" w:rsidP="007701FD">
      <w:pPr>
        <w:tabs>
          <w:tab w:val="left" w:pos="955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5.4.2.7. О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701FD" w:rsidRPr="007701FD" w:rsidRDefault="007701FD" w:rsidP="007701FD">
      <w:pPr>
        <w:tabs>
          <w:tab w:val="left" w:pos="9637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5.5. Органы местного самоуправления и уполномоченные на рассмотрение жалобы должностные лица, котор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ым может быть направлена жалоба:</w:t>
      </w:r>
    </w:p>
    <w:p w:rsidR="007701FD" w:rsidRPr="007701FD" w:rsidRDefault="007701FD" w:rsidP="007701FD">
      <w:pPr>
        <w:tabs>
          <w:tab w:val="left" w:pos="9637"/>
        </w:tabs>
        <w:autoSpaceDE w:val="0"/>
        <w:autoSpaceDN w:val="0"/>
        <w:adjustRightInd w:val="0"/>
        <w:spacing w:before="67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lastRenderedPageBreak/>
        <w:t>5.5.1. Жалобы на действия (бездействие) и решения специалистов Администрации муниципального образования Алапаевское, участвующих в предоставлении муниципальной услуги, могут быть направлены главе Администрации муниципального образования Алапаевское.</w:t>
      </w:r>
    </w:p>
    <w:p w:rsidR="007701FD" w:rsidRPr="007701FD" w:rsidRDefault="007701FD" w:rsidP="007701FD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5.6. Поряд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ок подачи и рассмотрения жалобы:</w:t>
      </w:r>
    </w:p>
    <w:p w:rsidR="007701FD" w:rsidRPr="007701FD" w:rsidRDefault="007701FD" w:rsidP="007701FD">
      <w:pPr>
        <w:tabs>
          <w:tab w:val="left" w:pos="1421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5.6.1.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ab/>
        <w:t>Жалоба подается в Администрацию муниципального образования Алапаевское заявителем либо его уполномоченным представителем на бумажном носителе, в том числе при личном приеме заявителя либо его уполномоченного предст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авителя, или в электронном виде;</w:t>
      </w:r>
    </w:p>
    <w:p w:rsidR="007701FD" w:rsidRPr="007701FD" w:rsidRDefault="007701FD" w:rsidP="007701FD">
      <w:pPr>
        <w:tabs>
          <w:tab w:val="left" w:pos="1795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5.6.2. Жалоба может быть направлена по почте, через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МФЦ, с использованием информационно-телекоммуникационной сети «Интернет», официального сайта органа местного самоуправления,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ята при личном приеме заявителя;</w:t>
      </w:r>
    </w:p>
    <w:p w:rsidR="007701FD" w:rsidRPr="007701FD" w:rsidRDefault="007701FD" w:rsidP="007701FD">
      <w:pPr>
        <w:tabs>
          <w:tab w:val="left" w:pos="1426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5.6.3.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ab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701FD" w:rsidRPr="007701FD" w:rsidRDefault="007701FD" w:rsidP="007701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701FD" w:rsidRPr="007701FD" w:rsidRDefault="007701FD" w:rsidP="007701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 xml:space="preserve">5.6.3.1. 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7701FD" w:rsidRPr="007701FD" w:rsidRDefault="008955FD" w:rsidP="007701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5.6.3.2. О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701FD" w:rsidRPr="007701FD" w:rsidRDefault="008955FD" w:rsidP="007701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5.6.3.3. К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</w:t>
      </w:r>
      <w:r w:rsidR="000F66A1">
        <w:rPr>
          <w:rFonts w:ascii="Times New Roman" w:eastAsia="Times New Roman" w:hAnsi="Times New Roman" w:cs="Times New Roman"/>
          <w:color w:val="000000"/>
          <w:sz w:val="28"/>
        </w:rPr>
        <w:t>мени заявителя без доверенности.</w:t>
      </w:r>
    </w:p>
    <w:p w:rsidR="007701FD" w:rsidRPr="007701FD" w:rsidRDefault="007701FD" w:rsidP="007701FD">
      <w:pPr>
        <w:tabs>
          <w:tab w:val="left" w:pos="96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5.6.4.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Прием жалоб в письменной форме осуществляется</w:t>
      </w:r>
      <w:r w:rsidR="000F66A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 организационном отделе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муниципального образования Алапаевское.</w:t>
      </w:r>
      <w:r w:rsidRPr="007701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При себе необходимо иметь документ, удостоверяющий личность. </w:t>
      </w:r>
    </w:p>
    <w:p w:rsidR="007701FD" w:rsidRPr="007701FD" w:rsidRDefault="007701FD" w:rsidP="007701FD">
      <w:pPr>
        <w:widowControl w:val="0"/>
        <w:tabs>
          <w:tab w:val="left" w:pos="9637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Место приема жалоб: Свердловская область, г. Алапаевск</w:t>
      </w:r>
      <w:r w:rsidR="008955F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, ул.Р.Люксембург, 31, кабинет 6</w:t>
      </w:r>
      <w:r w:rsidRPr="007701F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.</w:t>
      </w:r>
    </w:p>
    <w:p w:rsidR="007701FD" w:rsidRPr="007701FD" w:rsidRDefault="007701FD" w:rsidP="007701FD">
      <w:pPr>
        <w:widowControl w:val="0"/>
        <w:tabs>
          <w:tab w:val="left" w:pos="9637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График работы организационного отдела Администрации муниципального образования Алапаевское:</w:t>
      </w:r>
    </w:p>
    <w:p w:rsidR="007701FD" w:rsidRPr="007701FD" w:rsidRDefault="007701FD" w:rsidP="007701FD">
      <w:pPr>
        <w:widowControl w:val="0"/>
        <w:tabs>
          <w:tab w:val="left" w:pos="9637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понедельник - четверг с 8.00 до 17.00;</w:t>
      </w:r>
    </w:p>
    <w:p w:rsidR="007701FD" w:rsidRPr="007701FD" w:rsidRDefault="007701FD" w:rsidP="007701FD">
      <w:pPr>
        <w:widowControl w:val="0"/>
        <w:tabs>
          <w:tab w:val="left" w:pos="9637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пятница с 8.00 до 16.00;</w:t>
      </w:r>
    </w:p>
    <w:p w:rsidR="007701FD" w:rsidRPr="007701FD" w:rsidRDefault="008955FD" w:rsidP="007701FD">
      <w:pPr>
        <w:widowControl w:val="0"/>
        <w:tabs>
          <w:tab w:val="left" w:pos="9637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обеденный перерыв с 12.00 до</w:t>
      </w:r>
      <w:r w:rsidR="007701FD" w:rsidRPr="007701F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12.48;</w:t>
      </w:r>
    </w:p>
    <w:p w:rsidR="007701FD" w:rsidRPr="007701FD" w:rsidRDefault="007701FD" w:rsidP="007701FD">
      <w:pPr>
        <w:widowControl w:val="0"/>
        <w:tabs>
          <w:tab w:val="left" w:pos="9637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выходные дни - суббота, воскресенье, праздничные дни.</w:t>
      </w:r>
    </w:p>
    <w:p w:rsidR="007701FD" w:rsidRPr="007701FD" w:rsidRDefault="007701FD" w:rsidP="007701FD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Жалоба в письменной форме может быть также направлена по почте.</w:t>
      </w:r>
    </w:p>
    <w:p w:rsidR="007701FD" w:rsidRPr="007701FD" w:rsidRDefault="007701FD" w:rsidP="007701FD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электронном виде жалоба может быть подана заявителем посредством официального сайта муниципального образования Алапаевское  </w:t>
      </w:r>
      <w:hyperlink r:id="rId39" w:history="1">
        <w:r w:rsidRPr="008955FD">
          <w:rPr>
            <w:rFonts w:ascii="Times New Roman" w:eastAsia="Times New Roman" w:hAnsi="Times New Roman" w:cs="Times New Roman"/>
            <w:sz w:val="28"/>
            <w:lang w:val="en-US" w:eastAsia="ar-SA"/>
          </w:rPr>
          <w:t>www</w:t>
        </w:r>
        <w:r w:rsidRPr="008955FD">
          <w:rPr>
            <w:rFonts w:ascii="Times New Roman" w:eastAsia="Times New Roman" w:hAnsi="Times New Roman" w:cs="Times New Roman"/>
            <w:sz w:val="28"/>
            <w:lang w:eastAsia="ar-SA"/>
          </w:rPr>
          <w:t>.</w:t>
        </w:r>
        <w:r w:rsidRPr="008955FD">
          <w:rPr>
            <w:rFonts w:ascii="Times New Roman" w:eastAsia="Times New Roman" w:hAnsi="Times New Roman" w:cs="Times New Roman"/>
            <w:sz w:val="28"/>
            <w:lang w:val="en-US" w:eastAsia="ar-SA"/>
          </w:rPr>
          <w:t>alapaevskoe</w:t>
        </w:r>
        <w:r w:rsidRPr="008955FD">
          <w:rPr>
            <w:rFonts w:ascii="Times New Roman" w:eastAsia="Times New Roman" w:hAnsi="Times New Roman" w:cs="Times New Roman"/>
            <w:sz w:val="28"/>
            <w:lang w:eastAsia="ar-SA"/>
          </w:rPr>
          <w:t>.</w:t>
        </w:r>
        <w:r w:rsidRPr="008955FD">
          <w:rPr>
            <w:rFonts w:ascii="Times New Roman" w:eastAsia="Times New Roman" w:hAnsi="Times New Roman" w:cs="Times New Roman"/>
            <w:sz w:val="28"/>
            <w:lang w:val="en-US" w:eastAsia="ar-SA"/>
          </w:rPr>
          <w:t>ru</w:t>
        </w:r>
      </w:hyperlink>
      <w:r w:rsidRPr="008955F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701FD" w:rsidRPr="007701FD" w:rsidRDefault="007701FD" w:rsidP="007701FD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В этом слу</w:t>
      </w:r>
      <w:r w:rsidR="000F66A1">
        <w:rPr>
          <w:rFonts w:ascii="Times New Roman" w:eastAsia="Times New Roman" w:hAnsi="Times New Roman" w:cs="Times New Roman"/>
          <w:color w:val="000000"/>
          <w:sz w:val="28"/>
        </w:rPr>
        <w:t>чае документы, указанные в п. 5.6.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.3.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</w:t>
      </w:r>
      <w:r w:rsidR="000F66A1">
        <w:rPr>
          <w:rFonts w:ascii="Times New Roman" w:eastAsia="Times New Roman" w:hAnsi="Times New Roman" w:cs="Times New Roman"/>
          <w:color w:val="000000"/>
          <w:sz w:val="28"/>
        </w:rPr>
        <w:t>ичность заявителя, не требуется.</w:t>
      </w:r>
    </w:p>
    <w:p w:rsidR="007701FD" w:rsidRPr="007701FD" w:rsidRDefault="007701FD" w:rsidP="007701FD">
      <w:pPr>
        <w:tabs>
          <w:tab w:val="left" w:pos="1555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5.6.5.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Жалоба, поступившая в письменной форме в Администрацию муниципального образования Алапаевское, подлежит обязательной регистрации в журнале учета жалоб на решения и действия (бездействие)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услуги, и их должностных лиц, муниципальных служащих структурных подразделений, территориальных, функционального, отраслевого органов Администрации муниципального образования Алапаевское, предоставляющих муниципальные услуги,  (далее - Журнал), не позднее следующего рабочего дня со дня ее поступления с присвое</w:t>
      </w:r>
      <w:r w:rsidR="008955FD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ей регистрационного номера;</w:t>
      </w:r>
    </w:p>
    <w:p w:rsidR="007701FD" w:rsidRPr="007701FD" w:rsidRDefault="007701FD" w:rsidP="007701FD">
      <w:pPr>
        <w:tabs>
          <w:tab w:val="left" w:pos="1555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5.6.6. Жалоба должна содержать:</w:t>
      </w:r>
    </w:p>
    <w:p w:rsidR="007701FD" w:rsidRPr="007701FD" w:rsidRDefault="008955FD" w:rsidP="007701FD">
      <w:pPr>
        <w:tabs>
          <w:tab w:val="left" w:pos="1555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5.6.6.1. Н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701FD" w:rsidRPr="007701FD" w:rsidRDefault="008955FD" w:rsidP="007701FD">
      <w:pPr>
        <w:tabs>
          <w:tab w:val="left" w:pos="1555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5.6.6.2. Ф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701FD" w:rsidRPr="007701FD" w:rsidRDefault="008955FD" w:rsidP="007701FD">
      <w:pPr>
        <w:tabs>
          <w:tab w:val="left" w:pos="1555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5.6.6.3. С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701FD" w:rsidRPr="007701FD" w:rsidRDefault="008955FD" w:rsidP="007701FD">
      <w:pPr>
        <w:tabs>
          <w:tab w:val="left" w:pos="1555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5.6.6.4. Д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01FD" w:rsidRPr="007701FD" w:rsidRDefault="007701FD" w:rsidP="007701FD">
      <w:pPr>
        <w:tabs>
          <w:tab w:val="left" w:pos="1555"/>
          <w:tab w:val="left" w:leader="underscore" w:pos="8563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5.6.7.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Записаться на личный прием к главе Администрации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Алапаевское можно по телефону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 xml:space="preserve"> 8(34346) 3-40-83.</w:t>
      </w:r>
    </w:p>
    <w:p w:rsidR="007701FD" w:rsidRPr="007701FD" w:rsidRDefault="007701FD" w:rsidP="007701FD">
      <w:pPr>
        <w:tabs>
          <w:tab w:val="left" w:leader="underscore" w:pos="6691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 xml:space="preserve">Информация о личном приеме руководителями и должностными лицами Администрации муниципального образования Алапаевское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размещена на официальном Интернет-сайте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Алапаевское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701FD" w:rsidRPr="007701FD" w:rsidRDefault="007701FD" w:rsidP="007701FD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Информация о личном приеме руководителями размещена на их официальных Интернет-сайтах.</w:t>
      </w:r>
    </w:p>
    <w:p w:rsidR="007701FD" w:rsidRPr="007701FD" w:rsidRDefault="008955FD" w:rsidP="007701FD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5.7. Сроки рассмотрения жалобы:</w:t>
      </w:r>
    </w:p>
    <w:p w:rsidR="007701FD" w:rsidRPr="007701FD" w:rsidRDefault="007701FD" w:rsidP="008955FD">
      <w:pPr>
        <w:tabs>
          <w:tab w:val="left" w:pos="963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>5.7.1.</w:t>
      </w:r>
      <w:r w:rsidR="008955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Жалоба, поступившая в орган, предост</w:t>
      </w:r>
      <w:r w:rsidR="008955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авляющий муниципальную услугу,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701FD" w:rsidRPr="007701FD" w:rsidRDefault="007701FD" w:rsidP="008955FD">
      <w:pPr>
        <w:tabs>
          <w:tab w:val="left" w:pos="112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 xml:space="preserve">5.8. Перечень оснований для приостановления 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рассмотрения жалобы в случае, если возможность предусмотрена законодательством Российской Федерации:</w:t>
      </w:r>
    </w:p>
    <w:p w:rsidR="007701FD" w:rsidRPr="007701FD" w:rsidRDefault="007701FD" w:rsidP="008955FD">
      <w:pPr>
        <w:tabs>
          <w:tab w:val="left" w:pos="125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5.8.1.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ab/>
        <w:t>Администрация муниципального образования Алапаевское вправе оставить жалобу без ответа в следующих случаях:</w:t>
      </w:r>
    </w:p>
    <w:p w:rsidR="007701FD" w:rsidRPr="007701FD" w:rsidRDefault="008955FD" w:rsidP="007701FD">
      <w:pPr>
        <w:tabs>
          <w:tab w:val="left" w:pos="125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5.8.1.1. Н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701FD" w:rsidRPr="007701FD" w:rsidRDefault="008955FD" w:rsidP="007701FD">
      <w:pPr>
        <w:tabs>
          <w:tab w:val="left" w:pos="125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5.8.1.2. О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тсутствие возможности прочитать какую-либо часть текста жалобы, фамилию, имя, отчество (при наличии) и (или) почтовый адре</w:t>
      </w:r>
      <w:r w:rsidR="000F66A1">
        <w:rPr>
          <w:rFonts w:ascii="Times New Roman" w:eastAsia="Times New Roman" w:hAnsi="Times New Roman" w:cs="Times New Roman"/>
          <w:color w:val="000000"/>
          <w:sz w:val="28"/>
        </w:rPr>
        <w:t>с заявителя, указанные в жалобе.</w:t>
      </w:r>
    </w:p>
    <w:p w:rsidR="007701FD" w:rsidRPr="007701FD" w:rsidRDefault="007701FD" w:rsidP="007701FD">
      <w:pPr>
        <w:tabs>
          <w:tab w:val="left" w:pos="125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5.8.2.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ab/>
        <w:t>Администрация муниципального образования Алапаевское отказывает в удовлетворении жалобы в следующих случаях:</w:t>
      </w:r>
    </w:p>
    <w:p w:rsidR="007701FD" w:rsidRPr="007701FD" w:rsidRDefault="008955FD" w:rsidP="007701FD">
      <w:pPr>
        <w:tabs>
          <w:tab w:val="left" w:pos="125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5.8.2.1. Н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аличие вступившего в законную силу решения суда, арбитражного суда по жалобе о том же предмете и по тем же основаниям;</w:t>
      </w:r>
    </w:p>
    <w:p w:rsidR="007701FD" w:rsidRPr="007701FD" w:rsidRDefault="008955FD" w:rsidP="007701FD">
      <w:pPr>
        <w:tabs>
          <w:tab w:val="left" w:pos="125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5.8.2.2. П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7701FD" w:rsidRPr="007701FD" w:rsidRDefault="008955FD" w:rsidP="007701FD">
      <w:pPr>
        <w:tabs>
          <w:tab w:val="left" w:pos="125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5.8.2.3. Н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аличие решения по жалобе, принятого ранее в соответствии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требованиями настоящего А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дминистративного регламента в отношении того же заявите</w:t>
      </w:r>
      <w:r w:rsidR="000F66A1">
        <w:rPr>
          <w:rFonts w:ascii="Times New Roman" w:eastAsia="Times New Roman" w:hAnsi="Times New Roman" w:cs="Times New Roman"/>
          <w:color w:val="000000"/>
          <w:sz w:val="28"/>
        </w:rPr>
        <w:t>ля и по тому же предмету жалобы.</w:t>
      </w:r>
    </w:p>
    <w:p w:rsidR="007701FD" w:rsidRPr="007701FD" w:rsidRDefault="007701FD" w:rsidP="007701FD">
      <w:pPr>
        <w:tabs>
          <w:tab w:val="left" w:pos="1418"/>
          <w:tab w:val="left" w:pos="1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5.8.3.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ab/>
        <w:t>В указанных случаях заявитель должен быть письменно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проинформирован об отказе в предоставлении ответа по существу жалобы.</w:t>
      </w:r>
    </w:p>
    <w:p w:rsidR="007701FD" w:rsidRPr="007701FD" w:rsidRDefault="007701FD" w:rsidP="007701FD">
      <w:pPr>
        <w:tabs>
          <w:tab w:val="left" w:pos="103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5.9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. Результат рассмотрения жалобы:</w:t>
      </w:r>
    </w:p>
    <w:p w:rsidR="007701FD" w:rsidRPr="007701FD" w:rsidRDefault="007701FD" w:rsidP="007701FD">
      <w:pPr>
        <w:tabs>
          <w:tab w:val="left" w:pos="123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5.9.1.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ab/>
        <w:t>По результатам рассмотрения жалобы принимается одно из следующих решений:</w:t>
      </w:r>
    </w:p>
    <w:p w:rsidR="007701FD" w:rsidRPr="007701FD" w:rsidRDefault="008955FD" w:rsidP="007701FD">
      <w:pPr>
        <w:tabs>
          <w:tab w:val="left" w:pos="123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5.9.1.1. У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довлетворение жалобы, в том числе в форме отмены принятого решения;</w:t>
      </w:r>
    </w:p>
    <w:p w:rsidR="007701FD" w:rsidRPr="007701FD" w:rsidRDefault="008955FD" w:rsidP="007701FD">
      <w:pPr>
        <w:tabs>
          <w:tab w:val="left" w:pos="1238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5.9.1.2. О</w:t>
      </w:r>
      <w:r w:rsidR="007701FD" w:rsidRPr="007701FD">
        <w:rPr>
          <w:rFonts w:ascii="Times New Roman" w:eastAsia="Times New Roman" w:hAnsi="Times New Roman" w:cs="Times New Roman"/>
          <w:color w:val="000000"/>
          <w:sz w:val="28"/>
        </w:rPr>
        <w:t>тказ в удовлетворении жалобы.</w:t>
      </w:r>
    </w:p>
    <w:p w:rsidR="007701FD" w:rsidRPr="007701FD" w:rsidRDefault="007701FD" w:rsidP="007701F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lang w:eastAsia="en-US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Указанное решение принимается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 письменного мотивированного ответа</w:t>
      </w:r>
      <w:r w:rsidRPr="007701FD">
        <w:rPr>
          <w:rFonts w:ascii="Calibri" w:eastAsia="Times New Roman" w:hAnsi="Calibri" w:cs="Times New Roman"/>
          <w:color w:val="000000"/>
          <w:sz w:val="28"/>
          <w:lang w:eastAsia="en-US"/>
        </w:rPr>
        <w:t>.</w:t>
      </w:r>
    </w:p>
    <w:p w:rsidR="007701FD" w:rsidRPr="007701FD" w:rsidRDefault="007701FD" w:rsidP="007701F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5.9.2. При удовлетворении жалобы уполномоченный на ее рассмотрение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701FD" w:rsidRPr="007701FD" w:rsidRDefault="007701FD" w:rsidP="007701FD">
      <w:pPr>
        <w:tabs>
          <w:tab w:val="left" w:pos="103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5.10.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Порядок информирования заявителя о 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результатах рассмотрения жалобы:</w:t>
      </w:r>
    </w:p>
    <w:p w:rsidR="007701FD" w:rsidRPr="007701FD" w:rsidRDefault="007701FD" w:rsidP="008955FD">
      <w:pPr>
        <w:tabs>
          <w:tab w:val="left" w:pos="1219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5.10.1.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ab/>
        <w:t>Ответ о результатах рассмотрения жалобы направляется заявителю не позднее дня, следующего за днем приня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тия решения, в письменной форме;</w:t>
      </w:r>
    </w:p>
    <w:p w:rsidR="007701FD" w:rsidRPr="007701FD" w:rsidRDefault="007701FD" w:rsidP="007701FD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5.10.2.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мотивированном ответе по результатам рассмотрения жалобы указываются:</w:t>
      </w:r>
    </w:p>
    <w:p w:rsidR="007701FD" w:rsidRPr="007701FD" w:rsidRDefault="007701FD" w:rsidP="007701FD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5.10.2.1. </w:t>
      </w:r>
      <w:r w:rsidR="008955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7701FD" w:rsidRPr="007701FD" w:rsidRDefault="007701FD" w:rsidP="007701FD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5.10.2.2. </w:t>
      </w:r>
      <w:r w:rsidR="008955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7701FD" w:rsidRPr="007701FD" w:rsidRDefault="007701FD" w:rsidP="007701FD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>5.10.2.3.</w:t>
      </w:r>
      <w:r w:rsidR="008955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амилия, имя, отчество (при наличии) или наименование заявителя;</w:t>
      </w:r>
    </w:p>
    <w:p w:rsidR="007701FD" w:rsidRPr="007701FD" w:rsidRDefault="007701FD" w:rsidP="007701FD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>5.10.2.4.</w:t>
      </w:r>
      <w:r w:rsidR="008955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  <w:r w:rsidR="008955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снования для принятия решения по жалобе;</w:t>
      </w:r>
    </w:p>
    <w:p w:rsidR="007701FD" w:rsidRPr="007701FD" w:rsidRDefault="007701FD" w:rsidP="007701FD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>5.10.2.5.</w:t>
      </w:r>
      <w:r w:rsidR="008955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  <w:r w:rsidR="008955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ринятое по жалобе решение;</w:t>
      </w:r>
    </w:p>
    <w:p w:rsidR="007701FD" w:rsidRPr="007701FD" w:rsidRDefault="007701FD" w:rsidP="007701FD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>5.10.2.6.</w:t>
      </w:r>
      <w:r w:rsidR="008955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  <w:r w:rsidR="008955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701FD" w:rsidRPr="007701FD" w:rsidRDefault="007701FD" w:rsidP="007701FD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>5.10.2.7.</w:t>
      </w:r>
      <w:r w:rsidR="008955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ведения о порядке обжалования принятого по жалобе решения.</w:t>
      </w:r>
    </w:p>
    <w:p w:rsidR="007701FD" w:rsidRPr="007701FD" w:rsidRDefault="007701FD" w:rsidP="008955FD">
      <w:pPr>
        <w:tabs>
          <w:tab w:val="left" w:pos="1258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5.10.3.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ab/>
        <w:t>Ответ по результатам рассмотрения жалобы подписывается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уполномоченным на рассмотрение жалобы должностным лицом органа местного самоуправления. По желанию заявителя ответ по результатам рассмотрения жалобы может быть представлен не позднее дня, следующего за днем принятия решения,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 xml:space="preserve"> в форме электронного документа;</w:t>
      </w:r>
    </w:p>
    <w:p w:rsidR="007701FD" w:rsidRPr="007701FD" w:rsidRDefault="007701FD" w:rsidP="008955FD">
      <w:pPr>
        <w:tabs>
          <w:tab w:val="left" w:pos="122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5.10.4.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Если в результате рассмотрения жалобы доводы заявителя признаются обоснованными, то принимаются решения о применении мер ответственности к должностным лицам, допустившим нарушение в ходе предоставления муниципальной 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услуги на основании настоящего А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дминистративного регламента.</w:t>
      </w:r>
    </w:p>
    <w:p w:rsidR="007701FD" w:rsidRPr="007701FD" w:rsidRDefault="007701FD" w:rsidP="007701FD">
      <w:pPr>
        <w:tabs>
          <w:tab w:val="left" w:pos="102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5.11.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ab/>
        <w:t>Порядо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к обжалования решения по жалобе:</w:t>
      </w:r>
    </w:p>
    <w:p w:rsidR="007701FD" w:rsidRPr="007701FD" w:rsidRDefault="007701FD" w:rsidP="007701FD">
      <w:pPr>
        <w:tabs>
          <w:tab w:val="left" w:pos="1373"/>
          <w:tab w:val="left" w:pos="1418"/>
          <w:tab w:val="left" w:leader="underscore" w:pos="9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5.11.1. Жалобы на решения, принятые главой Администрации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 Алапаевское, на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правляют в суд общей юрисдикции;</w:t>
      </w:r>
    </w:p>
    <w:p w:rsidR="007701FD" w:rsidRPr="007701FD" w:rsidRDefault="007701FD" w:rsidP="007701FD">
      <w:pPr>
        <w:tabs>
          <w:tab w:val="left" w:pos="1418"/>
          <w:tab w:val="left" w:pos="15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lastRenderedPageBreak/>
        <w:t>5.11.2.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ab/>
        <w:t xml:space="preserve"> Заявитель вправе обжаловать решения, принятые в ходе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предоставления муниципальной услуги, действия (бездействие) должностных лиц Администрации муниципального образования Алапаевское в судебном порядке.</w:t>
      </w:r>
    </w:p>
    <w:p w:rsidR="007701FD" w:rsidRPr="007701FD" w:rsidRDefault="007701FD" w:rsidP="007701F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:rsidR="007701FD" w:rsidRPr="007701FD" w:rsidRDefault="007701FD" w:rsidP="007701F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Порядок подачи, рассмотрения и разрешения жалоб, направляемых в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7701FD" w:rsidRPr="007701FD" w:rsidRDefault="007701FD" w:rsidP="007701FD">
      <w:pPr>
        <w:tabs>
          <w:tab w:val="left" w:pos="116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5.12.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ab/>
        <w:t>Право заявителя на получение информации и документов, необходимых для об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основания и рассмотрения жалобы:</w:t>
      </w:r>
    </w:p>
    <w:p w:rsidR="007701FD" w:rsidRPr="007701FD" w:rsidRDefault="007701FD" w:rsidP="007701FD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5.12.1 Заявитель имеет право на основании письменного запроса получать информацию и копии документов, необходимых для обоснования и рассмотрения жалобы.</w:t>
      </w:r>
    </w:p>
    <w:p w:rsidR="007701FD" w:rsidRPr="007701FD" w:rsidRDefault="007701FD" w:rsidP="007701FD">
      <w:pPr>
        <w:tabs>
          <w:tab w:val="left" w:pos="1162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5.13. Способы информирования заявителей о поряд</w:t>
      </w:r>
      <w:r w:rsidR="008955FD">
        <w:rPr>
          <w:rFonts w:ascii="Times New Roman" w:eastAsia="Times New Roman" w:hAnsi="Times New Roman" w:cs="Times New Roman"/>
          <w:color w:val="000000"/>
          <w:sz w:val="28"/>
        </w:rPr>
        <w:t>ке подачи и рассмотрения жалобы:</w:t>
      </w:r>
    </w:p>
    <w:p w:rsidR="007701FD" w:rsidRPr="007701FD" w:rsidRDefault="007701FD" w:rsidP="007701FD">
      <w:pPr>
        <w:tabs>
          <w:tab w:val="left" w:pos="1162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 xml:space="preserve">5.13.1.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муниципального образования Алапаевское  </w:t>
      </w:r>
      <w:hyperlink r:id="rId40" w:history="1">
        <w:r w:rsidRPr="008955FD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t>www</w:t>
        </w:r>
        <w:r w:rsidRPr="008955FD">
          <w:rPr>
            <w:rFonts w:ascii="Times New Roman" w:eastAsia="Times New Roman" w:hAnsi="Times New Roman" w:cs="Times New Roman"/>
            <w:color w:val="000000"/>
            <w:sz w:val="28"/>
          </w:rPr>
          <w:t>.</w:t>
        </w:r>
        <w:r w:rsidRPr="008955FD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t>alapaevskoe</w:t>
        </w:r>
        <w:r w:rsidRPr="008955FD">
          <w:rPr>
            <w:rFonts w:ascii="Times New Roman" w:eastAsia="Times New Roman" w:hAnsi="Times New Roman" w:cs="Times New Roman"/>
            <w:color w:val="000000"/>
            <w:sz w:val="28"/>
          </w:rPr>
          <w:t>.</w:t>
        </w:r>
        <w:r w:rsidRPr="008955FD">
          <w:rPr>
            <w:rFonts w:ascii="Times New Roman" w:eastAsia="Times New Roman" w:hAnsi="Times New Roman" w:cs="Times New Roman"/>
            <w:color w:val="000000"/>
            <w:sz w:val="28"/>
            <w:lang w:val="en-US"/>
          </w:rPr>
          <w:t>ru</w:t>
        </w:r>
      </w:hyperlink>
      <w:r w:rsidR="008955F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01FD" w:rsidRPr="007701FD" w:rsidRDefault="007701FD" w:rsidP="007701FD">
      <w:pPr>
        <w:tabs>
          <w:tab w:val="left" w:pos="1162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5.13.2. </w:t>
      </w:r>
      <w:r w:rsidRPr="007701FD">
        <w:rPr>
          <w:rFonts w:ascii="Times New Roman" w:eastAsia="Times New Roman" w:hAnsi="Times New Roman" w:cs="Times New Roman"/>
          <w:color w:val="000000"/>
          <w:sz w:val="28"/>
        </w:rPr>
        <w:t>Администрации муниципального образования Алапаевское обеспечивает консультирование заявителей о порядке обжалования решений и действий (бездействия) Администрации муниципального образования Алапаевское и их должностных лиц, муниципальных служащих Администрации муниципального образования Алапаевское, в том числе по телефону, элект</w:t>
      </w:r>
      <w:r w:rsidR="000F66A1">
        <w:rPr>
          <w:rFonts w:ascii="Times New Roman" w:eastAsia="Times New Roman" w:hAnsi="Times New Roman" w:cs="Times New Roman"/>
          <w:color w:val="000000"/>
          <w:sz w:val="28"/>
        </w:rPr>
        <w:t>ронной почте, при личном приеме.</w:t>
      </w:r>
    </w:p>
    <w:p w:rsidR="007701FD" w:rsidRPr="007701FD" w:rsidRDefault="007701FD" w:rsidP="007701FD">
      <w:pPr>
        <w:tabs>
          <w:tab w:val="left" w:pos="1134"/>
          <w:tab w:val="left" w:pos="1276"/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</w:rPr>
        <w:t>5.14. Информационная система досудебного (внесудебного) обжалования:</w:t>
      </w:r>
    </w:p>
    <w:p w:rsidR="007701FD" w:rsidRPr="007701FD" w:rsidRDefault="007701FD" w:rsidP="007701FD">
      <w:pPr>
        <w:tabs>
          <w:tab w:val="left" w:pos="1134"/>
          <w:tab w:val="left" w:pos="148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5.14.1. </w:t>
      </w:r>
      <w:r w:rsidRPr="007701F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Российской Федерации создается федеральная информационная система досудебного (внесудебного) обжалования, которая является федеральной государственной информационной системой. Создание и функционирование федеральной информационной системы досудебного (внесудебного) обжалования регулируются федеральными законами и правовыми актами Правительства Российской Федерации.</w:t>
      </w:r>
    </w:p>
    <w:p w:rsidR="007701FD" w:rsidRPr="007701FD" w:rsidRDefault="007701FD" w:rsidP="007701F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01FD" w:rsidRPr="007701FD" w:rsidRDefault="007701FD" w:rsidP="007701FD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01FD" w:rsidRPr="007701FD" w:rsidRDefault="007701FD" w:rsidP="007701FD">
      <w:pPr>
        <w:tabs>
          <w:tab w:val="left" w:pos="4536"/>
        </w:tabs>
        <w:suppressAutoHyphens/>
        <w:spacing w:after="0" w:line="240" w:lineRule="auto"/>
        <w:ind w:right="16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01FD" w:rsidRPr="007701FD" w:rsidRDefault="007701FD" w:rsidP="007701FD">
      <w:pPr>
        <w:tabs>
          <w:tab w:val="left" w:pos="4536"/>
        </w:tabs>
        <w:suppressAutoHyphens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701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701FD" w:rsidRPr="007701FD" w:rsidRDefault="007701FD" w:rsidP="007701FD">
      <w:pPr>
        <w:tabs>
          <w:tab w:val="left" w:pos="4536"/>
        </w:tabs>
        <w:suppressAutoHyphens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01FD" w:rsidRDefault="007701FD" w:rsidP="000F66A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66A1" w:rsidRPr="007701FD" w:rsidRDefault="000F66A1" w:rsidP="000F66A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01FD" w:rsidRPr="007701FD" w:rsidRDefault="007701FD" w:rsidP="000F66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:rsidR="007701FD" w:rsidRPr="007701FD" w:rsidRDefault="008955FD" w:rsidP="00770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А</w:t>
      </w:r>
      <w:r w:rsidR="007701FD" w:rsidRPr="007701FD">
        <w:rPr>
          <w:rFonts w:ascii="Times New Roman" w:eastAsia="Times New Roman" w:hAnsi="Times New Roman" w:cs="Times New Roman"/>
          <w:sz w:val="20"/>
          <w:szCs w:val="20"/>
        </w:rPr>
        <w:t>дминистративному регламенту</w:t>
      </w:r>
    </w:p>
    <w:p w:rsidR="007701FD" w:rsidRDefault="007701FD" w:rsidP="00770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701FD">
        <w:rPr>
          <w:rFonts w:ascii="Times New Roman" w:eastAsia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5414DD" w:rsidRDefault="000F66A1" w:rsidP="00770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>«Выдача разрешений на установку и эксплуатацию</w:t>
      </w:r>
    </w:p>
    <w:p w:rsidR="000F66A1" w:rsidRDefault="000F66A1" w:rsidP="00770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 xml:space="preserve"> рекламных конструкций,</w:t>
      </w:r>
    </w:p>
    <w:p w:rsidR="005414DD" w:rsidRDefault="000F66A1" w:rsidP="00770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 xml:space="preserve"> аннулирование таких разрешений, выдача предписаний </w:t>
      </w:r>
    </w:p>
    <w:p w:rsidR="005414DD" w:rsidRDefault="000F66A1" w:rsidP="00770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 xml:space="preserve">о демонтаже самовольно установленных рекламных </w:t>
      </w:r>
    </w:p>
    <w:p w:rsidR="005414DD" w:rsidRDefault="000F66A1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 xml:space="preserve">конструкций на территории </w:t>
      </w:r>
    </w:p>
    <w:p w:rsidR="007701FD" w:rsidRPr="007701FD" w:rsidRDefault="000F66A1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>муниципального образования Алапаевское»</w:t>
      </w:r>
      <w:r w:rsidR="007701FD"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</w:t>
      </w:r>
      <w:r w:rsidR="005414DD">
        <w:rPr>
          <w:rFonts w:ascii="Times New Roman" w:eastAsia="Times New Roman" w:hAnsi="Times New Roman" w:cs="Times New Roman"/>
          <w:sz w:val="20"/>
          <w:szCs w:val="20"/>
          <w:lang w:eastAsia="ar-SA"/>
        </w:rPr>
        <w:t>нному п</w:t>
      </w:r>
      <w:r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остановлением Администрации</w:t>
      </w: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муниципального образования Алапаевское</w:t>
      </w: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8955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02 декабря 2014 года № </w:t>
      </w:r>
      <w:r w:rsidR="00D552DE">
        <w:rPr>
          <w:rFonts w:ascii="Times New Roman" w:eastAsia="Times New Roman" w:hAnsi="Times New Roman" w:cs="Times New Roman"/>
          <w:sz w:val="20"/>
          <w:szCs w:val="20"/>
          <w:lang w:eastAsia="ar-SA"/>
        </w:rPr>
        <w:t>1183</w:t>
      </w: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7701FD" w:rsidRPr="007701FD" w:rsidRDefault="007701FD" w:rsidP="007701F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ar-SA"/>
        </w:rPr>
      </w:pPr>
    </w:p>
    <w:p w:rsidR="007701FD" w:rsidRPr="00D552DE" w:rsidRDefault="007701FD" w:rsidP="007701F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D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Главе Администрации муниципального</w:t>
      </w:r>
    </w:p>
    <w:p w:rsidR="007701FD" w:rsidRPr="00D552DE" w:rsidRDefault="007701FD" w:rsidP="007701F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Алапаевское</w:t>
      </w:r>
    </w:p>
    <w:p w:rsidR="007701FD" w:rsidRPr="00D552DE" w:rsidRDefault="007701FD" w:rsidP="007701F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К.И. Дееву</w:t>
      </w:r>
    </w:p>
    <w:p w:rsidR="007701FD" w:rsidRPr="00D552DE" w:rsidRDefault="007701FD" w:rsidP="007701F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</w:p>
    <w:p w:rsidR="007701FD" w:rsidRPr="00D552DE" w:rsidRDefault="007701FD" w:rsidP="007701F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FD" w:rsidRPr="00D552DE" w:rsidRDefault="007701FD" w:rsidP="00D552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от ________________________</w:t>
      </w:r>
    </w:p>
    <w:p w:rsidR="007701FD" w:rsidRPr="00D552DE" w:rsidRDefault="007701FD" w:rsidP="00D552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(Ф.И.О. заявителя)</w:t>
      </w:r>
    </w:p>
    <w:p w:rsidR="007701FD" w:rsidRPr="00D552DE" w:rsidRDefault="007701FD" w:rsidP="00D552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__________________________</w:t>
      </w:r>
    </w:p>
    <w:p w:rsidR="007701FD" w:rsidRPr="00D552DE" w:rsidRDefault="007701FD" w:rsidP="00D552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__________________________</w:t>
      </w:r>
    </w:p>
    <w:p w:rsidR="007701FD" w:rsidRPr="00D552DE" w:rsidRDefault="007701FD" w:rsidP="00D552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(адрес заявителя)</w:t>
      </w:r>
    </w:p>
    <w:p w:rsidR="007701FD" w:rsidRPr="00D552DE" w:rsidRDefault="007701FD" w:rsidP="00D552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__________________________</w:t>
      </w:r>
    </w:p>
    <w:p w:rsidR="007701FD" w:rsidRPr="00D552DE" w:rsidRDefault="007701FD" w:rsidP="00D552D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5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(телефон)</w:t>
      </w:r>
    </w:p>
    <w:p w:rsidR="007701FD" w:rsidRPr="00D552DE" w:rsidRDefault="007701FD" w:rsidP="007701F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FD" w:rsidRPr="00D552DE" w:rsidRDefault="007701FD" w:rsidP="00D55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701FD" w:rsidRPr="00D552DE" w:rsidRDefault="007701FD" w:rsidP="00D55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О ВЫДАЧЕ РАЗРЕШЕНИЯ НА РАЗМЕЩЕНИЕ РЕКЛАМНОЙ КОНСТРУКЦИИ</w:t>
      </w:r>
    </w:p>
    <w:p w:rsidR="007701FD" w:rsidRPr="00D552DE" w:rsidRDefault="007701FD" w:rsidP="00D552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1. Наименование заявителя ______________________________________________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2. Место нахождения ____________________________________________________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3. ОГРН ________________________________________________________________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4.   Дата   регистрации   в  качестве  юридического  лица  (индивидуального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предпринимателя) ________________________________________________________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5. ИНН __________________________________________________________________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6. Банковские реквизиты: р/с _____________________________________________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7. Руководитель юридического лица (индивидуальный предприниматель) 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_____________________________________, тел. 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8. Адрес размещения рекламной конструкции 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9. Владелец рекламной конструкции 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10.  Собственник  объекта  недвижимого имущества, используемого для монтажа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рекламной конструкции __________________________________________________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11.  Законный владелец (балансодержатель, доверительный управляющий и т.д.)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объекта   недвижимого   имущества,   используемого  для  монтажа  рекламной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конструкции ____________________________________________________________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12.   Тип   и   основные  характеристики  рекламной  конструкции  (размеры,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материалы,   тип   крепления,   размеры   рекламной   конструкции,  площадь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информационного поля и т.д.)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lastRenderedPageBreak/>
        <w:t>13. Условия установки рекламной конструкции 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__.</w:t>
      </w:r>
    </w:p>
    <w:p w:rsidR="007701FD" w:rsidRPr="00D552DE" w:rsidRDefault="00D552DE" w:rsidP="00D5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 xml:space="preserve"> об общей площади информационных полей рекламных конструкций,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>разрешения на установку которых выданы заявителю и его аффилированным лицам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>на соответствующей территории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>___.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15.  Предполагаемый  срок размещения рек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ламы с «___»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 20__ года</w:t>
      </w:r>
    </w:p>
    <w:p w:rsidR="007701FD" w:rsidRPr="00D552DE" w:rsidRDefault="00D552DE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«___»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 xml:space="preserve"> _______________ 20__ года.</w:t>
      </w:r>
    </w:p>
    <w:p w:rsidR="007701FD" w:rsidRPr="00D552DE" w:rsidRDefault="007701FD" w:rsidP="00D5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Настоящим  подтверждаю,  что  я  ознакомлен  с действующим </w:t>
      </w:r>
      <w:hyperlink r:id="rId41" w:history="1">
        <w:r w:rsidRPr="00D552DE">
          <w:rPr>
            <w:rFonts w:ascii="Times New Roman" w:eastAsia="Times New Roman" w:hAnsi="Times New Roman" w:cs="Times New Roman"/>
            <w:sz w:val="24"/>
            <w:szCs w:val="24"/>
          </w:rPr>
          <w:t>Положением</w:t>
        </w:r>
      </w:hyperlink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порядке  размещения   наружной   рекламы   на   территории   муниципального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образования  Алапаевское,  а  сведения, которые указаны в настоящей заявке,</w:t>
      </w:r>
      <w:r w:rsidR="00D552DE" w:rsidRPr="00D55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правдивы и точны.</w:t>
      </w:r>
    </w:p>
    <w:p w:rsidR="007701FD" w:rsidRPr="00D552DE" w:rsidRDefault="007701FD" w:rsidP="00D5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Опись прилагаемых документов: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Подпись 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__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Фамилия _____________________________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Должность ___________________________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М.П.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Дата «___»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_____ 20__ года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КУ «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Управление ЖКХ, строительства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и обслуживания органов</w:t>
      </w:r>
    </w:p>
    <w:p w:rsidR="007701FD" w:rsidRPr="00D552DE" w:rsidRDefault="00D552DE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местного самоуправления»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>______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подпись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Ф.И.О.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Балансодержатель          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____________ 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подпись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Ф.И.О.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ГИБДД ОВД на территории</w:t>
      </w:r>
    </w:p>
    <w:p w:rsidR="00D552DE" w:rsidRDefault="00D552DE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Алапаевское             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____________ ______________________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подпись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Ф.И.О.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Начальник отдела по архитектуре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и градостроительству Управления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по строительству, транспорту,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ЖКХ и охраны окружающей среды</w:t>
      </w:r>
    </w:p>
    <w:p w:rsidR="00D552DE" w:rsidRDefault="00D552DE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</w:t>
      </w:r>
    </w:p>
    <w:p w:rsidR="007701FD" w:rsidRPr="00D552DE" w:rsidRDefault="00D552DE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 xml:space="preserve">Алапаевское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 xml:space="preserve"> ____________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подпись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Ф.И.О.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</w:p>
    <w:p w:rsidR="007701FD" w:rsidRPr="00D552DE" w:rsidRDefault="009A21A1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управлению и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>муществом</w:t>
      </w:r>
    </w:p>
    <w:p w:rsidR="00D552DE" w:rsidRDefault="00D552DE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</w:t>
      </w:r>
    </w:p>
    <w:p w:rsidR="007701FD" w:rsidRPr="00D552DE" w:rsidRDefault="00D552DE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 xml:space="preserve"> Алапаевское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7701FD" w:rsidRPr="00D552DE">
        <w:rPr>
          <w:rFonts w:ascii="Times New Roman" w:eastAsia="Times New Roman" w:hAnsi="Times New Roman" w:cs="Times New Roman"/>
          <w:sz w:val="24"/>
          <w:szCs w:val="24"/>
        </w:rPr>
        <w:t xml:space="preserve"> ____________ ________________________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подпись 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Ф.И.О.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____________ ________________________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подпись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Ф.И.О.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>____________ ________________________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подпись           </w:t>
      </w:r>
      <w:r w:rsidR="00D552D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552DE">
        <w:rPr>
          <w:rFonts w:ascii="Times New Roman" w:eastAsia="Times New Roman" w:hAnsi="Times New Roman" w:cs="Times New Roman"/>
          <w:sz w:val="24"/>
          <w:szCs w:val="24"/>
        </w:rPr>
        <w:t xml:space="preserve"> Ф.И.О.</w:t>
      </w:r>
    </w:p>
    <w:p w:rsidR="007701FD" w:rsidRPr="00D552DE" w:rsidRDefault="007701FD" w:rsidP="007701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1FD" w:rsidRPr="007701FD" w:rsidRDefault="007701FD" w:rsidP="009A21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14DD" w:rsidRDefault="005414DD" w:rsidP="007701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701FD" w:rsidRPr="007701FD" w:rsidRDefault="007701FD" w:rsidP="007701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701F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7701FD" w:rsidRPr="007701FD" w:rsidRDefault="009A21A1" w:rsidP="00770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А</w:t>
      </w:r>
      <w:r w:rsidR="007701FD" w:rsidRPr="007701FD">
        <w:rPr>
          <w:rFonts w:ascii="Times New Roman" w:eastAsia="Times New Roman" w:hAnsi="Times New Roman" w:cs="Times New Roman"/>
          <w:sz w:val="20"/>
          <w:szCs w:val="20"/>
        </w:rPr>
        <w:t>дминистративному регламенту</w:t>
      </w:r>
    </w:p>
    <w:p w:rsidR="007701FD" w:rsidRDefault="007701FD" w:rsidP="00770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701FD">
        <w:rPr>
          <w:rFonts w:ascii="Times New Roman" w:eastAsia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5414DD" w:rsidRDefault="005414DD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>«Выдача разрешений на установку и эксплуатацию</w:t>
      </w:r>
    </w:p>
    <w:p w:rsidR="005414DD" w:rsidRDefault="005414DD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 xml:space="preserve"> рекламных конструкций,</w:t>
      </w:r>
    </w:p>
    <w:p w:rsidR="005414DD" w:rsidRDefault="005414DD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 xml:space="preserve"> аннулирование таких разрешений, выдача предписаний </w:t>
      </w:r>
    </w:p>
    <w:p w:rsidR="005414DD" w:rsidRDefault="005414DD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 xml:space="preserve">о демонтаже самовольно установленных рекламных </w:t>
      </w:r>
    </w:p>
    <w:p w:rsidR="005414DD" w:rsidRDefault="005414DD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 xml:space="preserve">конструкций на территории </w:t>
      </w:r>
    </w:p>
    <w:p w:rsidR="005414DD" w:rsidRPr="007701FD" w:rsidRDefault="005414DD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>муниципального образования Алапаевское»</w:t>
      </w:r>
      <w:r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</w:p>
    <w:p w:rsidR="005414DD" w:rsidRPr="007701FD" w:rsidRDefault="005414DD" w:rsidP="005414D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нному п</w:t>
      </w:r>
      <w:r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остановлением Администрации</w:t>
      </w:r>
    </w:p>
    <w:p w:rsidR="005414DD" w:rsidRPr="007701FD" w:rsidRDefault="005414DD" w:rsidP="005414D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муниципального образования Алапаевское</w:t>
      </w:r>
    </w:p>
    <w:p w:rsidR="005414DD" w:rsidRPr="007701FD" w:rsidRDefault="005414DD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02 декабря 2014 года № 1183</w:t>
      </w:r>
    </w:p>
    <w:p w:rsidR="005414DD" w:rsidRDefault="005414DD" w:rsidP="009A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01FD" w:rsidRPr="009A21A1" w:rsidRDefault="007701FD" w:rsidP="009A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АДМИНИСТРАЦИЯ</w:t>
      </w:r>
    </w:p>
    <w:p w:rsidR="007701FD" w:rsidRPr="009A21A1" w:rsidRDefault="007701FD" w:rsidP="009A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 АЛАПАЕВСКОЕ</w:t>
      </w:r>
    </w:p>
    <w:p w:rsidR="007701FD" w:rsidRPr="009A21A1" w:rsidRDefault="007701FD" w:rsidP="009A2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РАЗРЕШЕНИЕ НА РАЗМЕЩЕНИЕ РЕКЛАМНОЙ КОНСТРУКЦИИ НА ТЕРРИТОРИИ                  МУНИЦИПАЛЬНОГО ОБРАЗОВАНИЯ АЛАПАЕВСКОЕ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1. Наименование заявителя: 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2. Место нахождения 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__________.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3. ОГРН _____________________________________________________________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4.   Дата   регистрации   в  качестве  юридического  лица  (индивидуального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предпринимателя) ____________________________________________________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5. ИНН _______________________________________________________________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6. Банковские реквизиты: р/с 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в __________________________________________________________________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______.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7. Руководитель юридического лица (индивидуальный предприниматель) 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_______________________________________________, тел. 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______.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8. Адрес размещения рекламной конструкции 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___________.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9. Владелец рекламной конструкции 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___________.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10.  Собственник  объекта  недвижимого имущества, используемого для монтажа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рекламной конструкции _____________________________________________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_______.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11.  Законный владелец (балансодержатель, доверительный управляющий и т.д.)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объекта   недвижимого   имущества,   используемого  для  монтажа  рекламной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конструкции ________________________________________________________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______.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12. Тип и основные характеристики рекламной конструкции размеры, материалы,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тип крепления, (размеры рекламной конструкции, площадь информационного поля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и т.д.) _____________________________________________________________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13. Условия установки рекламной конструкции 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 xml:space="preserve">14.  Срок  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размещения  рекламы  с  «___» _______________ 20__ года по «___»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 20__ года.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15. Реквизиты записи в едином реестре мест размещения рекламных конструкций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на территории городского округа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______.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16. Перечень органов и организаций, согласовавших установку: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_____________;.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Регистрационный номер ________________________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>__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01FD" w:rsidRPr="009A21A1" w:rsidRDefault="009A21A1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 регистрации «___»</w:t>
      </w:r>
      <w:r w:rsidR="007701FD" w:rsidRPr="009A21A1">
        <w:rPr>
          <w:rFonts w:ascii="Times New Roman" w:eastAsia="Times New Roman" w:hAnsi="Times New Roman" w:cs="Times New Roman"/>
          <w:sz w:val="20"/>
          <w:szCs w:val="20"/>
        </w:rPr>
        <w:t>_______________ 20__ года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Глава Администрации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 xml:space="preserve">Алапаевское               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 xml:space="preserve"> ______________ _________________________________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A21A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</w:t>
      </w:r>
      <w:r w:rsidR="009A21A1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9A21A1">
        <w:rPr>
          <w:rFonts w:ascii="Times New Roman" w:eastAsia="Times New Roman" w:hAnsi="Times New Roman" w:cs="Times New Roman"/>
          <w:sz w:val="20"/>
          <w:szCs w:val="20"/>
        </w:rPr>
        <w:t xml:space="preserve"> Ф.И.О.</w:t>
      </w:r>
    </w:p>
    <w:p w:rsidR="007701FD" w:rsidRPr="009A21A1" w:rsidRDefault="007701FD" w:rsidP="00770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14DD" w:rsidRDefault="005414DD" w:rsidP="00770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414DD" w:rsidRDefault="005414DD" w:rsidP="00770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414DD" w:rsidRDefault="005414DD" w:rsidP="00770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414DD" w:rsidRDefault="005414DD" w:rsidP="00770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701FD" w:rsidRPr="007701FD" w:rsidRDefault="007701FD" w:rsidP="007701F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7701FD">
        <w:rPr>
          <w:rFonts w:ascii="Times New Roman" w:eastAsia="Times New Roman" w:hAnsi="Times New Roman" w:cs="Times New Roman"/>
          <w:sz w:val="20"/>
          <w:szCs w:val="24"/>
          <w:lang w:eastAsia="ar-SA"/>
        </w:rPr>
        <w:lastRenderedPageBreak/>
        <w:t xml:space="preserve">Приложение №3                                                                                                   </w:t>
      </w:r>
    </w:p>
    <w:p w:rsidR="007701FD" w:rsidRPr="007701FD" w:rsidRDefault="009A21A1" w:rsidP="00770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А</w:t>
      </w:r>
      <w:r w:rsidR="007701FD" w:rsidRPr="007701FD">
        <w:rPr>
          <w:rFonts w:ascii="Times New Roman" w:eastAsia="Times New Roman" w:hAnsi="Times New Roman" w:cs="Times New Roman"/>
          <w:sz w:val="20"/>
          <w:szCs w:val="20"/>
        </w:rPr>
        <w:t>дминистративному регламенту</w:t>
      </w:r>
    </w:p>
    <w:p w:rsidR="007701FD" w:rsidRDefault="007701FD" w:rsidP="00770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701FD">
        <w:rPr>
          <w:rFonts w:ascii="Times New Roman" w:eastAsia="Times New Roman" w:hAnsi="Times New Roman" w:cs="Times New Roman"/>
          <w:sz w:val="20"/>
          <w:szCs w:val="20"/>
        </w:rPr>
        <w:t>по предоставлению муниципальной услуги</w:t>
      </w:r>
    </w:p>
    <w:p w:rsidR="005414DD" w:rsidRDefault="005414DD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>«Выдача разрешений на установку и эксплуатацию</w:t>
      </w:r>
    </w:p>
    <w:p w:rsidR="005414DD" w:rsidRDefault="005414DD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 xml:space="preserve"> рекламных конструкций,</w:t>
      </w:r>
    </w:p>
    <w:p w:rsidR="005414DD" w:rsidRDefault="005414DD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 xml:space="preserve"> аннулирование таких разрешений, выдача предписаний </w:t>
      </w:r>
    </w:p>
    <w:p w:rsidR="005414DD" w:rsidRDefault="005414DD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 xml:space="preserve">о демонтаже самовольно установленных рекламных </w:t>
      </w:r>
    </w:p>
    <w:p w:rsidR="005414DD" w:rsidRDefault="005414DD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 xml:space="preserve">конструкций на территории </w:t>
      </w:r>
    </w:p>
    <w:p w:rsidR="005414DD" w:rsidRPr="007701FD" w:rsidRDefault="005414DD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66A1">
        <w:rPr>
          <w:rFonts w:ascii="Times New Roman" w:eastAsia="MS Mincho" w:hAnsi="Times New Roman" w:cs="Times New Roman"/>
          <w:iCs/>
          <w:kern w:val="2"/>
          <w:sz w:val="20"/>
          <w:szCs w:val="20"/>
          <w:lang w:eastAsia="ar-SA"/>
        </w:rPr>
        <w:t>муниципального образования Алапаевское»</w:t>
      </w:r>
      <w:r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</w:p>
    <w:p w:rsidR="005414DD" w:rsidRPr="007701FD" w:rsidRDefault="005414DD" w:rsidP="005414D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нному п</w:t>
      </w:r>
      <w:r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остановлением Администрации</w:t>
      </w:r>
    </w:p>
    <w:p w:rsidR="005414DD" w:rsidRPr="007701FD" w:rsidRDefault="005414DD" w:rsidP="005414D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муниципального образования Алапаевское</w:t>
      </w:r>
    </w:p>
    <w:p w:rsidR="005414DD" w:rsidRPr="007701FD" w:rsidRDefault="005414DD" w:rsidP="005414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701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02 декабря 2014 года № 1183</w:t>
      </w:r>
    </w:p>
    <w:p w:rsidR="007701FD" w:rsidRPr="007701FD" w:rsidRDefault="007701FD" w:rsidP="007701FD">
      <w:pPr>
        <w:keepNext/>
        <w:suppressAutoHyphens/>
        <w:spacing w:before="240" w:after="120" w:line="240" w:lineRule="auto"/>
        <w:jc w:val="center"/>
        <w:rPr>
          <w:rFonts w:ascii="Times New Roman" w:eastAsia="MS Mincho" w:hAnsi="Times New Roman" w:cs="Times New Roman"/>
          <w:iCs/>
          <w:sz w:val="32"/>
          <w:szCs w:val="32"/>
        </w:rPr>
      </w:pPr>
      <w:r w:rsidRPr="007701FD">
        <w:rPr>
          <w:rFonts w:ascii="Times New Roman" w:eastAsia="MS Mincho" w:hAnsi="Times New Roman" w:cs="Times New Roman"/>
          <w:iCs/>
          <w:sz w:val="32"/>
          <w:szCs w:val="32"/>
        </w:rPr>
        <w:t>Блок-схема</w:t>
      </w:r>
    </w:p>
    <w:p w:rsidR="007701FD" w:rsidRPr="007701FD" w:rsidRDefault="001C2A95" w:rsidP="007701F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pict>
          <v:group id="_x0000_s1057" editas="canvas" style="width:490.4pt;height:399.8pt;mso-position-horizontal-relative:char;mso-position-vertical-relative:line" coordorigin="2362,5394" coordsize="7200,58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2362;top:5394;width:7200;height:5870" o:preferrelative="f">
              <v:fill o:detectmouseclick="t"/>
              <v:path o:extrusionok="t" o:connecttype="none"/>
              <o:lock v:ext="edit" text="t"/>
            </v:shape>
            <v:rect id="_x0000_s1059" style="position:absolute;left:3865;top:5394;width:4306;height:551">
              <v:textbox style="mso-next-textbox:#_x0000_s1059">
                <w:txbxContent>
                  <w:p w:rsidR="00881A75" w:rsidRPr="009A21A1" w:rsidRDefault="00881A75" w:rsidP="009A21A1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A21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Прием, регистрация заявлений и требуемого пакета документов</w:t>
                    </w:r>
                  </w:p>
                </w:txbxContent>
              </v:textbox>
            </v:rect>
            <v:rect id="_x0000_s1060" style="position:absolute;left:3931;top:6165;width:4306;height:727">
              <v:textbox style="mso-next-textbox:#_x0000_s1060">
                <w:txbxContent>
                  <w:p w:rsidR="00881A75" w:rsidRPr="009A21A1" w:rsidRDefault="00881A75" w:rsidP="009A21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A21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</w:t>
                    </w:r>
                    <w:r w:rsidRPr="009A21A1">
                      <w:rPr>
                        <w:rFonts w:ascii="Times New Roman" w:hAnsi="Times New Roman" w:cs="Times New Roman"/>
                        <w:color w:val="000000"/>
                        <w:spacing w:val="10"/>
                        <w:sz w:val="24"/>
                        <w:szCs w:val="24"/>
                      </w:rPr>
                      <w:t xml:space="preserve"> документов и проверка содержащихся в них </w:t>
                    </w:r>
                    <w:r w:rsidRPr="009A21A1">
                      <w:rPr>
                        <w:rFonts w:ascii="Times New Roman" w:hAnsi="Times New Roman" w:cs="Times New Roman"/>
                        <w:color w:val="000000"/>
                        <w:spacing w:val="5"/>
                        <w:sz w:val="24"/>
                        <w:szCs w:val="24"/>
                      </w:rPr>
                      <w:t>сведений, взаимодействие с государственными органами</w:t>
                    </w:r>
                  </w:p>
                </w:txbxContent>
              </v:textbox>
            </v:rect>
            <v:rect id="_x0000_s1061" style="position:absolute;left:7271;top:7288;width:2214;height:716">
              <v:textbox style="mso-next-textbox:#_x0000_s1061">
                <w:txbxContent>
                  <w:p w:rsidR="00881A75" w:rsidRPr="009A21A1" w:rsidRDefault="00881A75" w:rsidP="009A21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A21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Документы являются основанием для аннулирования разрешения</w:t>
                    </w:r>
                  </w:p>
                </w:txbxContent>
              </v:textbox>
            </v:rect>
            <v:rect id="_x0000_s1062" style="position:absolute;left:4856;top:8184;width:2213;height:726">
              <v:textbox style="mso-next-textbox:#_x0000_s1062">
                <w:txbxContent>
                  <w:p w:rsidR="00881A75" w:rsidRPr="009A21A1" w:rsidRDefault="00881A75" w:rsidP="009A21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A21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Принятие решения об отказе в предоставлении муниципальной услуги</w:t>
                    </w:r>
                  </w:p>
                </w:txbxContent>
              </v:textbox>
            </v:rect>
            <v:rect id="_x0000_s1063" style="position:absolute;left:2362;top:7387;width:2313;height:507">
              <v:textbox style="mso-next-textbox:#_x0000_s1063">
                <w:txbxContent>
                  <w:p w:rsidR="00881A75" w:rsidRPr="009A21A1" w:rsidRDefault="00881A75" w:rsidP="009A21A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A21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Соответствуют требованиям</w:t>
                    </w:r>
                  </w:p>
                </w:txbxContent>
              </v:textbox>
            </v:rect>
            <v:rect id="_x0000_s1064" style="position:absolute;left:4818;top:7342;width:2312;height:508">
              <v:textbox style="mso-next-textbox:#_x0000_s1064">
                <w:txbxContent>
                  <w:p w:rsidR="00881A75" w:rsidRPr="009A21A1" w:rsidRDefault="00881A75" w:rsidP="009A21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A21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Не соответствуют требованиям</w:t>
                    </w:r>
                  </w:p>
                </w:txbxContent>
              </v:textbox>
            </v:rect>
            <v:rect id="_x0000_s1065" style="position:absolute;left:4861;top:9305;width:2269;height:1099">
              <v:textbox style="mso-next-textbox:#_x0000_s1065">
                <w:txbxContent>
                  <w:p w:rsidR="00881A75" w:rsidRPr="009A21A1" w:rsidRDefault="00881A75" w:rsidP="009A21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A21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Отказ в выдаче разрешения на установку  и эксплуатацию рекламной конструкции</w:t>
                    </w:r>
                  </w:p>
                </w:txbxContent>
              </v:textbox>
            </v:rect>
            <v:rect id="_x0000_s1066" style="position:absolute;left:2373;top:8184;width:2401;height:751">
              <v:textbox style="mso-next-textbox:#_x0000_s1066">
                <w:txbxContent>
                  <w:p w:rsidR="00881A75" w:rsidRPr="009A21A1" w:rsidRDefault="00881A75" w:rsidP="009A21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A21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rect>
            <v:rect id="_x0000_s1067" style="position:absolute;left:2362;top:9269;width:2412;height:768">
              <v:textbox style="mso-next-textbox:#_x0000_s1067">
                <w:txbxContent>
                  <w:p w:rsidR="00881A75" w:rsidRPr="009A21A1" w:rsidRDefault="00881A75" w:rsidP="009A21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A21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Выдача разрешения на установку и эксплуатацию рекламной конструкции</w:t>
                    </w:r>
                  </w:p>
                </w:txbxContent>
              </v:textbox>
            </v:rect>
            <v:rect id="_x0000_s1068" style="position:absolute;left:7337;top:8289;width:2225;height:925">
              <v:textbox style="mso-next-textbox:#_x0000_s1068">
                <w:txbxContent>
                  <w:p w:rsidR="00881A75" w:rsidRPr="009A21A1" w:rsidRDefault="00881A75" w:rsidP="009A21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A21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Составление необходимых документов, акта осмотра рекламной конструкции</w:t>
                    </w:r>
                  </w:p>
                </w:txbxContent>
              </v:textbox>
            </v:rect>
            <v:rect id="_x0000_s1069" style="position:absolute;left:7348;top:9458;width:2214;height:946">
              <v:textbox style="mso-next-textbox:#_x0000_s1069">
                <w:txbxContent>
                  <w:p w:rsidR="00881A75" w:rsidRPr="009A21A1" w:rsidRDefault="00881A75" w:rsidP="009A21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A21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Принятие решения об аннулировании разрешения на установку рекламной конструкции</w:t>
                    </w:r>
                  </w:p>
                </w:txbxContent>
              </v:textbox>
            </v:rect>
            <v:line id="_x0000_s1070" style="position:absolute" from="6050,5933" to="6050,6165">
              <v:stroke endarrow="block"/>
            </v:line>
            <v:line id="_x0000_s1071" style="position:absolute" from="3561,6649" to="3562,7343">
              <v:stroke endarrow="block"/>
            </v:line>
            <v:line id="_x0000_s1072" style="position:absolute" from="6104,6902" to="6106,7309">
              <v:stroke endarrow="block"/>
            </v:line>
            <v:line id="_x0000_s1073" style="position:absolute" from="3550,7938" to="3551,8158">
              <v:stroke endarrow="block"/>
            </v:line>
            <v:line id="_x0000_s1074" style="position:absolute;flip:x" from="3539,8960" to="3540,9293">
              <v:stroke endarrow="block"/>
            </v:line>
            <v:line id="_x0000_s1075" style="position:absolute" from="6127,7894" to="6128,8180">
              <v:stroke endarrow="block"/>
            </v:line>
            <v:line id="_x0000_s1076" style="position:absolute" from="6116,8907" to="6139,9292">
              <v:stroke endarrow="block"/>
            </v:line>
            <v:line id="_x0000_s1077" style="position:absolute" from="8219,6660" to="8561,6661"/>
            <v:line id="_x0000_s1078" style="position:absolute" from="8583,6671" to="8594,7287">
              <v:stroke endarrow="block"/>
            </v:line>
            <v:line id="_x0000_s1079" style="position:absolute" from="8595,8015" to="8616,8300">
              <v:stroke endarrow="block"/>
            </v:line>
            <v:line id="_x0000_s1080" style="position:absolute" from="8649,9203" to="8650,9479">
              <v:stroke endarrow="block"/>
            </v:line>
            <v:line id="_x0000_s1081" style="position:absolute;flip:y" from="3562,6660" to="3936,6671"/>
            <v:line id="_x0000_s1082" style="position:absolute" from="8682,10404" to="8682,10603">
              <v:stroke endarrow="block"/>
            </v:line>
            <v:rect id="_x0000_s1083" style="position:absolute;left:7371;top:10625;width:2191;height:550">
              <v:textbox>
                <w:txbxContent>
                  <w:p w:rsidR="00881A75" w:rsidRPr="009A21A1" w:rsidRDefault="00881A75" w:rsidP="009A21A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A21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Выдача предписания о демонтаже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701FD" w:rsidRPr="007701FD" w:rsidRDefault="007701FD" w:rsidP="007701F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FD" w:rsidRPr="007701FD" w:rsidRDefault="007701FD" w:rsidP="007701F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FD" w:rsidRPr="007701FD" w:rsidRDefault="007701FD" w:rsidP="007701F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FD" w:rsidRPr="007701FD" w:rsidRDefault="007701FD" w:rsidP="007701F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FD" w:rsidRPr="007701FD" w:rsidRDefault="007701FD" w:rsidP="007701F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FD" w:rsidRPr="007701FD" w:rsidRDefault="007701FD" w:rsidP="007701F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1FD" w:rsidRPr="007701FD" w:rsidRDefault="007701FD" w:rsidP="00770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01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</w:t>
      </w:r>
    </w:p>
    <w:p w:rsidR="00775BAF" w:rsidRPr="001205FF" w:rsidRDefault="00775BAF" w:rsidP="00775BAF">
      <w:pPr>
        <w:spacing w:after="0" w:line="240" w:lineRule="auto"/>
        <w:ind w:right="-143"/>
        <w:jc w:val="both"/>
        <w:rPr>
          <w:rFonts w:ascii="Times New Roman" w:hAnsi="Times New Roman"/>
          <w:b/>
          <w:i/>
          <w:sz w:val="18"/>
          <w:szCs w:val="18"/>
        </w:rPr>
      </w:pPr>
    </w:p>
    <w:sectPr w:rsidR="00775BAF" w:rsidRPr="001205FF" w:rsidSect="00E143DE">
      <w:head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9C2" w:rsidRDefault="000629C2" w:rsidP="003E150D">
      <w:pPr>
        <w:spacing w:after="0" w:line="240" w:lineRule="auto"/>
      </w:pPr>
      <w:r>
        <w:separator/>
      </w:r>
    </w:p>
  </w:endnote>
  <w:endnote w:type="continuationSeparator" w:id="1">
    <w:p w:rsidR="000629C2" w:rsidRDefault="000629C2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9C2" w:rsidRDefault="000629C2" w:rsidP="003E150D">
      <w:pPr>
        <w:spacing w:after="0" w:line="240" w:lineRule="auto"/>
      </w:pPr>
      <w:r>
        <w:separator/>
      </w:r>
    </w:p>
  </w:footnote>
  <w:footnote w:type="continuationSeparator" w:id="1">
    <w:p w:rsidR="000629C2" w:rsidRDefault="000629C2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0313"/>
      <w:docPartObj>
        <w:docPartGallery w:val="Page Numbers (Top of Page)"/>
        <w:docPartUnique/>
      </w:docPartObj>
    </w:sdtPr>
    <w:sdtContent>
      <w:p w:rsidR="00881A75" w:rsidRDefault="00881A75">
        <w:pPr>
          <w:pStyle w:val="a7"/>
          <w:jc w:val="center"/>
        </w:pPr>
        <w:fldSimple w:instr=" PAGE   \* MERGEFORMAT ">
          <w:r w:rsidR="005414DD">
            <w:rPr>
              <w:noProof/>
            </w:rPr>
            <w:t>34</w:t>
          </w:r>
        </w:fldSimple>
      </w:p>
    </w:sdtContent>
  </w:sdt>
  <w:p w:rsidR="00881A75" w:rsidRDefault="00881A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790854"/>
    <w:multiLevelType w:val="multilevel"/>
    <w:tmpl w:val="C57CD3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230D589E"/>
    <w:multiLevelType w:val="hybridMultilevel"/>
    <w:tmpl w:val="26AACFA6"/>
    <w:lvl w:ilvl="0" w:tplc="D5E2D22A">
      <w:start w:val="1"/>
      <w:numFmt w:val="decimal"/>
      <w:lvlText w:val="3.16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650111"/>
    <w:multiLevelType w:val="hybridMultilevel"/>
    <w:tmpl w:val="62F272AE"/>
    <w:lvl w:ilvl="0" w:tplc="0ED427A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DE38B1AC">
      <w:numFmt w:val="none"/>
      <w:lvlText w:val=""/>
      <w:lvlJc w:val="left"/>
      <w:pPr>
        <w:tabs>
          <w:tab w:val="num" w:pos="710"/>
        </w:tabs>
      </w:pPr>
      <w:rPr>
        <w:rFonts w:cs="Times New Roman"/>
      </w:rPr>
    </w:lvl>
    <w:lvl w:ilvl="2" w:tplc="AB60FFEC">
      <w:numFmt w:val="none"/>
      <w:lvlText w:val=""/>
      <w:lvlJc w:val="left"/>
      <w:pPr>
        <w:tabs>
          <w:tab w:val="num" w:pos="710"/>
        </w:tabs>
      </w:pPr>
      <w:rPr>
        <w:rFonts w:cs="Times New Roman"/>
      </w:rPr>
    </w:lvl>
    <w:lvl w:ilvl="3" w:tplc="93BC12D4">
      <w:numFmt w:val="none"/>
      <w:lvlText w:val=""/>
      <w:lvlJc w:val="left"/>
      <w:pPr>
        <w:tabs>
          <w:tab w:val="num" w:pos="710"/>
        </w:tabs>
      </w:pPr>
      <w:rPr>
        <w:rFonts w:cs="Times New Roman"/>
      </w:rPr>
    </w:lvl>
    <w:lvl w:ilvl="4" w:tplc="A3E04E54">
      <w:numFmt w:val="none"/>
      <w:lvlText w:val=""/>
      <w:lvlJc w:val="left"/>
      <w:pPr>
        <w:tabs>
          <w:tab w:val="num" w:pos="710"/>
        </w:tabs>
      </w:pPr>
      <w:rPr>
        <w:rFonts w:cs="Times New Roman"/>
      </w:rPr>
    </w:lvl>
    <w:lvl w:ilvl="5" w:tplc="6B564B1C">
      <w:numFmt w:val="none"/>
      <w:lvlText w:val=""/>
      <w:lvlJc w:val="left"/>
      <w:pPr>
        <w:tabs>
          <w:tab w:val="num" w:pos="710"/>
        </w:tabs>
      </w:pPr>
      <w:rPr>
        <w:rFonts w:cs="Times New Roman"/>
      </w:rPr>
    </w:lvl>
    <w:lvl w:ilvl="6" w:tplc="BF2C87D6">
      <w:numFmt w:val="none"/>
      <w:lvlText w:val=""/>
      <w:lvlJc w:val="left"/>
      <w:pPr>
        <w:tabs>
          <w:tab w:val="num" w:pos="710"/>
        </w:tabs>
      </w:pPr>
      <w:rPr>
        <w:rFonts w:cs="Times New Roman"/>
      </w:rPr>
    </w:lvl>
    <w:lvl w:ilvl="7" w:tplc="89D2BA48">
      <w:numFmt w:val="none"/>
      <w:lvlText w:val=""/>
      <w:lvlJc w:val="left"/>
      <w:pPr>
        <w:tabs>
          <w:tab w:val="num" w:pos="710"/>
        </w:tabs>
      </w:pPr>
      <w:rPr>
        <w:rFonts w:cs="Times New Roman"/>
      </w:rPr>
    </w:lvl>
    <w:lvl w:ilvl="8" w:tplc="D0B4216C">
      <w:numFmt w:val="none"/>
      <w:lvlText w:val=""/>
      <w:lvlJc w:val="left"/>
      <w:pPr>
        <w:tabs>
          <w:tab w:val="num" w:pos="710"/>
        </w:tabs>
      </w:pPr>
      <w:rPr>
        <w:rFonts w:cs="Times New Roman"/>
      </w:rPr>
    </w:lvl>
  </w:abstractNum>
  <w:abstractNum w:abstractNumId="15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7076650"/>
    <w:multiLevelType w:val="multilevel"/>
    <w:tmpl w:val="C57CD3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A00C75"/>
    <w:multiLevelType w:val="hybridMultilevel"/>
    <w:tmpl w:val="9BFCC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3470151"/>
    <w:multiLevelType w:val="hybridMultilevel"/>
    <w:tmpl w:val="BA1A2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DA198D"/>
    <w:multiLevelType w:val="hybridMultilevel"/>
    <w:tmpl w:val="73BEB0CE"/>
    <w:lvl w:ilvl="0" w:tplc="F6FA5912">
      <w:start w:val="1"/>
      <w:numFmt w:val="decimal"/>
      <w:lvlText w:val="3.15.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6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8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0">
    <w:nsid w:val="7DDD5D07"/>
    <w:multiLevelType w:val="multilevel"/>
    <w:tmpl w:val="C57CD3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1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23"/>
  </w:num>
  <w:num w:numId="2">
    <w:abstractNumId w:val="21"/>
  </w:num>
  <w:num w:numId="3">
    <w:abstractNumId w:val="15"/>
  </w:num>
  <w:num w:numId="4">
    <w:abstractNumId w:val="20"/>
  </w:num>
  <w:num w:numId="5">
    <w:abstractNumId w:val="19"/>
  </w:num>
  <w:num w:numId="6">
    <w:abstractNumId w:val="6"/>
  </w:num>
  <w:num w:numId="7">
    <w:abstractNumId w:val="13"/>
  </w:num>
  <w:num w:numId="8">
    <w:abstractNumId w:val="38"/>
  </w:num>
  <w:num w:numId="9">
    <w:abstractNumId w:val="10"/>
  </w:num>
  <w:num w:numId="10">
    <w:abstractNumId w:val="7"/>
  </w:num>
  <w:num w:numId="11">
    <w:abstractNumId w:val="2"/>
  </w:num>
  <w:num w:numId="12">
    <w:abstractNumId w:val="31"/>
  </w:num>
  <w:num w:numId="13">
    <w:abstractNumId w:val="17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6"/>
  </w:num>
  <w:num w:numId="20">
    <w:abstractNumId w:val="5"/>
  </w:num>
  <w:num w:numId="21">
    <w:abstractNumId w:val="33"/>
  </w:num>
  <w:num w:numId="22">
    <w:abstractNumId w:val="18"/>
  </w:num>
  <w:num w:numId="23">
    <w:abstractNumId w:val="27"/>
  </w:num>
  <w:num w:numId="24">
    <w:abstractNumId w:val="39"/>
  </w:num>
  <w:num w:numId="25">
    <w:abstractNumId w:val="32"/>
  </w:num>
  <w:num w:numId="26">
    <w:abstractNumId w:val="35"/>
    <w:lvlOverride w:ilvl="0">
      <w:startOverride w:val="2"/>
    </w:lvlOverride>
  </w:num>
  <w:num w:numId="27">
    <w:abstractNumId w:val="22"/>
  </w:num>
  <w:num w:numId="28">
    <w:abstractNumId w:val="34"/>
  </w:num>
  <w:num w:numId="29">
    <w:abstractNumId w:val="9"/>
  </w:num>
  <w:num w:numId="30">
    <w:abstractNumId w:val="29"/>
  </w:num>
  <w:num w:numId="31">
    <w:abstractNumId w:val="30"/>
  </w:num>
  <w:num w:numId="32">
    <w:abstractNumId w:val="12"/>
  </w:num>
  <w:num w:numId="33">
    <w:abstractNumId w:val="3"/>
  </w:num>
  <w:num w:numId="34">
    <w:abstractNumId w:val="41"/>
  </w:num>
  <w:num w:numId="35">
    <w:abstractNumId w:val="4"/>
  </w:num>
  <w:num w:numId="36">
    <w:abstractNumId w:val="37"/>
  </w:num>
  <w:num w:numId="37">
    <w:abstractNumId w:val="8"/>
  </w:num>
  <w:num w:numId="38">
    <w:abstractNumId w:val="36"/>
  </w:num>
  <w:num w:numId="39">
    <w:abstractNumId w:val="24"/>
  </w:num>
  <w:num w:numId="40">
    <w:abstractNumId w:val="1"/>
  </w:num>
  <w:num w:numId="41">
    <w:abstractNumId w:val="16"/>
  </w:num>
  <w:num w:numId="42">
    <w:abstractNumId w:val="40"/>
  </w:num>
  <w:num w:numId="43">
    <w:abstractNumId w:val="11"/>
  </w:num>
  <w:num w:numId="44">
    <w:abstractNumId w:val="25"/>
  </w:num>
  <w:num w:numId="45">
    <w:abstractNumId w:val="28"/>
  </w:num>
  <w:num w:numId="4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026CEC"/>
    <w:rsid w:val="00035DFA"/>
    <w:rsid w:val="00047B2D"/>
    <w:rsid w:val="000629C2"/>
    <w:rsid w:val="000F66A1"/>
    <w:rsid w:val="0011555A"/>
    <w:rsid w:val="001A25AD"/>
    <w:rsid w:val="001C2A95"/>
    <w:rsid w:val="001D47CD"/>
    <w:rsid w:val="001D681A"/>
    <w:rsid w:val="0021743D"/>
    <w:rsid w:val="00284187"/>
    <w:rsid w:val="002939EF"/>
    <w:rsid w:val="00326591"/>
    <w:rsid w:val="003265B0"/>
    <w:rsid w:val="00385FEF"/>
    <w:rsid w:val="003E150D"/>
    <w:rsid w:val="003F5CCC"/>
    <w:rsid w:val="004E54F9"/>
    <w:rsid w:val="0052282F"/>
    <w:rsid w:val="005414DD"/>
    <w:rsid w:val="00547ED1"/>
    <w:rsid w:val="005674B4"/>
    <w:rsid w:val="0059319E"/>
    <w:rsid w:val="00597DCF"/>
    <w:rsid w:val="00652099"/>
    <w:rsid w:val="006718A2"/>
    <w:rsid w:val="00672368"/>
    <w:rsid w:val="006D0E0D"/>
    <w:rsid w:val="007701FD"/>
    <w:rsid w:val="00775BAF"/>
    <w:rsid w:val="007C6AFA"/>
    <w:rsid w:val="00881A75"/>
    <w:rsid w:val="00892B04"/>
    <w:rsid w:val="008955FD"/>
    <w:rsid w:val="009409DF"/>
    <w:rsid w:val="009A0126"/>
    <w:rsid w:val="009A21A1"/>
    <w:rsid w:val="009C28BB"/>
    <w:rsid w:val="00A01602"/>
    <w:rsid w:val="00A31066"/>
    <w:rsid w:val="00B67D04"/>
    <w:rsid w:val="00B917BF"/>
    <w:rsid w:val="00BF24E7"/>
    <w:rsid w:val="00C27E39"/>
    <w:rsid w:val="00C3445F"/>
    <w:rsid w:val="00CA0DD3"/>
    <w:rsid w:val="00D066B5"/>
    <w:rsid w:val="00D45D4A"/>
    <w:rsid w:val="00D552DE"/>
    <w:rsid w:val="00DE3AD3"/>
    <w:rsid w:val="00DF452B"/>
    <w:rsid w:val="00E143DE"/>
    <w:rsid w:val="00FB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color w:val="000000"/>
      <w:spacing w:val="0"/>
      <w:w w:val="100"/>
      <w:position w:val="0"/>
      <w:sz w:val="53"/>
      <w:szCs w:val="53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semiHidden/>
    <w:rsid w:val="007701FD"/>
  </w:style>
  <w:style w:type="paragraph" w:customStyle="1" w:styleId="af3">
    <w:name w:val="Знак"/>
    <w:basedOn w:val="a"/>
    <w:rsid w:val="007701FD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character" w:customStyle="1" w:styleId="33">
    <w:name w:val="Основной шрифт абзаца3"/>
    <w:rsid w:val="007701FD"/>
  </w:style>
  <w:style w:type="character" w:customStyle="1" w:styleId="Absatz-Standardschriftart">
    <w:name w:val="Absatz-Standardschriftart"/>
    <w:rsid w:val="007701FD"/>
  </w:style>
  <w:style w:type="character" w:customStyle="1" w:styleId="WW-Absatz-Standardschriftart">
    <w:name w:val="WW-Absatz-Standardschriftart"/>
    <w:rsid w:val="007701FD"/>
  </w:style>
  <w:style w:type="character" w:customStyle="1" w:styleId="21">
    <w:name w:val="Основной шрифт абзаца2"/>
    <w:rsid w:val="007701FD"/>
  </w:style>
  <w:style w:type="character" w:customStyle="1" w:styleId="WW-Absatz-Standardschriftart1">
    <w:name w:val="WW-Absatz-Standardschriftart1"/>
    <w:rsid w:val="007701FD"/>
  </w:style>
  <w:style w:type="character" w:customStyle="1" w:styleId="WW-Absatz-Standardschriftart11">
    <w:name w:val="WW-Absatz-Standardschriftart11"/>
    <w:rsid w:val="007701FD"/>
  </w:style>
  <w:style w:type="character" w:customStyle="1" w:styleId="WW-Absatz-Standardschriftart111">
    <w:name w:val="WW-Absatz-Standardschriftart111"/>
    <w:rsid w:val="007701FD"/>
  </w:style>
  <w:style w:type="character" w:customStyle="1" w:styleId="WW-Absatz-Standardschriftart1111">
    <w:name w:val="WW-Absatz-Standardschriftart1111"/>
    <w:rsid w:val="007701FD"/>
  </w:style>
  <w:style w:type="character" w:customStyle="1" w:styleId="WW8Num1z0">
    <w:name w:val="WW8Num1z0"/>
    <w:rsid w:val="007701FD"/>
    <w:rPr>
      <w:rFonts w:ascii="Symbol" w:hAnsi="Symbol"/>
      <w:sz w:val="20"/>
    </w:rPr>
  </w:style>
  <w:style w:type="character" w:customStyle="1" w:styleId="WW8Num1z1">
    <w:name w:val="WW8Num1z1"/>
    <w:rsid w:val="007701FD"/>
    <w:rPr>
      <w:rFonts w:ascii="Courier New" w:hAnsi="Courier New"/>
      <w:sz w:val="20"/>
    </w:rPr>
  </w:style>
  <w:style w:type="character" w:customStyle="1" w:styleId="WW8Num1z2">
    <w:name w:val="WW8Num1z2"/>
    <w:rsid w:val="007701FD"/>
    <w:rPr>
      <w:rFonts w:ascii="Wingdings" w:hAnsi="Wingdings"/>
      <w:sz w:val="20"/>
    </w:rPr>
  </w:style>
  <w:style w:type="character" w:customStyle="1" w:styleId="15">
    <w:name w:val="Основной шрифт абзаца1"/>
    <w:rsid w:val="007701FD"/>
  </w:style>
  <w:style w:type="character" w:customStyle="1" w:styleId="bold">
    <w:name w:val="bold"/>
    <w:basedOn w:val="15"/>
    <w:rsid w:val="007701FD"/>
  </w:style>
  <w:style w:type="character" w:customStyle="1" w:styleId="af4">
    <w:name w:val="Маркеры списка"/>
    <w:rsid w:val="007701FD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7701FD"/>
  </w:style>
  <w:style w:type="paragraph" w:customStyle="1" w:styleId="af6">
    <w:name w:val="Заголовок"/>
    <w:basedOn w:val="a"/>
    <w:next w:val="ac"/>
    <w:rsid w:val="007701FD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7">
    <w:name w:val="List"/>
    <w:basedOn w:val="ac"/>
    <w:rsid w:val="007701FD"/>
    <w:pPr>
      <w:suppressAutoHyphens/>
    </w:pPr>
    <w:rPr>
      <w:rFonts w:ascii="Arial" w:hAnsi="Arial" w:cs="Tahoma"/>
      <w:lang w:eastAsia="ar-SA"/>
    </w:rPr>
  </w:style>
  <w:style w:type="paragraph" w:customStyle="1" w:styleId="34">
    <w:name w:val="Название3"/>
    <w:basedOn w:val="a"/>
    <w:rsid w:val="007701FD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5">
    <w:name w:val="Указатель3"/>
    <w:basedOn w:val="a"/>
    <w:rsid w:val="007701FD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7701FD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7701FD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7701FD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7701FD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Cell">
    <w:name w:val="ConsPlusCell"/>
    <w:rsid w:val="007701F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8">
    <w:name w:val="Title"/>
    <w:basedOn w:val="a"/>
    <w:next w:val="af"/>
    <w:link w:val="af9"/>
    <w:qFormat/>
    <w:rsid w:val="007701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9">
    <w:name w:val="Название Знак"/>
    <w:basedOn w:val="a0"/>
    <w:link w:val="af8"/>
    <w:rsid w:val="007701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a">
    <w:name w:val="Содержимое таблицы"/>
    <w:basedOn w:val="a"/>
    <w:rsid w:val="007701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7701FD"/>
    <w:pPr>
      <w:jc w:val="center"/>
    </w:pPr>
    <w:rPr>
      <w:b/>
      <w:bCs/>
    </w:rPr>
  </w:style>
  <w:style w:type="paragraph" w:customStyle="1" w:styleId="ConsNormal">
    <w:name w:val="ConsNormal"/>
    <w:rsid w:val="007701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caption"/>
    <w:basedOn w:val="a"/>
    <w:next w:val="a"/>
    <w:qFormat/>
    <w:rsid w:val="007701FD"/>
    <w:pPr>
      <w:spacing w:before="60" w:after="60" w:line="240" w:lineRule="auto"/>
      <w:jc w:val="center"/>
    </w:pPr>
    <w:rPr>
      <w:rFonts w:ascii="Courier New" w:eastAsia="Times New Roman" w:hAnsi="Courier New" w:cs="Times New Roman"/>
      <w:b/>
      <w:caps/>
      <w:spacing w:val="20"/>
      <w:sz w:val="48"/>
      <w:szCs w:val="20"/>
    </w:rPr>
  </w:style>
  <w:style w:type="paragraph" w:customStyle="1" w:styleId="afd">
    <w:name w:val="Знак Знак Знак Знак"/>
    <w:basedOn w:val="a"/>
    <w:rsid w:val="007701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rig">
    <w:name w:val="rig"/>
    <w:basedOn w:val="a"/>
    <w:rsid w:val="0077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701F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8">
    <w:name w:val="Сетка таблицы1"/>
    <w:basedOn w:val="a1"/>
    <w:next w:val="ab"/>
    <w:rsid w:val="007701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qFormat/>
    <w:rsid w:val="007701FD"/>
    <w:pPr>
      <w:ind w:left="720"/>
    </w:pPr>
    <w:rPr>
      <w:rFonts w:ascii="Calibri" w:eastAsia="Times New Roman" w:hAnsi="Calibri" w:cs="Calibri"/>
    </w:rPr>
  </w:style>
  <w:style w:type="character" w:customStyle="1" w:styleId="FooterChar">
    <w:name w:val="Footer Char"/>
    <w:locked/>
    <w:rsid w:val="007701FD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C71C92F1DA73E7EED3E4DD0C5807A5C60EAABD0D565C08ED94D51948DA89CF34CEDFCA158D2tFh3K" TargetMode="External"/><Relationship Id="rId13" Type="http://schemas.openxmlformats.org/officeDocument/2006/relationships/hyperlink" Target="consultantplus://offline/ref=20E6D2644BA7DF46386ACF00C25CCDA804411969A89C3ECB02F626D41F9AED0A2FA71B85076CC782B8x9H" TargetMode="External"/><Relationship Id="rId18" Type="http://schemas.openxmlformats.org/officeDocument/2006/relationships/hyperlink" Target="consultantplus://offline/ref=C2C33D9661C61A0ABA49898909EDE30243BA51A9B404EB53DD36324F001EDEA565B1A56E21D4212B3Cv9E" TargetMode="External"/><Relationship Id="rId26" Type="http://schemas.openxmlformats.org/officeDocument/2006/relationships/hyperlink" Target="consultantplus://offline/ref=28F3DF1B95454878C68651444BD208D321112C9659DB206A57238A49478FE1D0FD3E9960E060AC73F77363F665e4E" TargetMode="External"/><Relationship Id="rId39" Type="http://schemas.openxmlformats.org/officeDocument/2006/relationships/hyperlink" Target="http://www.alapaevsko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suslugi.ru/" TargetMode="External"/><Relationship Id="rId34" Type="http://schemas.openxmlformats.org/officeDocument/2006/relationships/hyperlink" Target="consultantplus://offline/ref=574513DD383E2BAA20E9E752709E34E67E8B6C7A88338BC1656598E560r7S9H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0E6D2644BA7DF46386ACF00C25CCDA804411969A89C3ECB02F626D41F9AED0A2FA71B85076CC782B8x2H" TargetMode="External"/><Relationship Id="rId17" Type="http://schemas.openxmlformats.org/officeDocument/2006/relationships/hyperlink" Target="consultantplus://offline/ref=C2C33D9661C61A0ABA49898909EDE30243BA51A9B404EB53DD36324F001EDEA565B1A56E21D421243Cv2E" TargetMode="External"/><Relationship Id="rId25" Type="http://schemas.openxmlformats.org/officeDocument/2006/relationships/hyperlink" Target="consultantplus://offline/ref=28F3DF1B95454878C68651444BD208D321112C9659DB206A57238A49478FE1D0FD3E9960E060AC73F77361F365eDE" TargetMode="External"/><Relationship Id="rId33" Type="http://schemas.openxmlformats.org/officeDocument/2006/relationships/hyperlink" Target="consultantplus://offline/ref=DD4B2E6200480FFB6D27DE7FC0C231C3A2C5B1C1ECF98AF03B50A9B74E0F63BAB1EA41A1344D986F05A2F" TargetMode="External"/><Relationship Id="rId38" Type="http://schemas.openxmlformats.org/officeDocument/2006/relationships/hyperlink" Target="consultantplus://offline/ref=66FF62DFBC8ED3EFBEDC3E3C2D88BC199B152CE73769D8024E6D7819F8mCw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A2C6537B58FC25B9D1DD0BDA88BF5A2D2E2879FA957133CBF941025882506E933866C078FB1A75OER9I" TargetMode="External"/><Relationship Id="rId20" Type="http://schemas.openxmlformats.org/officeDocument/2006/relationships/hyperlink" Target="http://www.alapaevskoe.ru/" TargetMode="External"/><Relationship Id="rId29" Type="http://schemas.openxmlformats.org/officeDocument/2006/relationships/hyperlink" Target="consultantplus://offline/ref=DD4B2E6200480FFB6D27DE7FC0C231C3A2C5B1C1ECF98AF03B50A9B74E0F63BAB1EA41A1344D986005AEF" TargetMode="External"/><Relationship Id="rId41" Type="http://schemas.openxmlformats.org/officeDocument/2006/relationships/hyperlink" Target="consultantplus://offline/ref=015DAC7E3387F848D79238045D7CAFF8248F9C8F7C03CAC4F39557AAE747591547F98B17475096E4E151D727r8z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E6D2644BA7DF46386ACF00C25CCDA804411969A89C3ECB02F626D41F9AED0A2FA71B85076CC782B8x9H" TargetMode="External"/><Relationship Id="rId24" Type="http://schemas.openxmlformats.org/officeDocument/2006/relationships/hyperlink" Target="consultantplus://offline/ref=D58F02B4D85298D35B8FB6F8ABEEA6D3FA405E950356CE255C671B4C935159D9216394814EEAD5A4t8eEI" TargetMode="External"/><Relationship Id="rId32" Type="http://schemas.openxmlformats.org/officeDocument/2006/relationships/hyperlink" Target="consultantplus://offline/ref=DD4B2E6200480FFB6D27DE7FC0C231C3A2C5B1C1ECF98AF03B50A9B74E0F63BAB1EA41A1344D996705A1F" TargetMode="External"/><Relationship Id="rId37" Type="http://schemas.openxmlformats.org/officeDocument/2006/relationships/hyperlink" Target="consultantplus://offline/ref=70DA23F617910B3E3591BE3572A4924CA4026E2AF4105A26375F1CBA7B1EF21C049960309D13704Ct046K" TargetMode="External"/><Relationship Id="rId40" Type="http://schemas.openxmlformats.org/officeDocument/2006/relationships/hyperlink" Target="http://www.alapaevsko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2A2C6537B58FC25B9D1DD0BDA88BF5A2D2E2879FA957133CBF941025882506E933866C07AOFRFI" TargetMode="External"/><Relationship Id="rId23" Type="http://schemas.openxmlformats.org/officeDocument/2006/relationships/hyperlink" Target="consultantplus://offline/ref=D58F02B4D85298D35B8FB6F8ABEEA6D3FA405E920150CE255C671B4C935159D92163948149tEeAI" TargetMode="External"/><Relationship Id="rId28" Type="http://schemas.openxmlformats.org/officeDocument/2006/relationships/hyperlink" Target="consultantplus://offline/ref=28F3DF1B95454878C68651444BD208D321112C9659DB206A57238A49478FE1D0FD3E9960E060AC73F77361F365eFE" TargetMode="External"/><Relationship Id="rId36" Type="http://schemas.openxmlformats.org/officeDocument/2006/relationships/hyperlink" Target="consultantplus://offline/ref=40EF45C2C7E4C89FB76D5164C48B51C7642EFE9E9A537D361883E81C9A04C8H" TargetMode="External"/><Relationship Id="rId10" Type="http://schemas.openxmlformats.org/officeDocument/2006/relationships/hyperlink" Target="consultantplus://offline/ref=20E6D2644BA7DF46386ACF00C25CCDA804411969A89C3ECB02F626D41F9AED0A2FA71B85076CC782B8xAH" TargetMode="External"/><Relationship Id="rId19" Type="http://schemas.openxmlformats.org/officeDocument/2006/relationships/hyperlink" Target="consultantplus://offline/ref=C2C33D9661C61A0ABA49898909EDE30243BA51A9B404EB53DD36324F001EDEA565B1A56E21D4212B3CvEE" TargetMode="External"/><Relationship Id="rId31" Type="http://schemas.openxmlformats.org/officeDocument/2006/relationships/hyperlink" Target="consultantplus://offline/ref=DD4B2E6200480FFB6D27DE7FC0C231C3A2C5B1C1ECF98AF03B50A9B74E0F63BAB1EA41A1344D986F05A2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0680C33D1C708D2B0BCE39DE3AFE37DB1E728F5128D99D1D8AA8F4CF3D64AFD3F0A49C48C6D7664EuAH" TargetMode="External"/><Relationship Id="rId14" Type="http://schemas.openxmlformats.org/officeDocument/2006/relationships/hyperlink" Target="consultantplus://offline/ref=B2A2C6537B58FC25B9D1DD0BDA88BF5A2D2E2879FA957133CBF941025882506E933866C078FB1A75OERFI" TargetMode="External"/><Relationship Id="rId22" Type="http://schemas.openxmlformats.org/officeDocument/2006/relationships/hyperlink" Target="http://66gosuslugi.ru" TargetMode="External"/><Relationship Id="rId27" Type="http://schemas.openxmlformats.org/officeDocument/2006/relationships/hyperlink" Target="consultantplus://offline/ref=28F3DF1B95454878C68651444BD208D321112C9659DB206A57238A49478FE1D0FD3E9960E060AC73F77363F665e4E" TargetMode="External"/><Relationship Id="rId30" Type="http://schemas.openxmlformats.org/officeDocument/2006/relationships/hyperlink" Target="consultantplus://offline/ref=DD4B2E6200480FFB6D27DE7FC0C231C3A2C5B1C1ECF98AF03B50A9B74E0F63BAB1EA41A1344D986F05A5F" TargetMode="External"/><Relationship Id="rId35" Type="http://schemas.openxmlformats.org/officeDocument/2006/relationships/hyperlink" Target="consultantplus://offline/ref=574513DD383E2BAA20E9E752709E34E67E8A627C83348BC1656598E560r7S9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13316</Words>
  <Characters>75902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2014-12-15T06:59:00Z</cp:lastPrinted>
  <dcterms:created xsi:type="dcterms:W3CDTF">2014-12-12T10:22:00Z</dcterms:created>
  <dcterms:modified xsi:type="dcterms:W3CDTF">2014-12-15T07:04:00Z</dcterms:modified>
</cp:coreProperties>
</file>