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0F102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14 мая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0F102A">
        <w:rPr>
          <w:rFonts w:ascii="Times New Roman" w:eastAsia="Times New Roman" w:hAnsi="Times New Roman" w:cs="Times New Roman"/>
          <w:color w:val="000000"/>
          <w:sz w:val="28"/>
          <w:szCs w:val="28"/>
        </w:rPr>
        <w:t>462</w:t>
      </w:r>
    </w:p>
    <w:p w:rsidR="00FA5F02" w:rsidRDefault="00E05D6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Плана мероприятий по устранению нарушений, 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выявленных Министерством финансов Свердловской области в результате </w:t>
      </w:r>
      <w:r w:rsidRPr="000F102A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плановой выездной проверки в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Алапаевское,</w:t>
      </w:r>
      <w:r w:rsidRPr="000F102A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целевого и эффективного расходования субсидий и иных межбюджетных трансфертов, предоставленных из областного бюджета муниципальному образовани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ю Алапаевское за 2013-2014 годы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bookmarkStart w:id="0" w:name="sub_1"/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устранения нарушений и недостатков, выявленных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при проведении Министерством финансов Свердловской области плановой выездной проверки в Администрации муниципального образования </w:t>
      </w:r>
      <w:proofErr w:type="gramStart"/>
      <w:r w:rsidRPr="000F102A">
        <w:rPr>
          <w:rFonts w:ascii="Times New Roman" w:eastAsia="Times New Roman" w:hAnsi="Times New Roman" w:cs="Times New Roman"/>
          <w:sz w:val="28"/>
          <w:szCs w:val="20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 целевого и эффективного расходования субсидий и иных межбюджетных трансфертов, предоставленных из областного бюджета муниципальному образованию Алапаевское за 2013-2014 годы, в соответствии с Предписанием Министерства финанс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ов Свердловской области от 21 апреля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2015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№ 05-33-04/3206 «Об устранении нарушений бюджетного законодательства Российской Федерации и иных нормативных правовых актов, регулирующих правоотношения, и (или) о возмещении ущерба, причиненного такими на</w:t>
      </w:r>
      <w:r>
        <w:rPr>
          <w:rFonts w:ascii="Times New Roman" w:eastAsia="Times New Roman" w:hAnsi="Times New Roman" w:cs="Times New Roman"/>
          <w:sz w:val="28"/>
          <w:szCs w:val="20"/>
        </w:rPr>
        <w:t>рушениями Свердловской области»,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 Представлением</w:t>
      </w:r>
      <w:proofErr w:type="gramEnd"/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 Министерства финанс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ов Свердловской области от 21 апреля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2015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г</w:t>
      </w:r>
      <w:r>
        <w:rPr>
          <w:rFonts w:ascii="Times New Roman" w:eastAsia="Times New Roman" w:hAnsi="Times New Roman" w:cs="Times New Roman"/>
          <w:sz w:val="28"/>
          <w:szCs w:val="20"/>
        </w:rPr>
        <w:t>ода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 № 05-33-04/3207 «Об устранении выявленных нарушений бюджетн</w:t>
      </w:r>
      <w:r>
        <w:rPr>
          <w:rFonts w:ascii="Times New Roman" w:eastAsia="Times New Roman" w:hAnsi="Times New Roman" w:cs="Times New Roman"/>
          <w:sz w:val="28"/>
          <w:szCs w:val="20"/>
        </w:rPr>
        <w:t>ого законодательства Р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оссийской Федерации и иных нормативных правовых актов, регулирующих бюджетные правоотношения», руководствуясь Уставом муниципального образования Алапаевское,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bookmarkEnd w:id="0"/>
      <w:r w:rsidRPr="000F102A">
        <w:rPr>
          <w:rFonts w:ascii="Times New Roman" w:eastAsia="Times New Roman" w:hAnsi="Times New Roman" w:cs="Times New Roman"/>
          <w:sz w:val="28"/>
          <w:szCs w:val="28"/>
        </w:rPr>
        <w:t>План мероприятий по устранению нарушен</w:t>
      </w:r>
      <w:r w:rsidR="00886B2E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, выявленных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 Министерством финансов Свердловской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результате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lastRenderedPageBreak/>
        <w:t>плановой выездной проверки в Администрации муниципального образования Алапаевское целевого и эффективного расходования субсидий и иных межбюджетных трансфертов, предоставленных из областного бюджета муниципальному образованию Алапаевское за</w:t>
      </w:r>
      <w:r w:rsidR="00886B2E">
        <w:rPr>
          <w:rFonts w:ascii="Times New Roman" w:eastAsia="Times New Roman" w:hAnsi="Times New Roman" w:cs="Times New Roman"/>
          <w:sz w:val="28"/>
          <w:szCs w:val="20"/>
        </w:rPr>
        <w:t xml:space="preserve"> 2013-2014 годы (далее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– План мероприятий) </w:t>
      </w:r>
      <w:r w:rsidR="00886B2E">
        <w:rPr>
          <w:rFonts w:ascii="Times New Roman" w:eastAsia="Times New Roman" w:hAnsi="Times New Roman" w:cs="Times New Roman"/>
          <w:sz w:val="28"/>
          <w:szCs w:val="20"/>
        </w:rPr>
        <w:t>(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прилагается</w:t>
      </w:r>
      <w:r w:rsidR="00886B2E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2. Ответственным исполнителям Плана мероприятий в срок до 05 июля 2015 года предоставить в Финансовое управление Администрации муниципального образования Алапаевское отчет </w:t>
      </w:r>
      <w:r>
        <w:rPr>
          <w:rFonts w:ascii="Times New Roman" w:eastAsia="Times New Roman" w:hAnsi="Times New Roman" w:cs="Times New Roman"/>
          <w:sz w:val="28"/>
          <w:szCs w:val="20"/>
        </w:rPr>
        <w:t>о выполнении данных мероприятий с предоставлением документов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 с фото</w:t>
      </w: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фиксацией, подтверждающей устранение данных нарушений, либо документы подтверждающие возврат денежных сре</w:t>
      </w:r>
      <w:proofErr w:type="gramStart"/>
      <w:r w:rsidRPr="000F102A">
        <w:rPr>
          <w:rFonts w:ascii="Times New Roman" w:eastAsia="Times New Roman" w:hAnsi="Times New Roman" w:cs="Times New Roman"/>
          <w:sz w:val="28"/>
          <w:szCs w:val="20"/>
        </w:rPr>
        <w:t>дст</w:t>
      </w:r>
      <w:r w:rsidR="00886B2E">
        <w:rPr>
          <w:rFonts w:ascii="Times New Roman" w:eastAsia="Times New Roman" w:hAnsi="Times New Roman" w:cs="Times New Roman"/>
          <w:sz w:val="28"/>
          <w:szCs w:val="20"/>
        </w:rPr>
        <w:t>в в б</w:t>
      </w:r>
      <w:proofErr w:type="gramEnd"/>
      <w:r w:rsidR="00886B2E">
        <w:rPr>
          <w:rFonts w:ascii="Times New Roman" w:eastAsia="Times New Roman" w:hAnsi="Times New Roman" w:cs="Times New Roman"/>
          <w:sz w:val="28"/>
          <w:szCs w:val="20"/>
        </w:rPr>
        <w:t>юджет Свердловской области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0"/>
        </w:rPr>
        <w:t>3. Финансовому управлению Администрации муниципального образования Алапаевское: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0"/>
        </w:rPr>
        <w:t>3.1. Подготовить сводный отчет о выполнении вышеуказанного Плана мероприятий.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0"/>
        </w:rPr>
        <w:t>3.2. В срок до 10 июля 2015 года направить его на рассмотрение главе Администрации муниципального образования Алапаевское.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0"/>
        </w:rPr>
        <w:t>3.3. В</w:t>
      </w: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 срок до 15 июля 2015 года </w:t>
      </w:r>
      <w:proofErr w:type="gramStart"/>
      <w:r w:rsidRPr="000F102A">
        <w:rPr>
          <w:rFonts w:ascii="Times New Roman" w:eastAsia="Times New Roman" w:hAnsi="Times New Roman" w:cs="Times New Roman"/>
          <w:sz w:val="28"/>
          <w:szCs w:val="28"/>
        </w:rPr>
        <w:t>предоставить данный отчет</w:t>
      </w:r>
      <w:proofErr w:type="gramEnd"/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Министерство финансов Свердловской области.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0F102A">
        <w:rPr>
          <w:rFonts w:ascii="Times New Roman" w:eastAsia="Times New Roman" w:hAnsi="Times New Roman" w:cs="Times New Roman"/>
          <w:sz w:val="28"/>
          <w:szCs w:val="20"/>
        </w:rPr>
        <w:t>Указать руководителям структурных подразделений, территориальных, функциональных, отраслевого  органов Администрации муниципал</w:t>
      </w:r>
      <w:r w:rsidR="00C26CF2">
        <w:rPr>
          <w:rFonts w:ascii="Times New Roman" w:eastAsia="Times New Roman" w:hAnsi="Times New Roman" w:cs="Times New Roman"/>
          <w:sz w:val="28"/>
          <w:szCs w:val="20"/>
        </w:rPr>
        <w:t xml:space="preserve">ьного образования Алапаевское, 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>муниципальных учреждений  на персональную ответственность за обеспечением соблюдения законодательства Российской Федерации при предоставлении, использовании субсидий, выделенных из федерального и областного бюджетов.</w:t>
      </w:r>
      <w:proofErr w:type="gramEnd"/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0"/>
        </w:rPr>
        <w:t>5. Организационному отделу Администрации муниципального образования Ал</w:t>
      </w:r>
      <w:r w:rsidR="00C26CF2">
        <w:rPr>
          <w:rFonts w:ascii="Times New Roman" w:eastAsia="Times New Roman" w:hAnsi="Times New Roman" w:cs="Times New Roman"/>
          <w:sz w:val="28"/>
          <w:szCs w:val="20"/>
        </w:rPr>
        <w:t>апаевское (</w:t>
      </w:r>
      <w:proofErr w:type="spellStart"/>
      <w:r w:rsidR="00C26CF2">
        <w:rPr>
          <w:rFonts w:ascii="Times New Roman" w:eastAsia="Times New Roman" w:hAnsi="Times New Roman" w:cs="Times New Roman"/>
          <w:sz w:val="28"/>
          <w:szCs w:val="20"/>
        </w:rPr>
        <w:t>А.А.Зорихина</w:t>
      </w:r>
      <w:proofErr w:type="spellEnd"/>
      <w:r w:rsidR="00C26CF2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proofErr w:type="gramStart"/>
      <w:r w:rsidR="00C26CF2">
        <w:rPr>
          <w:rFonts w:ascii="Times New Roman" w:eastAsia="Times New Roman" w:hAnsi="Times New Roman" w:cs="Times New Roman"/>
          <w:sz w:val="28"/>
          <w:szCs w:val="20"/>
        </w:rPr>
        <w:t>разместить</w:t>
      </w:r>
      <w:proofErr w:type="gramEnd"/>
      <w:r w:rsidR="00C26CF2">
        <w:rPr>
          <w:rFonts w:ascii="Times New Roman" w:eastAsia="Times New Roman" w:hAnsi="Times New Roman" w:cs="Times New Roman"/>
          <w:sz w:val="28"/>
          <w:szCs w:val="20"/>
        </w:rPr>
        <w:t xml:space="preserve"> настоящее п</w:t>
      </w:r>
      <w:r w:rsidRPr="000F102A">
        <w:rPr>
          <w:rFonts w:ascii="Times New Roman" w:eastAsia="Times New Roman" w:hAnsi="Times New Roman" w:cs="Times New Roman"/>
          <w:sz w:val="28"/>
          <w:szCs w:val="20"/>
        </w:rPr>
        <w:t xml:space="preserve">остановление на официальном сайте </w:t>
      </w:r>
      <w:r w:rsidRPr="000F102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в сети Интернет.</w:t>
      </w:r>
    </w:p>
    <w:p w:rsidR="000F102A" w:rsidRPr="008C756B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0F102A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8C756B"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 w:rsidR="008C756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</w:t>
      </w: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</w:t>
      </w:r>
      <w:r w:rsidR="008C756B">
        <w:rPr>
          <w:rFonts w:ascii="Times New Roman" w:eastAsia="Times New Roman" w:hAnsi="Times New Roman" w:cs="Times New Roman"/>
          <w:sz w:val="28"/>
          <w:szCs w:val="28"/>
        </w:rPr>
        <w:t xml:space="preserve">начальника Финансового управления Администрации муниципального образования Алапаевское Е.О. </w:t>
      </w:r>
      <w:proofErr w:type="spellStart"/>
      <w:r w:rsidR="008C756B">
        <w:rPr>
          <w:rFonts w:ascii="Times New Roman" w:eastAsia="Times New Roman" w:hAnsi="Times New Roman" w:cs="Times New Roman"/>
          <w:sz w:val="28"/>
          <w:szCs w:val="28"/>
        </w:rPr>
        <w:t>Заводову</w:t>
      </w:r>
      <w:proofErr w:type="spellEnd"/>
      <w:r w:rsidR="008C7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</w:t>
      </w:r>
      <w:r w:rsidR="00C26C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                К.И.</w:t>
      </w:r>
      <w:r w:rsidR="00C26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02A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02A" w:rsidRPr="000F102A" w:rsidRDefault="000F102A" w:rsidP="00C26CF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F102A" w:rsidRPr="000F102A" w:rsidRDefault="00C26CF2" w:rsidP="00C26CF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26CF2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0F102A" w:rsidRPr="000F10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0F102A" w:rsidRPr="000F102A" w:rsidRDefault="000F102A" w:rsidP="00C26CF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F102A" w:rsidRPr="000F102A" w:rsidRDefault="000F102A" w:rsidP="00C26CF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0F102A" w:rsidRPr="000F102A" w:rsidRDefault="000F102A" w:rsidP="00C26CF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26CF2">
        <w:rPr>
          <w:rFonts w:ascii="Times New Roman" w:eastAsia="Times New Roman" w:hAnsi="Times New Roman" w:cs="Times New Roman"/>
          <w:sz w:val="28"/>
          <w:szCs w:val="28"/>
        </w:rPr>
        <w:t>14 мая 2015 года № 462</w:t>
      </w:r>
    </w:p>
    <w:p w:rsidR="000F102A" w:rsidRPr="000F102A" w:rsidRDefault="000F102A" w:rsidP="000F1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02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0F102A" w:rsidRPr="000F102A" w:rsidRDefault="000F102A" w:rsidP="00C2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0F102A" w:rsidRPr="000F102A" w:rsidRDefault="000F102A" w:rsidP="00C2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устранению нарушений, выявленных </w:t>
      </w:r>
    </w:p>
    <w:p w:rsidR="000F102A" w:rsidRDefault="000F102A" w:rsidP="00C2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02A">
        <w:rPr>
          <w:rFonts w:ascii="Times New Roman" w:eastAsia="Times New Roman" w:hAnsi="Times New Roman" w:cs="Times New Roman"/>
          <w:sz w:val="28"/>
          <w:szCs w:val="28"/>
        </w:rPr>
        <w:t>Министерством финансов Свердловской области</w:t>
      </w:r>
      <w:r w:rsidR="00C26CF2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</w:t>
      </w: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 плановой выездной проверки в Администрации муниципального образования Алапаевское</w:t>
      </w:r>
      <w:r w:rsidR="00C26C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102A">
        <w:rPr>
          <w:rFonts w:ascii="Times New Roman" w:eastAsia="Times New Roman" w:hAnsi="Times New Roman" w:cs="Times New Roman"/>
          <w:sz w:val="28"/>
          <w:szCs w:val="28"/>
        </w:rPr>
        <w:t xml:space="preserve"> целевого и эффективного расходования субсидий и иных межбюджетных трансфертов, предоставленных из областного бюджета муниципальному образованию Алапаевское за 2013-2014 годы</w:t>
      </w:r>
    </w:p>
    <w:p w:rsidR="00C26CF2" w:rsidRPr="000F102A" w:rsidRDefault="00C26CF2" w:rsidP="00C2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777" w:tblpY="14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154"/>
        <w:gridCol w:w="2891"/>
        <w:gridCol w:w="2409"/>
        <w:gridCol w:w="1560"/>
      </w:tblGrid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№№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Нарушени</w:t>
            </w:r>
            <w:r w:rsidR="00C26CF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я, выявленные в ходе проверочных</w:t>
            </w: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мероприятий: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Мероприятия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по устранению 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Ответственные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 исполнение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0F102A" w:rsidRPr="000F102A" w:rsidTr="00C26CF2">
        <w:trPr>
          <w:trHeight w:val="5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Нецелевое использование средств: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F102A" w:rsidRPr="000F102A" w:rsidTr="00C26CF2">
        <w:trPr>
          <w:trHeight w:val="208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 счет целевых средств областного бюджета, проведена оплата невыполненных работ (устройство полов из керамической плитки, отделка парилки, окраска потолков).</w:t>
            </w: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Провести с руководителями подведомственных учреждений обучающий семинар по выявленным в ходе проведенной проверки нарушениям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Главным распорядителям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01 июля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rPr>
          <w:trHeight w:val="1714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Строго соблюдать порядок предоставления, использования субсидий из фед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ерального и областного бюджетов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Главные распорядители бюджетных средств,</w:t>
            </w: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Руково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дители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0F102A" w:rsidRPr="000F102A" w:rsidTr="00C26CF2">
        <w:trPr>
          <w:trHeight w:val="112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Осуществить возврат средств, использованных по нецелевому назначению в доход бюджета Свердловской области в сумме</w:t>
            </w: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846833,21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5D" w:rsidRDefault="00A3315D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Администрация муниципального образования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Алапаевское, </w:t>
            </w: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 и ООМС»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A3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01 июля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rPr>
          <w:trHeight w:val="82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Неправомерное расходование бюджетных средств: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Завышена стоимость работ (вместо беседки установлен игровой комплекс)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Осуществить возврат неправомерно использованных средств, в доход бюджета Свердловской области в 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сумме  в областной бюджет 10648,66 руб.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A3315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Коптеловская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сельская администрация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Администрации муниципального 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образования </w:t>
            </w:r>
            <w:bookmarkStart w:id="1" w:name="_GoBack"/>
            <w:bookmarkEnd w:id="1"/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Алапаевское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– глава </w:t>
            </w:r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Т.Ю.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Никонова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До 01 июля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Излишние расходы на оплату завышенной стоимости по озеленению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Провести работы по озеленению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МКУ «УЖКХ,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ООМС» директор </w:t>
            </w:r>
            <w:proofErr w:type="spell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Антипанова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10 июня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rPr>
          <w:trHeight w:val="181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Оплата  работ по доработке </w:t>
            </w:r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проектной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документации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Руководителю учреждения провести оперативное совещание с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специалистами 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учреждения по данному нарушению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A3315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ООМС» директор </w:t>
            </w:r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Т.Д.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Антипанова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01 июня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rPr>
          <w:trHeight w:val="204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Осуществить возврат неправомерно использованных средств, в доход бюджета Свердловской области в сумме </w:t>
            </w:r>
          </w:p>
          <w:p w:rsidR="000F102A" w:rsidRPr="000F102A" w:rsidRDefault="000F102A" w:rsidP="00A3315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43102,14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A3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ООМС» директор </w:t>
            </w:r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Т.Д.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Антипанова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B45D73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01 июля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Произведена оплата работ сверх максимальной стои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мости в сводном сметном расчете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Осуществить возврат неправомерно использованных средств, в доход бюджета Свердловской области в сумме  442387,79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A3315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ООМС» директор </w:t>
            </w:r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Т.Д.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Антипанова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01 июля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rPr>
          <w:trHeight w:val="58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Неэффективное расходование средств: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F102A" w:rsidRPr="000F102A" w:rsidTr="00C26CF2">
        <w:trPr>
          <w:trHeight w:val="112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Оплачены некачественно выполненные работы – (отпала плитка на крыльцах)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При исполнении бюджета строго руководствовать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ся ст. 34 Бюджетного кодекса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Главным р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аспорядителям бюджетных средств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0F102A" w:rsidRPr="000F102A" w:rsidTr="00C26CF2">
        <w:trPr>
          <w:trHeight w:val="168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Предъявить подрядной организации претензию с установлением срока выполнения работ и осу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ществлением контроля выполнения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A3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ООМС» директор </w:t>
            </w:r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Т.Д.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Антипанова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20 июня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rPr>
          <w:trHeight w:val="51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A3315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Выполнить работы по устройству 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плиточного покрытия на крыльцах</w:t>
            </w: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A3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A331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ООМС» директор </w:t>
            </w:r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315D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Т.Д.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Антипанова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A3315D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20 июня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Произведены расходы на оплату оборудования, которое функционально не используется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Установить оборудование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CB4167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Физкультурно-спортивный центр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«Орион»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муниципального образования Алапаевское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CB4167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20 июня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rPr>
          <w:trHeight w:val="8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4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Нарушения, указанные в заключении по результатам проверки: 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екачественно выполненные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Усилить контроль за качеством работ, соблюдая порядок предоставления субсидий из фед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ерального и областного бюджетов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Главные распорядители бюджетных средств,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Руково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дители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CB4167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102A" w:rsidRPr="000F102A" w:rsidTr="00C26CF2">
        <w:trPr>
          <w:trHeight w:val="61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Предъявить подрядной организации претензию за некачественное выполнение работ с установлением срока выполнения работ и осу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ществлением контроля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67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Верхнесинячихинс</w:t>
            </w:r>
            <w:proofErr w:type="spellEnd"/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кое клубное объединение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CB4167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20 июня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F102A" w:rsidRPr="000F102A" w:rsidTr="00C26CF2">
        <w:trPr>
          <w:trHeight w:val="317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Заказчиком не предъявлялись штрафные санкции подрядным организациям за  несо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блюдение сроков окончания работ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соблюдением всех у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словий муниципальных контрактов</w:t>
            </w: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Главные распорядители бюджетных средств, </w:t>
            </w:r>
          </w:p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Руководители муниципальных учреждений,</w:t>
            </w:r>
          </w:p>
          <w:p w:rsidR="000F102A" w:rsidRPr="000F102A" w:rsidRDefault="000F102A" w:rsidP="00CB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Управление муници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пальных закупок Администрации муниципального образования 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Алапаевское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</w:t>
            </w:r>
          </w:p>
        </w:tc>
      </w:tr>
      <w:tr w:rsidR="000F102A" w:rsidRPr="000F102A" w:rsidTr="00C26CF2">
        <w:trPr>
          <w:trHeight w:val="193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2A" w:rsidRPr="000F102A" w:rsidRDefault="000F102A" w:rsidP="00C2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Предъявить подрядной организации претензию с указанием строго соблюдения сроков выполнения ра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бот по муниципальным контрактам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B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ООМС» директор </w:t>
            </w:r>
            <w:r w:rsidR="00CB4167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B4167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Т.Д.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Антипанова</w:t>
            </w:r>
            <w:proofErr w:type="spellEnd"/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CB4167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 20 июня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F102A"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ода</w:t>
            </w:r>
          </w:p>
        </w:tc>
      </w:tr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Заказчиком подписаны акты выполненных работ при отсутствии лимитов бюджетных обязательств на неучтенные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Строго соблюдать Бюджетный кодекс Р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оссийской 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Ф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едерации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действующее законодательство Р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оссийской 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Ф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едерации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Главные распорядители бюджетных средств, 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Руково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дители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</w:t>
            </w:r>
          </w:p>
        </w:tc>
      </w:tr>
      <w:tr w:rsidR="000F102A" w:rsidRPr="000F102A" w:rsidTr="00C26CF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Заключение договоров без прове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дения торгов (авторский надзор)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Строго соблюдать Бюджетный кодекс Р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оссийской 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Ф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едерации</w:t>
            </w: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действующее законодательство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67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Руководители муниципальных учреждений, </w:t>
            </w:r>
          </w:p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МКУ «УЖКХ,</w:t>
            </w:r>
            <w:r w:rsidR="00CB41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 и ООМС»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A" w:rsidRPr="000F102A" w:rsidRDefault="000F102A" w:rsidP="00C26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F10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5802B8" w:rsidRPr="00C26CF2" w:rsidRDefault="005802B8" w:rsidP="00C26CF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5802B8" w:rsidRPr="00C26CF2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93" w:rsidRDefault="00AF0793" w:rsidP="003E150D">
      <w:pPr>
        <w:spacing w:after="0" w:line="240" w:lineRule="auto"/>
      </w:pPr>
      <w:r>
        <w:separator/>
      </w:r>
    </w:p>
  </w:endnote>
  <w:endnote w:type="continuationSeparator" w:id="0">
    <w:p w:rsidR="00AF0793" w:rsidRDefault="00AF079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93" w:rsidRDefault="00AF0793" w:rsidP="003E150D">
      <w:pPr>
        <w:spacing w:after="0" w:line="240" w:lineRule="auto"/>
      </w:pPr>
      <w:r>
        <w:separator/>
      </w:r>
    </w:p>
  </w:footnote>
  <w:footnote w:type="continuationSeparator" w:id="0">
    <w:p w:rsidR="00AF0793" w:rsidRDefault="00AF079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73">
          <w:rPr>
            <w:noProof/>
          </w:rPr>
          <w:t>4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8791C"/>
    <w:rsid w:val="000C6179"/>
    <w:rsid w:val="000F102A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6B2E"/>
    <w:rsid w:val="0088738D"/>
    <w:rsid w:val="00894F61"/>
    <w:rsid w:val="008B26CA"/>
    <w:rsid w:val="008C756B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3315D"/>
    <w:rsid w:val="00A50171"/>
    <w:rsid w:val="00A63E41"/>
    <w:rsid w:val="00AA7E78"/>
    <w:rsid w:val="00AF0793"/>
    <w:rsid w:val="00AF6C84"/>
    <w:rsid w:val="00B15D1E"/>
    <w:rsid w:val="00B45D73"/>
    <w:rsid w:val="00B67D04"/>
    <w:rsid w:val="00B917BF"/>
    <w:rsid w:val="00BB3DC9"/>
    <w:rsid w:val="00BF24E7"/>
    <w:rsid w:val="00C16428"/>
    <w:rsid w:val="00C26CF2"/>
    <w:rsid w:val="00C27E39"/>
    <w:rsid w:val="00C3445F"/>
    <w:rsid w:val="00CB4167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05D69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0498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2015-05-15T07:50:00Z</cp:lastPrinted>
  <dcterms:created xsi:type="dcterms:W3CDTF">2015-05-15T03:28:00Z</dcterms:created>
  <dcterms:modified xsi:type="dcterms:W3CDTF">2015-05-15T07:53:00Z</dcterms:modified>
</cp:coreProperties>
</file>