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F7A4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30 апреля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F7A45">
        <w:rPr>
          <w:rFonts w:ascii="Times New Roman" w:eastAsia="Times New Roman" w:hAnsi="Times New Roman" w:cs="Times New Roman"/>
          <w:color w:val="000000"/>
          <w:sz w:val="28"/>
          <w:szCs w:val="28"/>
        </w:rPr>
        <w:t>434</w:t>
      </w:r>
    </w:p>
    <w:p w:rsidR="00FA5F02" w:rsidRDefault="000704E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F7A45" w:rsidRDefault="00FF7A45" w:rsidP="00FF7A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 изменений  в  муниципальную программу «Развитие культуры в муниципальном образовании  Алапаевское до 2020 года», утвержденную постановлением Администрации муниципального образования Алапаевское от 17 сентября 2014 года № 847, с изменениями, внесенными постановлением Администрации муниципального образования  Алапаевское от 07 апреля 2015 года № 328  </w:t>
      </w:r>
    </w:p>
    <w:p w:rsidR="00FF7A45" w:rsidRDefault="00FF7A45" w:rsidP="00FF7A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7A45" w:rsidRDefault="00FF7A45" w:rsidP="00FF7A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Алапаевское от 08 ноября 2013 года № 823 «Об утверждении Порядка формирования и реализации муниципальных программ муниципального образования Алапаевское» (с изменениями, внесенными постановлением Администрации муниципального образования Алапаевское  от</w:t>
      </w:r>
      <w:r w:rsidR="00E27FE1">
        <w:rPr>
          <w:rFonts w:ascii="Times New Roman" w:hAnsi="Times New Roman"/>
          <w:sz w:val="28"/>
          <w:szCs w:val="28"/>
        </w:rPr>
        <w:t xml:space="preserve"> 19 декабря 2014 года № 1268), Р</w:t>
      </w:r>
      <w:r>
        <w:rPr>
          <w:rFonts w:ascii="Times New Roman" w:hAnsi="Times New Roman"/>
          <w:sz w:val="28"/>
          <w:szCs w:val="28"/>
        </w:rPr>
        <w:t>ешением Думы муниципального образования Алапаевское от 26 марта 2015 года № 686 «О внесении изменений в решение Думы муниципального образования Алапаевское               от 12 декабря 2014 года № 650  «О бюджете муниципального образования Алапаевское на 2015 год и плановый период 2016 и 2017 годов», руководствуясь Уставом муниципального образования Алапаевское,</w:t>
      </w:r>
    </w:p>
    <w:p w:rsidR="00FF7A45" w:rsidRDefault="00FF7A45" w:rsidP="00FF7A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F7A45" w:rsidRDefault="00FF7A45" w:rsidP="00FF7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 программу «Развитие культуры в муниципальном образовании Алапаевское до 2020 года», утвержденную постановлением Администрации муниципального образования Алапаевское от 17 сентября 2014 года № 847, с изменениями, внесенными постановлением Администрации муниципального образования Алапаевское от 07 апреля 2015 года № 328, (далее - муниципальная программа) следующие изменения: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Графу 2 строки «Объемы финансирования муниципальной программы по годам реализации, тыс. рублей»» паспорта муниципальной программы «Развитие культуры в муниципальном образовании Алапаевское до 2020 года» изложить в следующей редакции: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«ВСЕГО: – 899 479,7 тыс. руб., в том числе: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– 103 901,2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126 046,7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114 625,4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– 185 776,2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179 425,4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189 704,8 тыс. руб.»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бюджет – 33 803,9 тыс. рублей, в том числе: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– 504,0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13 979,9 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2 800,0 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11 860,5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2 355,8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2 303,7 тыс. руб.»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Местный бюджет – 857 694,0 тыс. руб., в том числе: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– 102 275,4 тыс. руб.; 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110 826,8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110 435,4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-  172 405,7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 175 759,6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185 991,1 тыс. руб.» </w:t>
      </w:r>
    </w:p>
    <w:p w:rsidR="00FF7A45" w:rsidRDefault="00AC4DC3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Внебюджетные источники – 7 98</w:t>
      </w:r>
      <w:r w:rsidR="00FF7A45">
        <w:rPr>
          <w:rFonts w:ascii="Times New Roman" w:hAnsi="Times New Roman"/>
          <w:sz w:val="28"/>
          <w:szCs w:val="28"/>
        </w:rPr>
        <w:t>1,8 тыс. руб., в том числе: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– 1 121,8 тыс. руб.; 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1 240,0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1 390,0 тыс. руб.;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-  1 510,0 тыс. руб.;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 1 310,0 тыс. руб.;</w:t>
      </w:r>
      <w:bookmarkStart w:id="0" w:name="_GoBack"/>
      <w:bookmarkEnd w:id="0"/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 1 410,0 тыс. руб.» 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 № 2 муниципальной программы «Развитие культуры в муниципальном образовании Алапаевское до 2020 года» изложить  в новой редакции (прилагается).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Организационному отделу Администрации муниципального образования Алапаевское (А.А.Зорихина) опубликовать настоящее  постановление в газете «Алапаевская искра» и разместить на официальном сайте муниципального образования Алапаевское.</w:t>
      </w:r>
    </w:p>
    <w:p w:rsidR="00FF7A45" w:rsidRDefault="00FF7A45" w:rsidP="00FF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образования Алапаевское  Н.К. Михайлову.</w:t>
      </w:r>
    </w:p>
    <w:p w:rsidR="00FF7A45" w:rsidRDefault="00FF7A45" w:rsidP="00FF7A45">
      <w:pPr>
        <w:ind w:left="600"/>
        <w:jc w:val="both"/>
        <w:rPr>
          <w:rFonts w:ascii="Times New Roman" w:hAnsi="Times New Roman"/>
          <w:sz w:val="28"/>
          <w:szCs w:val="28"/>
        </w:rPr>
      </w:pPr>
    </w:p>
    <w:p w:rsidR="00FF7A45" w:rsidRDefault="00FF7A45" w:rsidP="00FF7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F7A45" w:rsidRDefault="00FF7A45" w:rsidP="00FF7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F7A45" w:rsidRDefault="00FF7A45" w:rsidP="00FF7A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К.И. Деев</w:t>
      </w:r>
    </w:p>
    <w:p w:rsidR="005802B8" w:rsidRDefault="005802B8" w:rsidP="00FF7A4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FF7A45" w:rsidRDefault="00FF7A45" w:rsidP="00FF7A4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FF7A45" w:rsidSect="00FF7A45">
          <w:headerReference w:type="default" r:id="rId9"/>
          <w:pgSz w:w="11906" w:h="16838"/>
          <w:pgMar w:top="1134" w:right="849" w:bottom="993" w:left="1701" w:header="720" w:footer="720" w:gutter="0"/>
          <w:cols w:space="720"/>
          <w:titlePg/>
          <w:docGrid w:linePitch="299"/>
        </w:sectPr>
      </w:pP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Алапаевское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 апреля 2015 года № 434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«Развитие культуры 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муниципальном образовании Алапаевское до 2020 года»,</w:t>
      </w:r>
    </w:p>
    <w:p w:rsidR="00FF7A45" w:rsidRDefault="00E27FE1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утверждённую</w:t>
      </w:r>
      <w:r w:rsidR="00FF7A45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FF7A45" w:rsidRDefault="00FF7A45" w:rsidP="00FF7A45">
      <w:pPr>
        <w:spacing w:after="0" w:line="240" w:lineRule="auto"/>
        <w:ind w:left="850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от 17 сентября 2014 года № 847</w:t>
      </w:r>
    </w:p>
    <w:p w:rsidR="00FF7A45" w:rsidRDefault="00FF7A45" w:rsidP="00FF7A4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45" w:rsidRDefault="00FF7A45" w:rsidP="00FF7A4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FF7A45" w:rsidRDefault="00FF7A45" w:rsidP="00FF7A4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мероприятий по выполнению муниципальной программы</w:t>
      </w:r>
    </w:p>
    <w:p w:rsidR="00FF7A45" w:rsidRDefault="00FF7A45" w:rsidP="00FF7A4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культуры в муниципальном образовании Алапаевское до 2020 года»      </w:t>
      </w:r>
    </w:p>
    <w:p w:rsidR="00FF7A45" w:rsidRDefault="00FF7A45" w:rsidP="00FF7A45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</w:p>
    <w:tbl>
      <w:tblPr>
        <w:tblW w:w="153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2973"/>
        <w:gridCol w:w="642"/>
        <w:gridCol w:w="43"/>
        <w:gridCol w:w="22"/>
        <w:gridCol w:w="570"/>
        <w:gridCol w:w="705"/>
        <w:gridCol w:w="11"/>
        <w:gridCol w:w="702"/>
        <w:gridCol w:w="573"/>
        <w:gridCol w:w="844"/>
        <w:gridCol w:w="432"/>
        <w:gridCol w:w="44"/>
        <w:gridCol w:w="800"/>
        <w:gridCol w:w="431"/>
        <w:gridCol w:w="845"/>
        <w:gridCol w:w="431"/>
        <w:gridCol w:w="845"/>
        <w:gridCol w:w="431"/>
        <w:gridCol w:w="44"/>
        <w:gridCol w:w="30"/>
        <w:gridCol w:w="770"/>
        <w:gridCol w:w="432"/>
        <w:gridCol w:w="28"/>
        <w:gridCol w:w="15"/>
        <w:gridCol w:w="943"/>
        <w:gridCol w:w="723"/>
      </w:tblGrid>
      <w:tr w:rsidR="00FF7A45" w:rsidTr="00FF7A45">
        <w:trPr>
          <w:trHeight w:val="884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строки</w:t>
            </w:r>
          </w:p>
        </w:tc>
        <w:tc>
          <w:tcPr>
            <w:tcW w:w="3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мероприятия/</w:t>
            </w:r>
          </w:p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расходов на финансирование</w:t>
            </w:r>
          </w:p>
        </w:tc>
        <w:tc>
          <w:tcPr>
            <w:tcW w:w="89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расходов на выполнение мероприятия за счет всех источников</w:t>
            </w:r>
          </w:p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ресурсного обеспечения, тыс. рублей</w:t>
            </w:r>
          </w:p>
        </w:tc>
        <w:tc>
          <w:tcPr>
            <w:tcW w:w="17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строки</w:t>
            </w:r>
          </w:p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целевых показателей, на достижение которых направлены мероприятия</w:t>
            </w:r>
          </w:p>
        </w:tc>
      </w:tr>
      <w:tr w:rsidR="00FF7A45" w:rsidTr="00FF7A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 w:rsidP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57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F7A45" w:rsidTr="000704EB">
        <w:trPr>
          <w:trHeight w:val="35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Pr="000704EB" w:rsidRDefault="000704EB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Pr="000704EB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F7A45" w:rsidTr="000704EB">
        <w:trPr>
          <w:trHeight w:val="58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899 479,7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103 901,2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126 046,7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114 625,4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185 776,2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179 425,4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189 704,8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rPr>
          <w:trHeight w:val="2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0704EB">
        <w:trPr>
          <w:trHeight w:val="41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857 694,0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102 275,4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110 826,8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110 435,4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172 405,7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175 759,6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185 991,1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rPr>
          <w:trHeight w:val="18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7 981,8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1 121,8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1 240,0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1 390,0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1 310,0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1 410,0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нужды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899 479,7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103 901,2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126 046,7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114 625,4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185 776,2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179 425,4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189 704,8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rPr>
          <w:trHeight w:val="3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857 694,0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102 275,4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110 826,8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110 435,4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172 405,7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175 759,6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185 991,1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7 981,8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1 121,8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1 240,0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1 390,0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1 310,0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1 410,0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  «Развитие культуры и искусства»</w:t>
            </w:r>
          </w:p>
        </w:tc>
      </w:tr>
      <w:tr w:rsidR="00FF7A45" w:rsidTr="000704EB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Всего по подпрограмме,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772 895,3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84 740,8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107 346,3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95 810,0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163 099,1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156 045,1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45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165 854,0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11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731 409,6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83 165,0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92 176,4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91 670,0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149 778,6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152 429,3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162 190,3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7 681,8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1 071,8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1 190,0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1 340,0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1 260,0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1 360,0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0"/>
                <w:szCs w:val="20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14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Pr="000704EB" w:rsidRDefault="00FF7A45" w:rsidP="000704EB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Прочие нужды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Всего по направлению</w:t>
            </w:r>
          </w:p>
          <w:p w:rsidR="00FF7A45" w:rsidRDefault="000704EB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«Прочие нужды</w:t>
            </w:r>
            <w:r w:rsidR="00FF7A45">
              <w:rPr>
                <w:rFonts w:ascii="Times New Roman" w:eastAsia="Calibri" w:hAnsi="Times New Roman" w:cs="Courier New"/>
                <w:sz w:val="24"/>
                <w:szCs w:val="24"/>
              </w:rPr>
              <w:t>»,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772 895,3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84 740,8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107 346,3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95 810,0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163 099,1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156 045,1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165 854,0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16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17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731 409,6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83 165,0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92 176,4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91 670,0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149 778,6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152 429,3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162 190,3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18</w:t>
            </w:r>
            <w:r w:rsidR="000704EB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7 681,8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1 071,8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1 190,0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1 340,0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1 260,0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tabs>
                <w:tab w:val="left" w:pos="11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1 360,0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19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Мероприятие 1.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Организация деятельности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муниципальных музеев, приобретение и хранение музейных</w:t>
            </w:r>
            <w:r w:rsidR="005B082D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 предметов и музейных коллекций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 всего,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157 190,5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14 515,5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15 650,0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16 445,0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32 500,0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36 530,0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41 550,0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4EB" w:rsidRDefault="000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>
              <w:rPr>
                <w:rFonts w:ascii="Times New Roman" w:eastAsia="Times New Roman" w:hAnsi="Times New Roman" w:cs="Calibri"/>
                <w:bCs/>
              </w:rPr>
              <w:t>4, 14, 15, 16, 20,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>
              <w:rPr>
                <w:rFonts w:ascii="Times New Roman" w:eastAsia="Times New Roman" w:hAnsi="Times New Roman" w:cs="Calibri"/>
                <w:bCs/>
              </w:rPr>
              <w:t>22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20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153 690,5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13 915,5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010,0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15 765,0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32 000,0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36 000,0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41 000,0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21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3 500,0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680,0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530,0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lastRenderedPageBreak/>
              <w:t>22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Мероприятие 2.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Организация библиотечного обслуживания населения, формирование и хранение библиотечных фондов муниципальных библиотек всего,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111 101,8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12 983,5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13 245,0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13 905,0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22 624,4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23 709,5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24 634,4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>
              <w:rPr>
                <w:rFonts w:ascii="Times New Roman" w:eastAsia="Times New Roman" w:hAnsi="Times New Roman" w:cs="Calibri"/>
                <w:bCs/>
              </w:rPr>
              <w:t>5, 9, 17, 18, 19,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>
              <w:rPr>
                <w:rFonts w:ascii="Times New Roman" w:eastAsia="Times New Roman" w:hAnsi="Times New Roman" w:cs="Calibri"/>
                <w:bCs/>
              </w:rPr>
              <w:t>22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23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110 771,8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12 933,5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13 195,0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13 855,0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22 564,4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23 649,5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24 574,4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24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330,0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25</w:t>
            </w:r>
            <w:r w:rsidR="000704EB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Мероприятие 3.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Организация деятельности учреждений культуры и искусства культурно-досуговой сферы всего, </w:t>
            </w:r>
          </w:p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439 111,4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54 766,4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57 465,0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60 430,0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85 104,7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88 764,2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92 581,1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</w:rPr>
            </w:pPr>
            <w:r>
              <w:rPr>
                <w:rFonts w:ascii="Times New Roman" w:eastAsia="Times New Roman" w:hAnsi="Times New Roman" w:cs="Calibri"/>
                <w:bCs/>
              </w:rPr>
              <w:t>6, 7, 22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437 926,0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54 631,0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57 365,0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60 230,0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84 904,7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88 514,2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92 281,1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1 185,4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135,4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300,0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autoSpaceDN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Мероприятие 4.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Обеспечение мероприятий по укреплению и развитию материально-технической базы му</w:t>
            </w:r>
            <w:r w:rsidR="005B082D">
              <w:rPr>
                <w:rFonts w:ascii="Times New Roman" w:eastAsia="Calibri" w:hAnsi="Times New Roman" w:cs="Calibri"/>
                <w:sz w:val="24"/>
                <w:szCs w:val="24"/>
              </w:rPr>
              <w:t>ниципальных учреждений культуры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всего, 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10 921,4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286,4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4 761,5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2 506,0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2 557,5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14, 15, 16, 17, 18, 19. 20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8 255,0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4 061,5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2 086,0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2 107,5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2 666,4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286,4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</w:t>
            </w:r>
            <w:r w:rsidR="00E27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</w:t>
            </w:r>
            <w:r w:rsidR="00E27F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 5.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ия в сфере культуры и искусства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всего,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4 565,0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7, 8, 30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4 565,0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E2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1 000,</w:t>
            </w:r>
            <w:r w:rsidR="00FF7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 6.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Предоставление премий главы Администрации муниципального образования 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Алапаевское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поддержки значимых для социально</w:t>
            </w:r>
            <w:r w:rsidR="000704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культурного развития в муниципальном образовании 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Алапаевское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проектов организаций культуры и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искусства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всего,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 7.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мероприятий по реализации мер противодействия распространению наркомании, алкоголизма и токсикомании, профилактики правонарушений на территории муниципального образования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Алапаевское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всего,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7, 30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 8.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Капитальный ремонт зданий и помещений, в которых размещаются муниципальные учреждения культуры, приведение в соответствие с требованиями пожарной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безопасности и санитарного законодательства и (или) оснащение таких учреждений специальным оборудованием, музыкальным оборудованием, инвентар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ем и музыкальными инструментами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всего,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13 979,9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12, 30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33 803,9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13 979,9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11 860,5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2 355,8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2 303,7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 9.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ремонтных работ зданий муниципальных учреждений культуры муницип</w:t>
            </w:r>
            <w:r w:rsidR="00E27F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ального образования Алапаевское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всего,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15 371,3</w:t>
            </w: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5 991,4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5 083,0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1 009,6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987,3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12, 30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15 371,3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5 991,4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5 083,0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1 009,6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987,3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0704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2  «</w:t>
            </w:r>
            <w:r w:rsidR="00FF7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образования в сфере культуры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искусства»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подпрограмме,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81 705,0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14 035,0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13 560,0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13 250,0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12, 30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81 405,0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13 985,0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13 600,0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Прочие нужды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10.       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ремонтных работ в зданиях и помещениях, в которых разме</w:t>
            </w:r>
            <w:r w:rsidR="00E27FE1">
              <w:rPr>
                <w:rFonts w:ascii="Times New Roman" w:eastAsia="Calibri" w:hAnsi="Times New Roman" w:cs="Times New Roman"/>
                <w:sz w:val="24"/>
                <w:szCs w:val="24"/>
              </w:rPr>
              <w:t>щаются   детские школы искусств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всего,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FE1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Укрепление    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материально-технической</w:t>
            </w:r>
          </w:p>
          <w:p w:rsidR="00FF7A45" w:rsidRDefault="00E27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базы  детских школ искусств</w:t>
            </w:r>
            <w:r w:rsidR="00FF7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всего,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FE1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12.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предоставления  дополнительного образования дете</w:t>
            </w:r>
            <w:r w:rsidR="00E27FE1">
              <w:rPr>
                <w:rFonts w:ascii="Times New Roman" w:eastAsia="Calibri" w:hAnsi="Times New Roman" w:cs="Times New Roman"/>
                <w:sz w:val="24"/>
                <w:szCs w:val="24"/>
              </w:rPr>
              <w:t>й в  сфере культуры и искусства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всего,</w:t>
            </w: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них: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80 730,0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13 510,0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13 200,0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13 400,0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13 600,0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4,5,8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80 730,0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13 510,0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13 200,0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13 400,0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13 600,0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3 «Обеспечение реализации муниципальной программы «Развитие культуры в муниципальном образовании Алапаевское до 2020 года»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44 879,4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5 125,4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5 140,4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5 155,4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9 427,1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9 830,3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10 200,8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44 879,4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5 125,4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5 140,4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5 155,4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9 427,1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9 830,3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10 200,8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 w:rsidP="00E27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13. </w:t>
            </w:r>
          </w:p>
          <w:p w:rsidR="00FF7A45" w:rsidRDefault="00FF7A45" w:rsidP="00E27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муниципальных организаций в сфере культуры муницип</w:t>
            </w:r>
            <w:r w:rsidR="00E27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ального образования Алапаевское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всего,</w:t>
            </w:r>
          </w:p>
          <w:p w:rsidR="00FF7A45" w:rsidRDefault="00FF7A45" w:rsidP="00E27F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44 879,4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5 125,4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5 140,4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5 155,4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9 427,1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9 830,3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10 200,8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34, 35, 36, 37</w:t>
            </w:r>
          </w:p>
        </w:tc>
      </w:tr>
      <w:tr w:rsidR="00FF7A45" w:rsidTr="00FF7A4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  <w:r w:rsidR="000704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44 879,4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5 125,4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5 140,4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5 155,4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9 427,1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9 830,3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10 200,8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45" w:rsidRDefault="00FF7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A45" w:rsidTr="00FF7A45">
        <w:trPr>
          <w:gridBefore w:val="1"/>
          <w:gridAfter w:val="1"/>
          <w:wBefore w:w="986" w:type="dxa"/>
          <w:wAfter w:w="723" w:type="dxa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F7A45" w:rsidTr="00FF7A45">
        <w:trPr>
          <w:gridBefore w:val="6"/>
          <w:gridAfter w:val="1"/>
          <w:wBefore w:w="5236" w:type="dxa"/>
          <w:wAfter w:w="723" w:type="dxa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A45" w:rsidRDefault="00FF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</w:tbl>
    <w:p w:rsidR="00FF7A45" w:rsidRPr="005802B8" w:rsidRDefault="00FF7A45" w:rsidP="00FF7A4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F7A45" w:rsidRPr="005802B8" w:rsidSect="00FF7A45">
      <w:pgSz w:w="16838" w:h="11906" w:orient="landscape"/>
      <w:pgMar w:top="1702" w:right="992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5B" w:rsidRDefault="0045205B" w:rsidP="003E150D">
      <w:pPr>
        <w:spacing w:after="0" w:line="240" w:lineRule="auto"/>
      </w:pPr>
      <w:r>
        <w:separator/>
      </w:r>
    </w:p>
  </w:endnote>
  <w:endnote w:type="continuationSeparator" w:id="0">
    <w:p w:rsidR="0045205B" w:rsidRDefault="0045205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5B" w:rsidRDefault="0045205B" w:rsidP="003E150D">
      <w:pPr>
        <w:spacing w:after="0" w:line="240" w:lineRule="auto"/>
      </w:pPr>
      <w:r>
        <w:separator/>
      </w:r>
    </w:p>
  </w:footnote>
  <w:footnote w:type="continuationSeparator" w:id="0">
    <w:p w:rsidR="0045205B" w:rsidRDefault="0045205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5B082D" w:rsidRDefault="005B08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DC3">
          <w:rPr>
            <w:noProof/>
          </w:rPr>
          <w:t>2</w:t>
        </w:r>
        <w:r>
          <w:fldChar w:fldCharType="end"/>
        </w:r>
      </w:p>
    </w:sdtContent>
  </w:sdt>
  <w:p w:rsidR="005B082D" w:rsidRDefault="005B08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704EB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448C4"/>
    <w:rsid w:val="0045205B"/>
    <w:rsid w:val="004752A5"/>
    <w:rsid w:val="00485F53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B082D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C4DC3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27FE1"/>
    <w:rsid w:val="00E74512"/>
    <w:rsid w:val="00EB6560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  <w:rsid w:val="00FB7A1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2015-07-09T02:56:00Z</cp:lastPrinted>
  <dcterms:created xsi:type="dcterms:W3CDTF">2015-06-22T05:16:00Z</dcterms:created>
  <dcterms:modified xsi:type="dcterms:W3CDTF">2015-07-09T02:56:00Z</dcterms:modified>
</cp:coreProperties>
</file>