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6A2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августа 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A21B4">
        <w:rPr>
          <w:rFonts w:ascii="Times New Roman" w:eastAsia="Times New Roman" w:hAnsi="Times New Roman" w:cs="Times New Roman"/>
          <w:color w:val="000000"/>
          <w:sz w:val="28"/>
          <w:szCs w:val="28"/>
        </w:rPr>
        <w:t>770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5777D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6A21B4" w:rsidRDefault="006A21B4" w:rsidP="006A21B4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28 апреля 2014 года № 369 «О создании единой комиссии по осуществлению закупок для нужд муниципального образования Алапаевское и утверждения положения о ней»</w:t>
      </w:r>
    </w:p>
    <w:p w:rsidR="006A21B4" w:rsidRDefault="006A21B4" w:rsidP="006A21B4">
      <w:pPr>
        <w:spacing w:after="0" w:line="240" w:lineRule="auto"/>
        <w:ind w:right="-143" w:firstLine="709"/>
        <w:jc w:val="center"/>
        <w:rPr>
          <w:rFonts w:ascii="Times New Roman" w:hAnsi="Times New Roman"/>
          <w:sz w:val="28"/>
          <w:szCs w:val="28"/>
        </w:rPr>
      </w:pPr>
    </w:p>
    <w:p w:rsidR="006A21B4" w:rsidRDefault="006A21B4" w:rsidP="006A21B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05 марта 2014 года № 44-ФЗ «О контрактной системе в сфере закупок товаров, работ, услуг для обеспечения </w:t>
      </w:r>
      <w:r w:rsidR="00710F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10F9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нужд», в связи с кадровыми изменениями в Администрации муниципального образования Алапаевское, руководствуясь Уставом муниципального образования Алапаевское,</w:t>
      </w:r>
    </w:p>
    <w:p w:rsidR="006A21B4" w:rsidRDefault="006A21B4" w:rsidP="006A21B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6A21B4" w:rsidRPr="006A21B4" w:rsidRDefault="006A21B4" w:rsidP="006A21B4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6A21B4">
        <w:rPr>
          <w:rFonts w:ascii="Times New Roman" w:hAnsi="Times New Roman"/>
          <w:b/>
          <w:sz w:val="28"/>
          <w:szCs w:val="28"/>
        </w:rPr>
        <w:t>ПОСТАНОВЛЯЮ:</w:t>
      </w:r>
    </w:p>
    <w:p w:rsidR="006A21B4" w:rsidRDefault="006A21B4" w:rsidP="006A21B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6A21B4" w:rsidRDefault="006A21B4" w:rsidP="006A21B4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21B4">
        <w:rPr>
          <w:sz w:val="28"/>
          <w:szCs w:val="28"/>
        </w:rPr>
        <w:t>Внести в постановление Администрации муниципального образования Алапаевское от 28 апреля 2014 года № 369 «О создании единой комиссии по осуществлению закупок для нужд муниципального образования Алапаевское и утверждения положения о ней</w:t>
      </w:r>
      <w:r>
        <w:rPr>
          <w:sz w:val="28"/>
          <w:szCs w:val="28"/>
        </w:rPr>
        <w:t>» следующие изменения:</w:t>
      </w:r>
    </w:p>
    <w:p w:rsidR="006A21B4" w:rsidRDefault="006A21B4" w:rsidP="006A21B4">
      <w:pPr>
        <w:pStyle w:val="a5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«Состав Единой комиссии по </w:t>
      </w:r>
      <w:r w:rsidR="00710F9A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закупок </w:t>
      </w:r>
      <w:r w:rsidR="009B7639" w:rsidRPr="009B7639">
        <w:rPr>
          <w:sz w:val="28"/>
          <w:szCs w:val="28"/>
        </w:rPr>
        <w:t>путем проведения конкурсов, аукционов и запросов котировок, запроса</w:t>
      </w:r>
      <w:r w:rsidR="009B76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для определения поставщиков (подрядчиков, исполнителей) для </w:t>
      </w:r>
      <w:r w:rsidR="00710F9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заказчиков муниципального образования </w:t>
      </w:r>
      <w:r w:rsidR="00710F9A">
        <w:rPr>
          <w:sz w:val="28"/>
          <w:szCs w:val="28"/>
        </w:rPr>
        <w:t>Алапаевское</w:t>
      </w:r>
      <w:r>
        <w:rPr>
          <w:sz w:val="28"/>
          <w:szCs w:val="28"/>
        </w:rPr>
        <w:t>» изложить в новой редакции (прилагается).</w:t>
      </w:r>
    </w:p>
    <w:p w:rsidR="006A21B4" w:rsidRDefault="006A21B4" w:rsidP="006A21B4">
      <w:pPr>
        <w:pStyle w:val="a5"/>
        <w:numPr>
          <w:ilvl w:val="0"/>
          <w:numId w:val="40"/>
        </w:numPr>
        <w:tabs>
          <w:tab w:val="left" w:pos="993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Администрации </w:t>
      </w:r>
      <w:r w:rsidR="00710F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Алапаевское (А.А. </w:t>
      </w:r>
      <w:proofErr w:type="spellStart"/>
      <w:r>
        <w:rPr>
          <w:sz w:val="28"/>
          <w:szCs w:val="28"/>
        </w:rPr>
        <w:t>Зорихина</w:t>
      </w:r>
      <w:proofErr w:type="spellEnd"/>
      <w:r>
        <w:rPr>
          <w:sz w:val="28"/>
          <w:szCs w:val="28"/>
        </w:rPr>
        <w:t xml:space="preserve">) настоящее </w:t>
      </w:r>
      <w:r w:rsidR="00710F9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газете «</w:t>
      </w:r>
      <w:r w:rsidR="00710F9A">
        <w:rPr>
          <w:sz w:val="28"/>
          <w:szCs w:val="28"/>
        </w:rPr>
        <w:t>Алапаевская</w:t>
      </w:r>
      <w:r>
        <w:rPr>
          <w:sz w:val="28"/>
          <w:szCs w:val="28"/>
        </w:rPr>
        <w:t xml:space="preserve"> искра» и разместить на официальном сайте муниципального образования </w:t>
      </w:r>
      <w:r w:rsidR="00710F9A">
        <w:rPr>
          <w:sz w:val="28"/>
          <w:szCs w:val="28"/>
        </w:rPr>
        <w:t>Алапаевское</w:t>
      </w:r>
      <w:r>
        <w:rPr>
          <w:sz w:val="28"/>
          <w:szCs w:val="28"/>
        </w:rPr>
        <w:t>.</w:t>
      </w:r>
    </w:p>
    <w:p w:rsidR="006A21B4" w:rsidRPr="009B7639" w:rsidRDefault="006A21B4" w:rsidP="009B7639">
      <w:pPr>
        <w:pStyle w:val="a5"/>
        <w:numPr>
          <w:ilvl w:val="0"/>
          <w:numId w:val="40"/>
        </w:numPr>
        <w:tabs>
          <w:tab w:val="left" w:pos="993"/>
        </w:tabs>
        <w:ind w:left="0"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710F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Алапаевское.</w:t>
      </w:r>
    </w:p>
    <w:p w:rsidR="006A21B4" w:rsidRPr="006A21B4" w:rsidRDefault="006A21B4" w:rsidP="006A21B4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1B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A21B4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6A21B4" w:rsidRPr="006A21B4" w:rsidRDefault="00710F9A" w:rsidP="006A21B4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A21B4">
        <w:rPr>
          <w:rFonts w:ascii="Times New Roman" w:hAnsi="Times New Roman" w:cs="Times New Roman"/>
          <w:sz w:val="28"/>
          <w:szCs w:val="28"/>
        </w:rPr>
        <w:t>униципального</w:t>
      </w:r>
      <w:r w:rsidR="006A21B4" w:rsidRPr="006A21B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6A21B4" w:rsidRDefault="006A21B4" w:rsidP="006A21B4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</w:t>
      </w:r>
      <w:r w:rsidRPr="006A21B4">
        <w:rPr>
          <w:rFonts w:ascii="Times New Roman" w:hAnsi="Times New Roman" w:cs="Times New Roman"/>
          <w:sz w:val="28"/>
          <w:szCs w:val="28"/>
        </w:rPr>
        <w:t>ское</w:t>
      </w:r>
      <w:r w:rsidRPr="006A21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21B4">
        <w:rPr>
          <w:rFonts w:ascii="Times New Roman" w:hAnsi="Times New Roman" w:cs="Times New Roman"/>
          <w:sz w:val="28"/>
          <w:szCs w:val="28"/>
        </w:rPr>
        <w:t>Н.К. Михайлова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Алапаевское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августа 2015 года № 770</w:t>
      </w:r>
    </w:p>
    <w:p w:rsidR="006C1A4B" w:rsidRDefault="006C1A4B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Алапаевское</w:t>
      </w: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2014 года № 369</w:t>
      </w:r>
    </w:p>
    <w:p w:rsidR="009B7639" w:rsidRDefault="009B7639" w:rsidP="006C1A4B">
      <w:pPr>
        <w:tabs>
          <w:tab w:val="left" w:pos="993"/>
        </w:tabs>
        <w:spacing w:after="0" w:line="240" w:lineRule="auto"/>
        <w:ind w:left="5103"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A4B" w:rsidRDefault="006C1A4B" w:rsidP="006C1A4B">
      <w:pPr>
        <w:tabs>
          <w:tab w:val="left" w:pos="993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C1A4B" w:rsidRDefault="006C1A4B" w:rsidP="006C1A4B">
      <w:pPr>
        <w:tabs>
          <w:tab w:val="left" w:pos="993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Единой комиссии по осуществлению закупок путем проведения конкурсов, аукционов и запросов котировок, запроса предложений для определения поставщиков (подрядчиков, исполнителей) </w:t>
      </w:r>
    </w:p>
    <w:p w:rsidR="006C1A4B" w:rsidRDefault="006C1A4B" w:rsidP="006C1A4B">
      <w:pPr>
        <w:tabs>
          <w:tab w:val="left" w:pos="993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муниципальных заказчиков муниципального образования Алапаевское</w:t>
      </w:r>
    </w:p>
    <w:p w:rsidR="006C1A4B" w:rsidRDefault="006C1A4B" w:rsidP="006C1A4B">
      <w:pPr>
        <w:tabs>
          <w:tab w:val="left" w:pos="993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A4B" w:rsidRDefault="006C1A4B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1A4B">
        <w:rPr>
          <w:rFonts w:ascii="Times New Roman" w:hAnsi="Times New Roman" w:cs="Times New Roman"/>
          <w:sz w:val="28"/>
          <w:szCs w:val="28"/>
        </w:rPr>
        <w:t>Романенко Марина Ивановна, начальник Управления муниципальных закупок Администрации муниципального образования Алапаевское – председатель Единой комиссии.</w:t>
      </w:r>
    </w:p>
    <w:p w:rsidR="006C1A4B" w:rsidRDefault="006C1A4B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Мухин Василий Сергеевич, ведущий специалист Управления муниципальных закупок Администрации муниципального образования Алапаевское – секретарь </w:t>
      </w:r>
      <w:r w:rsidR="00C44B54">
        <w:rPr>
          <w:rFonts w:ascii="Times New Roman" w:hAnsi="Times New Roman" w:cs="Times New Roman"/>
          <w:sz w:val="28"/>
          <w:szCs w:val="28"/>
        </w:rPr>
        <w:t>Единой комиссии.</w:t>
      </w:r>
    </w:p>
    <w:p w:rsidR="00C44B54" w:rsidRDefault="00C44B54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4B54" w:rsidRDefault="00C44B54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Алимзяновна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организационного отдела Администрации муниципального образования Алапаевское.</w:t>
      </w:r>
    </w:p>
    <w:p w:rsidR="00C44B54" w:rsidRDefault="00C44B54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Александрович, специалист 1 категории Комитета по управлению имуществом Администрации  муниципального образования Алапаевское.</w:t>
      </w:r>
    </w:p>
    <w:p w:rsidR="00C44B54" w:rsidRPr="006C1A4B" w:rsidRDefault="00C44B54" w:rsidP="006C1A4B">
      <w:pPr>
        <w:tabs>
          <w:tab w:val="left" w:pos="993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Мелешко Сергей Николаевич, депутат Думы муниципального образования Алапаевское.</w:t>
      </w:r>
    </w:p>
    <w:sectPr w:rsidR="00C44B54" w:rsidRPr="006C1A4B" w:rsidSect="006A21B4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D7" w:rsidRDefault="005777D7" w:rsidP="003E150D">
      <w:pPr>
        <w:spacing w:after="0" w:line="240" w:lineRule="auto"/>
      </w:pPr>
      <w:r>
        <w:separator/>
      </w:r>
    </w:p>
  </w:endnote>
  <w:endnote w:type="continuationSeparator" w:id="0">
    <w:p w:rsidR="005777D7" w:rsidRDefault="005777D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D7" w:rsidRDefault="005777D7" w:rsidP="003E150D">
      <w:pPr>
        <w:spacing w:after="0" w:line="240" w:lineRule="auto"/>
      </w:pPr>
      <w:r>
        <w:separator/>
      </w:r>
    </w:p>
  </w:footnote>
  <w:footnote w:type="continuationSeparator" w:id="0">
    <w:p w:rsidR="005777D7" w:rsidRDefault="005777D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884751"/>
      <w:docPartObj>
        <w:docPartGallery w:val="Page Numbers (Top of Page)"/>
        <w:docPartUnique/>
      </w:docPartObj>
    </w:sdtPr>
    <w:sdtEndPr/>
    <w:sdtContent>
      <w:p w:rsidR="00C44B54" w:rsidRDefault="00C44B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E3">
          <w:rPr>
            <w:noProof/>
          </w:rPr>
          <w:t>2</w:t>
        </w:r>
        <w:r>
          <w:fldChar w:fldCharType="end"/>
        </w:r>
      </w:p>
    </w:sdtContent>
  </w:sdt>
  <w:p w:rsidR="00C44B54" w:rsidRDefault="00C44B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0431CF"/>
    <w:multiLevelType w:val="multilevel"/>
    <w:tmpl w:val="ABE63F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1E3"/>
    <w:rsid w:val="00385FEF"/>
    <w:rsid w:val="003E150D"/>
    <w:rsid w:val="003F5CCC"/>
    <w:rsid w:val="004E54F9"/>
    <w:rsid w:val="0052282F"/>
    <w:rsid w:val="005674B4"/>
    <w:rsid w:val="005777D7"/>
    <w:rsid w:val="0059319E"/>
    <w:rsid w:val="00652099"/>
    <w:rsid w:val="006718A2"/>
    <w:rsid w:val="00672368"/>
    <w:rsid w:val="006A21B4"/>
    <w:rsid w:val="006C1A4B"/>
    <w:rsid w:val="00710F9A"/>
    <w:rsid w:val="00775BAF"/>
    <w:rsid w:val="007C6AFA"/>
    <w:rsid w:val="009409DF"/>
    <w:rsid w:val="0099046C"/>
    <w:rsid w:val="009A6E2C"/>
    <w:rsid w:val="009B7639"/>
    <w:rsid w:val="00A01602"/>
    <w:rsid w:val="00B57719"/>
    <w:rsid w:val="00B67D04"/>
    <w:rsid w:val="00B917BF"/>
    <w:rsid w:val="00BF0A0B"/>
    <w:rsid w:val="00BF24E7"/>
    <w:rsid w:val="00C27E39"/>
    <w:rsid w:val="00C3445F"/>
    <w:rsid w:val="00C44B54"/>
    <w:rsid w:val="00D066B5"/>
    <w:rsid w:val="00DF452B"/>
    <w:rsid w:val="00E143DE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VIP</cp:lastModifiedBy>
  <cp:revision>7</cp:revision>
  <cp:lastPrinted>2015-08-20T05:39:00Z</cp:lastPrinted>
  <dcterms:created xsi:type="dcterms:W3CDTF">2015-08-17T17:02:00Z</dcterms:created>
  <dcterms:modified xsi:type="dcterms:W3CDTF">2015-08-20T06:22:00Z</dcterms:modified>
</cp:coreProperties>
</file>