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7D1A0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23 декабря </w:t>
      </w:r>
      <w:r w:rsidR="00AD39A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A04">
        <w:rPr>
          <w:rFonts w:ascii="Times New Roman" w:eastAsia="Times New Roman" w:hAnsi="Times New Roman" w:cs="Times New Roman"/>
          <w:color w:val="000000"/>
          <w:sz w:val="28"/>
          <w:szCs w:val="28"/>
        </w:rPr>
        <w:t>1208</w:t>
      </w:r>
    </w:p>
    <w:p w:rsidR="00FA5F02" w:rsidRDefault="009E2611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5D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PNEuQx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n0BhjO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BsQYBE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7D1A04" w:rsidRDefault="007D1A04" w:rsidP="007D1A0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муниципальном</w:t>
      </w:r>
      <w:r w:rsidRPr="007D1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звене территориальной подсистемы единой государственной системы предупреждения и ликвидации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чрезвычайных ситуаций на территории муниципального образования Алапаевское   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аконом от 21 декабря 1994 года              № 68-ФЗ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населения и территорий от чрезвычайных ситуаций прир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одного и техногенного характера»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, Федеральны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 законом  от 02 мая 2015 года № 119-ФЗ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изменений в Федеральный закон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населения и территорий от чрезвычайных ситуаций прир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одного и техногенного характера», п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Российской Фед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ерации от 30 декабря 2003 года № 794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 единой государственной системе предупреждения и 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иквидации чрезвычайных ситуаций»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статьями 3, 4 Закона Свердловской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бласти от 27 декабря 2004 года № 221-ОЗ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арактера в Свердловской области», п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Свердловской области от 28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евраля 2005 года № 139-ПП «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Свердловской подсистеме единой государственной системы предупреждения и ликвидации чрезвычайных ситуаций», руководствуясь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Федеральным законом от 06 октября </w:t>
      </w:r>
      <w:r w:rsidRPr="007D1A04">
        <w:rPr>
          <w:rFonts w:ascii="Times New Roman" w:eastAsia="Calibri" w:hAnsi="Times New Roman" w:cs="Times New Roman"/>
          <w:sz w:val="28"/>
          <w:szCs w:val="20"/>
          <w:lang w:eastAsia="en-US"/>
        </w:rPr>
        <w:t>2003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года</w:t>
      </w:r>
      <w:r w:rsidRPr="007D1A04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Устава муниципального образования Алапаевское</w:t>
      </w:r>
      <w:r w:rsidR="00297C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Алапаевское (Приложение №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1).</w:t>
      </w:r>
    </w:p>
    <w:p w:rsidR="007D1A04" w:rsidRPr="007D1A04" w:rsidRDefault="007D1A04" w:rsidP="007D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Утвердить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Алапаевское (Приложение №</w:t>
      </w:r>
      <w:r w:rsidRPr="007D1A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2).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left="10" w:right="-31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Признать утратившим силу п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25 апреля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362 «Об Алапаевском районном звене Свердловской областной подсистемы единой государственной системы предупреждения и ликвидации чрезвычайных ситуаций» и снять с контроля.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left="10" w:right="-31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4. Организационному отделу Администрации муниципального образования Алапаевское (</w:t>
      </w:r>
      <w:r>
        <w:rPr>
          <w:rFonts w:ascii="Times New Roman" w:eastAsia="Times New Roman" w:hAnsi="Times New Roman" w:cs="Times New Roman"/>
          <w:sz w:val="28"/>
          <w:szCs w:val="28"/>
        </w:rPr>
        <w:t>С.А. Охотникова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настоящее постановление в газете «Алапаевская искра» и разместить  на официальном сайте </w:t>
      </w:r>
      <w:r w:rsidRPr="007D1A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Алапаевское в сети Интернет.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5. Контроль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 исполнением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настоящего постановления возложить на г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лаву Администрации муницип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A04" w:rsidRPr="007D1A04" w:rsidRDefault="007D1A04" w:rsidP="007D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834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ind w:left="731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before="58" w:line="240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 № 1</w:t>
      </w:r>
    </w:p>
    <w:p w:rsid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left="5670"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 декабря 2015 года № 1208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D1A04" w:rsidRDefault="007D1A04" w:rsidP="007D1A04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ального образования Алапаевское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 (далее -Алапаевское муниципальное звено РСЧС)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2. Алапаевское муниципальное звено РСЧС объединяет органы управления, силы и средства муниципального образования Алапаевское и организаций, в полномочия которых входит решение вопросов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чрезвычайных ситуаций природного и техногенного характера.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3. Алапаевское муниципальное звено РСЧС в соответствии с административно-территориальным и территориально-объектовым делением имеет два уровня (территориальный  и объектовый).</w:t>
      </w:r>
    </w:p>
    <w:p w:rsidR="007D1A04" w:rsidRPr="007D1A04" w:rsidRDefault="007D1A04" w:rsidP="007D1A04">
      <w:pPr>
        <w:shd w:val="clear" w:color="auto" w:fill="FFFFFF"/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Территориальные силы и средства  Алапаевского муниципального звена РСЧС создаются территориа</w:t>
      </w:r>
      <w:r>
        <w:rPr>
          <w:rFonts w:ascii="Times New Roman" w:eastAsia="Times New Roman" w:hAnsi="Times New Roman" w:cs="Times New Roman"/>
          <w:sz w:val="28"/>
          <w:szCs w:val="28"/>
        </w:rPr>
        <w:t>льными органами Администрации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для организации работы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муниципального образования Алапаевское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 в сфере деятельности этих органов.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На каждом уровне Алапаевского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 связи, оповещения и информационного обеспечения. При этом системы оповещения населения о чрезвычайных ситуациях, в том числе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 уровнях единой системы.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6. Координационными органами Алапаевского муниципального звена РСЧС являются: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sz w:val="28"/>
          <w:szCs w:val="28"/>
        </w:rPr>
        <w:t>. На муниципальном уровне – комиссия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по предупреждению и ликвидации чрезвычайных ситуаций и обеспечению пожарной безопасности, комиссии территориальных органов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по предупреждению и ликвидации чрезвычайных ситуаций и об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еспечению пожарной безопасности.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а объектовом уровне - комиссия по предупреждению и ликвидации чрезвычайных ситуаций и обеспечению пожарной безопасности организаций. 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7.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их компетенций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, утверждение руководителей и персонального состава:               </w:t>
      </w:r>
    </w:p>
    <w:p w:rsidR="007D1A04" w:rsidRPr="007D1A04" w:rsidRDefault="007D1A04" w:rsidP="007D1A04">
      <w:pPr>
        <w:shd w:val="clear" w:color="auto" w:fill="FFFFFF"/>
        <w:tabs>
          <w:tab w:val="left" w:pos="944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К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омиссии муниципального образования Алапаевское по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предупреждению и ликвидации чрезвычайных ситуаций и обеспечению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пожарно</w:t>
      </w:r>
      <w:r>
        <w:rPr>
          <w:rFonts w:ascii="Times New Roman" w:eastAsia="Times New Roman" w:hAnsi="Times New Roman" w:cs="Times New Roman"/>
          <w:sz w:val="28"/>
          <w:szCs w:val="28"/>
        </w:rPr>
        <w:t>й безопасности осуществляется  п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К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 территориальных органов Администрации муниципальн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ого образования осуществляются р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аспоряжением главы территориального органа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К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 организации осуществляются решениями руководителей организаций.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Компетенция и полномочия комиссий по предупреждению и ликвидации чрезвычайных ситуаций и обеспечен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ию пожарной безопасности, а также порядок принятия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решений определяются в положениях о них или в решениях об их создании.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Комиссия муниципального образования Алапаевское по предупреждению и ликвидации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территориальных органов Администрации муниципального образования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организаций возглавляются соответственно руководителями указанных органов и организаций или их заместителями.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9. Основными задачами комиссий по предупреждению и ликвидации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 и обеспечению пожарной безопасности в соответствии с их полномочиями являются: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9.1. Р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азработка предложений по реализации единой государственной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политики в области предупреждения и ликвидации чрезвычайных ситуаций и обеспечения пожарной 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 на соответствующей территории.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9.2. К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оординация деятельности органов управления и сил Алапаевского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звена РСЧС.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О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беспечение согласованности действий органов местного самоуправления, расположенных на территории муниципального образования Алапаевское 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</w:t>
      </w:r>
      <w:r>
        <w:rPr>
          <w:rFonts w:ascii="Times New Roman" w:eastAsia="Times New Roman" w:hAnsi="Times New Roman" w:cs="Times New Roman"/>
          <w:sz w:val="28"/>
          <w:szCs w:val="28"/>
        </w:rPr>
        <w:t>езультате чрезвычайных ситуаций.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9.4. Р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ассмотрение вопросов о привлечении сил и средств </w:t>
      </w:r>
      <w:r w:rsidR="00297CD4">
        <w:rPr>
          <w:rFonts w:ascii="Times New Roman" w:eastAsia="Times New Roman" w:hAnsi="Times New Roman" w:cs="Times New Roman"/>
          <w:sz w:val="28"/>
          <w:szCs w:val="28"/>
        </w:rPr>
        <w:t>гражданской обороны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и проведению мероприятий по предотвращению и ликвидации чрезвычайных ситуаций в порядке, установленно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9.5. Рассмотрение вопроса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оповещения и информирования населения о чрезвычайных ситуациях.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на основании решений создавших их органов.</w:t>
      </w:r>
    </w:p>
    <w:p w:rsidR="007D1A04" w:rsidRPr="007D1A04" w:rsidRDefault="007D1A04" w:rsidP="00297CD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>10. Постоянно действующими органами управления Алапаевского муниципального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звена РСЧС являются: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10.1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 местном уровне - органы управления, специально уполномоченные решать задачи гражданской обороны, задачи по предупреждению и л</w:t>
      </w:r>
      <w:r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10.2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 объектовом уровне - структурные подразделения или работники организаций специально уполномоченные на решени</w:t>
      </w:r>
      <w:bookmarkStart w:id="0" w:name="_GoBack"/>
      <w:bookmarkEnd w:id="0"/>
      <w:r w:rsidRPr="007D1A04">
        <w:rPr>
          <w:rFonts w:ascii="Times New Roman" w:eastAsia="Times New Roman" w:hAnsi="Times New Roman" w:cs="Times New Roman"/>
          <w:sz w:val="28"/>
          <w:szCs w:val="28"/>
        </w:rPr>
        <w:t>е задач в области защиты населения и территорий от чрезвычайных ситуа</w:t>
      </w:r>
      <w:r>
        <w:rPr>
          <w:rFonts w:ascii="Times New Roman" w:eastAsia="Times New Roman" w:hAnsi="Times New Roman" w:cs="Times New Roman"/>
          <w:sz w:val="28"/>
          <w:szCs w:val="28"/>
        </w:rPr>
        <w:t>ций и (или) гражданской обороны.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Постоянно действующие органы управления Алапаевского муниципального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звена РСЧС создаются и осуществляю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свою деятельность в порядке,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нном законодательными и другими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и Свердловской области.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Компетенция и полномочия постоянно действующих органов управления определяются соответствующими положениями о них или уставами указанных органов управления.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Органами повседневного управления Алапаевского муниципального  звена РСЧС являются: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</w:rPr>
        <w:t>. Е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диная дежурно-диспетчерская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11.2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ежурно-д</w:t>
      </w:r>
      <w:r>
        <w:rPr>
          <w:rFonts w:ascii="Times New Roman" w:eastAsia="Times New Roman" w:hAnsi="Times New Roman" w:cs="Times New Roman"/>
          <w:sz w:val="28"/>
          <w:szCs w:val="28"/>
        </w:rPr>
        <w:t>испетчерские службы организаций.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Указанные органы создаются и осуществляют свою деятельность в соответствии с законодательством и положениями о них.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12. Размещение органов управления Алапаевского районного звена РСЧС в зависимости от обстановки осуществляется на стационарных или подвижных пунктах управления, оснащаемых техническими средствами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13. К силам и средствам Алапаевского муниципального звена РСЧС относятся специально подготовленные силы и средства территориальных органов Администрации муниципального образования Алапаевское, организаций и общественных объединений, расположенных на территории муниципального образования Алапаевское, предназначенные и выделяемые (привлекаемые) для предупреждения и ликвидации чрезвычайных ситуаций. Состав сил и средств определяет глава Администрации муниципального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В состав сил и средств каждого уровня входят силы и средства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Основу сил постоянной готовности составляют нештатные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аварийно-спасательных и других неотложных работ в зоне чрезвычайной ситуации в течение не менее 3 суток.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Перечень сил постоянной готовности Алапаевского районного звена РСЧС утверждается главой Администрации муниципального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нештатных аварийно-спасательных формирований на территории муниципального образования Алапаевское осуществляют органы, специально уполномоченные решать задачи гражданской обороны, задачи по предупреждению и ликвидации чрезвычайных ситуаций на территории муниципального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16. Привлечение нештатных аварийно-спасательных формирований к ликвидации чрезвычайных ситуаций осуществляется: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16.1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планами предупреждения и ликвидации чрезвычайных ситуаций на обслуживаемом указанными формир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ованиями объектах и территориях.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16.2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В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соответствии с планами взаимодействия при ликвидации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 на других объектах и территориях;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16.3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По решению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органов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, общественных объединений, осуществляющих руководство деятельностью указанных формирований.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Нештатные аварийно-спасательные формирования общественных объединений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Алапаевского муниципального звена РСЧС.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Силы и средства МВД Р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при ликвидации чрезвычайных ситуаций в соответствии с задачами, возложенными на них законами и иными нормативно правовыми актами Р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17. Подготовка работников территор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иальных органов Администрации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Алапаевского муниципального звена РСЧС, организуется в порядке, установленном действующим законодательством.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Координацию и контроль за подготовкой населения в области защиты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осуществляет отдел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по ГО, ЧС и мобилизационной работе Администрации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18. Готовность нештатных аварийно-спасательных формирований к реагированию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на чрезвычайные ситуации и проведению работ по их ликвидации осуществляет, в пределах своих полномочий отдел по ГО, ЧС и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мобилизационной работе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19. Для ликвидации чрезвычайных ситуаций создаются и используются:</w:t>
      </w:r>
    </w:p>
    <w:p w:rsidR="007D1A04" w:rsidRPr="007D1A04" w:rsidRDefault="007D1A04" w:rsidP="007D1A04">
      <w:pPr>
        <w:shd w:val="clear" w:color="auto" w:fill="FFFFFF"/>
        <w:tabs>
          <w:tab w:val="left" w:pos="949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19.1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езервный фонд Администрации муниципального образования Алапаевское - за счет средств  местного бюджета;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19.2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бъектовый резерв - за счет собственных средств организации.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Свердловской области и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20. Управление Алапаевским муниципальным звеном РСЧС с использованием систем связи и оповещения, представляющих собой организационно-техническое объединение сил, средств связи и оповещения,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Алапаевского муниципа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льного звена РСЧС и населения муниципального образования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21. Информационное обеспечение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Для приема сообщений о чрезвычайных ситуациях, в том числе вызванных паводком, в ЕДДС установлены номера опорных телефонов.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22. Проведение мероприятий по предупреждению и ликви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дации чрезвычайных ситуаций в рамках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Алапаев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звена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РСЧС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на основе исполнительных органов государственной власти Свердловской области, муниципального образования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Организационно-методическое руководство планированием действий    в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рамках Алапаевского районного звена РСЧС осуществляет отдел по ГО, ЧС и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мобилизационной работе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23. При отсутствии угрозы возникновения чрезвычайных ситуаций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органы управления и силы Алапаевского муниципального звена РСЧС функционируют в режиме повседневной деятельности.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Распоряжениями  главы Администрации муниципального образования Алапаевское 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руководителей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может устанавливаться один из следующих режимов функционирования: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>23.1</w:t>
      </w:r>
      <w:r w:rsidR="00FD71D0">
        <w:rPr>
          <w:rFonts w:ascii="Times New Roman" w:eastAsia="Times New Roman" w:hAnsi="Times New Roman" w:cs="Times New Roman"/>
          <w:spacing w:val="-2"/>
          <w:sz w:val="28"/>
          <w:szCs w:val="28"/>
        </w:rPr>
        <w:t>. Р</w:t>
      </w: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ежим повышенной готовности - при угрозе возникновения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чрезвычайных ситуаций.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23.2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Р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ежим чрезвычайной ситуации - при возникновении и ликвидации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ситуаций.</w:t>
      </w:r>
    </w:p>
    <w:p w:rsidR="007D1A04" w:rsidRPr="007D1A04" w:rsidRDefault="007D1A04" w:rsidP="007D1A04">
      <w:pPr>
        <w:shd w:val="clear" w:color="auto" w:fill="FFFFFF"/>
        <w:tabs>
          <w:tab w:val="left" w:pos="974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24. Распоряжениями </w:t>
      </w:r>
      <w:r w:rsidR="00FD71D0">
        <w:rPr>
          <w:rFonts w:ascii="Times New Roman" w:eastAsia="Times New Roman" w:hAnsi="Times New Roman" w:cs="Times New Roman"/>
          <w:spacing w:val="-3"/>
          <w:sz w:val="28"/>
          <w:szCs w:val="28"/>
        </w:rPr>
        <w:t>Администрации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Алапаевское и решениями руководителей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организаций о введении для соответствующих органов Алапаевского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муниципального звена РСЧС режима повышенной готовности или режима чрезвычайной ситуации определяются: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>24.1</w:t>
      </w:r>
      <w:r w:rsidR="00FD71D0">
        <w:rPr>
          <w:rFonts w:ascii="Times New Roman" w:eastAsia="Times New Roman" w:hAnsi="Times New Roman" w:cs="Times New Roman"/>
          <w:spacing w:val="-2"/>
          <w:sz w:val="28"/>
          <w:szCs w:val="28"/>
        </w:rPr>
        <w:t>. О</w:t>
      </w: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бстоятельства, послужившие основанием для введения режима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повышенной готовности или режима ч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резвычайной ситуации.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24.2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Г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раницы территории, на которой может возникнуть чрезвычайная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ситуация, или гра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ницы зоны чрезвычайной ситуации.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24.3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С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илы и средства, привлекаемые к проведению мероприятий по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предупреждению и л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иквидации чрезвычайной ситуации.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24.4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П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еречень мер по обеспечению защиты населения от чрезвычайной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ситуации или орг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>анизации работ по ее ликвидации.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24.5</w:t>
      </w:r>
      <w:r w:rsidR="00FD71D0">
        <w:rPr>
          <w:rFonts w:ascii="Times New Roman" w:eastAsia="Times New Roman" w:hAnsi="Times New Roman" w:cs="Times New Roman"/>
          <w:spacing w:val="-1"/>
          <w:sz w:val="28"/>
          <w:szCs w:val="28"/>
        </w:rPr>
        <w:t>. Д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олжностные лица, ответственные за осуществление мероприятий по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предупреждению чрезвычайной ситуации, или руководитель работ по ликвидации чрезвычайной ситуации.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FD71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Алапаевское и руководители организаций должны информировать население </w:t>
      </w:r>
      <w:r w:rsidR="001E798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сил, а также о мерах по обеспечению безопасности населения.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25.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</w:t>
      </w:r>
      <w:r w:rsidR="001E798F">
        <w:rPr>
          <w:rFonts w:ascii="Times New Roman" w:eastAsia="Times New Roman" w:hAnsi="Times New Roman" w:cs="Times New Roman"/>
          <w:sz w:val="28"/>
          <w:szCs w:val="28"/>
        </w:rPr>
        <w:t>лава Администрации муниципального образования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и руководители организаций отменяют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установленные режимы функционирования органов управления и сил Алапаевского муниципального звена РСЧС.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26.</w:t>
      </w:r>
      <w:r w:rsidR="001E7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87D">
        <w:rPr>
          <w:rFonts w:ascii="Times New Roman" w:eastAsia="Times New Roman" w:hAnsi="Times New Roman" w:cs="Times New Roman"/>
          <w:sz w:val="28"/>
          <w:szCs w:val="28"/>
        </w:rPr>
        <w:t xml:space="preserve">При угрозе возникновения или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возникновени</w:t>
      </w:r>
      <w:r w:rsidR="00DD48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E798F">
        <w:rPr>
          <w:rFonts w:ascii="Times New Roman" w:eastAsia="Times New Roman" w:hAnsi="Times New Roman" w:cs="Times New Roman"/>
          <w:sz w:val="28"/>
          <w:szCs w:val="28"/>
        </w:rPr>
        <w:t xml:space="preserve">региональных, федеральных и </w:t>
      </w:r>
      <w:r w:rsidR="00DD487D">
        <w:rPr>
          <w:rFonts w:ascii="Times New Roman" w:eastAsia="Times New Roman" w:hAnsi="Times New Roman" w:cs="Times New Roman"/>
          <w:sz w:val="28"/>
          <w:szCs w:val="28"/>
        </w:rPr>
        <w:t xml:space="preserve">трансграничных чрезвычайных ситуаций,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режимы функционирования органов управления и сил могут устанавливаться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решениями Правительственной комиссии по предупреждению и ликвидации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 и обеспечению пожарной безопасности,  утвержденной постановлением Правительства Российской Федерации от 14 января 2003 года № 11, комиссией Правительства Свердловской области по предупреждению и ликвидации чрезвычайных ситуаций и обеспечению пожарной безопасности, утвержденной постановлением Правительства Свердловской области от 25 марта 2004 года № 201-ПП.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27.</w:t>
      </w:r>
      <w:r w:rsidR="00DD48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Основными мероприятиями, проводимыми органами управления и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силами Алапаевского муниципального звена РСЧС являются:</w:t>
      </w:r>
    </w:p>
    <w:p w:rsidR="007D1A04" w:rsidRPr="007D1A04" w:rsidRDefault="00DD487D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 В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режиме повседневной деятельности:</w:t>
      </w:r>
    </w:p>
    <w:p w:rsidR="007D1A04" w:rsidRPr="007D1A04" w:rsidRDefault="00DD487D" w:rsidP="007D1A04">
      <w:pPr>
        <w:shd w:val="clear" w:color="auto" w:fill="FFFFFF"/>
        <w:tabs>
          <w:tab w:val="left" w:pos="944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27.1.1. И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зучение состояния окружающей среды и прогнозирование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чрезвычайных ситуаций.</w:t>
      </w:r>
    </w:p>
    <w:p w:rsidR="007D1A04" w:rsidRPr="007D1A04" w:rsidRDefault="00DD487D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27.1.2. С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бор, обработка и обмен в установленном порядке информацией в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чрезвычайных ситуаций и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еспечения пожарной безопасности.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27.1.3. Р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азработка и реализация целевых программ и мер по предупреждению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чрезвычайных ситуаций и об</w:t>
      </w:r>
      <w:r>
        <w:rPr>
          <w:rFonts w:ascii="Times New Roman" w:eastAsia="Times New Roman" w:hAnsi="Times New Roman" w:cs="Times New Roman"/>
          <w:sz w:val="28"/>
          <w:szCs w:val="28"/>
        </w:rPr>
        <w:t>еспечению пожарной безопасности.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27.1.4. П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ланирование действий органов управления и сил, организация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и и обеспечения их деятельности.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27.1.5. П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одготовка населения Алапаевского района к действиям в </w:t>
      </w:r>
      <w:r>
        <w:rPr>
          <w:rFonts w:ascii="Times New Roman" w:eastAsia="Times New Roman" w:hAnsi="Times New Roman" w:cs="Times New Roman"/>
          <w:sz w:val="28"/>
          <w:szCs w:val="28"/>
        </w:rPr>
        <w:t>чрезвычайных ситуациях.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27.1.6. П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ропаганда знаний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Алапаевское от чрезвычайных ситуаций и обеспечения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27.1.7. Р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уководство созданием, размещением и восполнением резервов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материальных ресурсов для л</w:t>
      </w:r>
      <w:r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ситуаций.</w:t>
      </w:r>
    </w:p>
    <w:p w:rsidR="007D1A04" w:rsidRPr="007D1A04" w:rsidRDefault="00987CEB" w:rsidP="007D1A04">
      <w:pPr>
        <w:shd w:val="clear" w:color="auto" w:fill="FFFFFF"/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27.1.8. П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роведение в пределах своих полномочий, надзора и контроля в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защиты населения и территорий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от чрезвычайных ситуаций и обеспечения пожарной безопасн</w:t>
      </w:r>
      <w:r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27.1.9. П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роведение мероприятий по жизнеобеспечению населения в чрезвычайных ситуациях, под</w:t>
      </w:r>
      <w:r>
        <w:rPr>
          <w:rFonts w:ascii="Times New Roman" w:eastAsia="Times New Roman" w:hAnsi="Times New Roman" w:cs="Times New Roman"/>
          <w:sz w:val="28"/>
          <w:szCs w:val="28"/>
        </w:rPr>
        <w:t>готовке к эвакуации населения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Алапаевское, материальных и культурных ценностей в безопасные районы, их размещению и возвращению соответственно в места постоянного проживания либо хранения.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 В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режиме повышенной готовности: 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27.2.1. У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силение контроля за состоянием окружающей среды, прогнозирование возникновения чрезвыч</w:t>
      </w:r>
      <w:r>
        <w:rPr>
          <w:rFonts w:ascii="Times New Roman" w:eastAsia="Times New Roman" w:hAnsi="Times New Roman" w:cs="Times New Roman"/>
          <w:sz w:val="28"/>
          <w:szCs w:val="28"/>
        </w:rPr>
        <w:t>айных ситуаций и их последствий.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27.2.2. В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ведение при необходимости круглосуточного дежурства руководителей и должностных лиц органов управления и сил Алапаевского районного звена РСЧС на </w:t>
      </w:r>
      <w:r>
        <w:rPr>
          <w:rFonts w:ascii="Times New Roman" w:eastAsia="Times New Roman" w:hAnsi="Times New Roman" w:cs="Times New Roman"/>
          <w:sz w:val="28"/>
          <w:szCs w:val="28"/>
        </w:rPr>
        <w:t>стационарных пунктах управления.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27.2.3.  Н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епрерывный сбор, обработка и передача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ганам управления и силам данных о прогнозируемых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sz w:val="28"/>
          <w:szCs w:val="28"/>
        </w:rPr>
        <w:t>езвычайных ситуациях,  информирование населения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о п</w:t>
      </w:r>
      <w:r>
        <w:rPr>
          <w:rFonts w:ascii="Times New Roman" w:eastAsia="Times New Roman" w:hAnsi="Times New Roman" w:cs="Times New Roman"/>
          <w:sz w:val="28"/>
          <w:szCs w:val="28"/>
        </w:rPr>
        <w:t>риемах и способах защиты от них.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27.2.4. П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ринятие оперативных мер по предупреждению возникновения и 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развития чрезвычайных ситуаций, снижению размеров ущерба и потерь в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случае их возникновения, а также по повышению устойчивости и безопасности функционирования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аций в чрезвычайных ситуациях.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27.2.5. У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точнение планов действий (взаимодействия) по предупреждению и ликвидации чрезвычайных ситуаций и иных документов;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27.2.6. П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риведение при необходимости сил и средств в готовность к реагированию на чрезвычайные ситуации, формирование оперативных групп и организация выдвижения 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предполагаемые районы действий.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27.2.7. В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осполнение при необходимости резервов материальных ресурсов,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созданных для л</w:t>
      </w:r>
      <w:r>
        <w:rPr>
          <w:rFonts w:ascii="Times New Roman" w:eastAsia="Times New Roman" w:hAnsi="Times New Roman" w:cs="Times New Roman"/>
          <w:sz w:val="28"/>
          <w:szCs w:val="28"/>
        </w:rPr>
        <w:t>иквидации чрезвычайных ситуаций.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27.2.8. П</w:t>
      </w:r>
      <w:r w:rsidR="007D1A04"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>роведение при необходим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ости эвакуационных мероприятий.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>27.</w:t>
      </w:r>
      <w:r w:rsidR="00987CEB">
        <w:rPr>
          <w:rFonts w:ascii="Times New Roman" w:eastAsia="Times New Roman" w:hAnsi="Times New Roman" w:cs="Times New Roman"/>
          <w:sz w:val="28"/>
          <w:szCs w:val="28"/>
        </w:rPr>
        <w:t>3. В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режиме чрезвычайной ситуации: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27.3.1. Н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епрерывный контроль за состоянием окружающей среды, 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прогнозирование развития возникших чрезвычайных ситуаций и их </w:t>
      </w:r>
      <w:r>
        <w:rPr>
          <w:rFonts w:ascii="Times New Roman" w:eastAsia="Times New Roman" w:hAnsi="Times New Roman" w:cs="Times New Roman"/>
          <w:sz w:val="28"/>
          <w:szCs w:val="28"/>
        </w:rPr>
        <w:t>последствий.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27.3.2. Оповещение руководителей муниципального образования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Алапаевское и руководителей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а также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Алапаевское о возникших чрезвычайных ситуациях: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27.3.3. П</w:t>
      </w:r>
      <w:r w:rsidR="007D1A04"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роведение мероприятий по защите населения и территорий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Алапа</w:t>
      </w:r>
      <w:r>
        <w:rPr>
          <w:rFonts w:ascii="Times New Roman" w:eastAsia="Times New Roman" w:hAnsi="Times New Roman" w:cs="Times New Roman"/>
          <w:sz w:val="28"/>
          <w:szCs w:val="28"/>
        </w:rPr>
        <w:t>евское от чрезвычайных ситуаций.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27.3.4. О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рганизация работ по ликвидации чрезвычайных ситуаций и всестороннему обеспечению действий сил и средств, поддержанию общественного порядка в ходе их проведения, а также по привлечению, при необходимости, в установленном порядке общественных организаций и 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населения к ликвидации возникших чрезвычайных ситуаций, непрерывный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сбор, анализ и обмен информацией об обстановке в зоне чрезвычайной ситуации и в ходе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оведения работ по ее ликвидации.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27.3.5. О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поддержание непрерывного взаимодействия </w:t>
      </w:r>
      <w:r w:rsidR="007D1A04"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исполнительных органов государственной власти Свердловской области,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Алапаевское и руководителей организаций по вопросам ликвидации чрезвычайных ситуаций и их последствий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A04" w:rsidRPr="007D1A04" w:rsidRDefault="00987CEB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27.3.6. П</w:t>
      </w:r>
      <w:r w:rsidR="007D1A04"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роведение мероприятий по жизнеобеспечению населения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Алапаевское в чрезвычайных ситуациях.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28.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положении», для органов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и сил соответствующих подсистем единой системы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  <w:r w:rsidRPr="007D1A04">
        <w:rPr>
          <w:rFonts w:ascii="Times New Roman" w:eastAsia="Times New Roman" w:hAnsi="Times New Roman" w:cs="Times New Roman"/>
        </w:rPr>
        <w:t xml:space="preserve">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 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Алапаевского муниципального звена РСЧС функционируют с учетом особого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правового режима деятельности органов местного самоуправления и организаций.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29. Ликвидация чрезвычайных ситуаций осуществляется в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следующей, установленной Правительством Российской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Федерации, классификацией чрезвычайных ситуаций: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29.1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>. Л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окальной - 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>силами и средствами организации.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29.2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>. М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уници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 xml:space="preserve">пальной - силами и средствами муниципального образования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 Алапаевское</w:t>
      </w: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недостаточности указанных сил и средств привлекаются в установленном порядке силы и средства федеральных органов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исполнительной власти.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30. Руководство силами и средствами, привлеченными к ликвидации чрезвычайных ситуаций, и организацию их взаимодействия осуществляют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руководители работ по ликвидации чрезвычайных ситуаций.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нештатных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главой Администрации 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Алапаевское, руководителями организаций, к полномочиям которых отнесена ликвидация чрезвычайных ситуаций.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работ по ликвидации чрезвычайных ситуаций по согласованию с главой Администрации </w:t>
      </w:r>
      <w:r w:rsidR="00B630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Алапаевское и организациями,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 Свердловской области.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t>31. Финансирование Алапаевского муниципального звена РСЧС  осуществляется на каждом уровне за счет средств соответствующего бюджета и организаций.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Финансирование мероприятий по ликвидации чрезвычайных ситуаций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>осуществляется за счет средств организаций, находящихся в зоне чрезвычайной ситуации, средств областного бюджета, а также соответствующих бюджетов, страховых фондов и других источников.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  <w:sz w:val="28"/>
          <w:szCs w:val="28"/>
        </w:rPr>
        <w:lastRenderedPageBreak/>
        <w:t>33.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Тушение пожаров в лесах осуществляется в соответствии с </w:t>
      </w:r>
      <w:r w:rsidRPr="007D1A04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7D1A0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Default="007D1A04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Pr="007D1A04" w:rsidRDefault="00B630E0" w:rsidP="007D1A04">
      <w:pPr>
        <w:shd w:val="clear" w:color="auto" w:fill="FFFFFF"/>
        <w:ind w:left="38" w:right="-89" w:firstLine="7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0E0" w:rsidRDefault="00B630E0" w:rsidP="00B630E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  <w:sectPr w:rsidR="00B630E0" w:rsidSect="003E28CD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56BB7" w:rsidRDefault="00E56BB7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7D1A04" w:rsidRDefault="00B630E0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7D1A04" w:rsidRPr="007D1A0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B630E0" w:rsidRDefault="00B630E0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630E0" w:rsidRDefault="00B630E0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30E0" w:rsidRDefault="00B630E0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7D1A04" w:rsidRDefault="00B630E0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декабря 2015 года № 1208</w:t>
      </w:r>
    </w:p>
    <w:p w:rsidR="00E56BB7" w:rsidRPr="007D1A04" w:rsidRDefault="00E56BB7" w:rsidP="00E56BB7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7D1A04" w:rsidRPr="007D1A04" w:rsidRDefault="007D1A04" w:rsidP="00B630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Структура</w:t>
      </w:r>
    </w:p>
    <w:p w:rsidR="007D1A04" w:rsidRPr="007D1A04" w:rsidRDefault="007D1A04" w:rsidP="00B630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D1A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</w:t>
      </w:r>
      <w:r w:rsidR="00B63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ального образования Алапаевское</w:t>
      </w:r>
    </w:p>
    <w:p w:rsidR="007D1A04" w:rsidRPr="007D1A04" w:rsidRDefault="007D1A04" w:rsidP="007D1A04">
      <w:pPr>
        <w:spacing w:after="25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701"/>
        <w:gridCol w:w="992"/>
        <w:gridCol w:w="1134"/>
        <w:gridCol w:w="992"/>
        <w:gridCol w:w="1134"/>
        <w:gridCol w:w="1843"/>
        <w:gridCol w:w="1843"/>
        <w:gridCol w:w="1701"/>
      </w:tblGrid>
      <w:tr w:rsidR="007D1A04" w:rsidRPr="00B630E0" w:rsidTr="00E56BB7">
        <w:trPr>
          <w:trHeight w:hRule="exact" w:val="2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left="48" w:right="10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Полное </w:t>
            </w:r>
            <w:r w:rsidRPr="00B630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наименование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</w:t>
            </w:r>
            <w:r w:rsidRPr="00B630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спасательного </w:t>
            </w:r>
            <w:r w:rsidRPr="00B63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формирования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Общая численность</w:t>
            </w:r>
          </w:p>
          <w:p w:rsidR="007D1A04" w:rsidRPr="00B630E0" w:rsidRDefault="00E56BB7" w:rsidP="00E56BB7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ф</w:t>
            </w:r>
            <w:r w:rsidR="007D1A04" w:rsidRPr="00B63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-</w:t>
            </w:r>
            <w:r w:rsidR="007D1A04" w:rsidRPr="00B63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(человек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сроки</w:t>
            </w:r>
          </w:p>
          <w:p w:rsidR="007D1A04" w:rsidRPr="00B630E0" w:rsidRDefault="00E56BB7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готовности (Ч+   2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 средствами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механизации и другим спасательным 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инструментом,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(шт, ед.)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Кол-во техники по видам (ед.)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Функции </w:t>
            </w:r>
            <w:r w:rsidRPr="00B630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выполняемы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B630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аварийно-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спасательны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формировани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Порядок 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привлечени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спасательн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ым работам</w:t>
            </w:r>
          </w:p>
          <w:p w:rsidR="007D1A04" w:rsidRP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интересах</w:t>
            </w:r>
          </w:p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РСЧС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B630E0">
            <w:pPr>
              <w:shd w:val="clear" w:color="auto" w:fill="FFFFFF"/>
              <w:spacing w:after="0" w:line="240" w:lineRule="auto"/>
              <w:ind w:left="10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финансиро</w:t>
            </w:r>
            <w:r w:rsid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ва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  <w:p w:rsidR="007D1A04" w:rsidRPr="00B630E0" w:rsidRDefault="00B630E0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(федерал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ный, областной,</w:t>
            </w:r>
          </w:p>
          <w:p w:rsid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:rsidR="007D1A04" w:rsidRP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т.д.)</w:t>
            </w:r>
          </w:p>
        </w:tc>
      </w:tr>
      <w:tr w:rsidR="00E56BB7" w:rsidRPr="00B630E0" w:rsidTr="00E56BB7">
        <w:trPr>
          <w:cantSplit/>
          <w:trHeight w:hRule="exact" w:val="2342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E56BB7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BB7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Спец.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ехника</w:t>
            </w:r>
          </w:p>
          <w:p w:rsidR="00E56BB7" w:rsidRDefault="00E56BB7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(пожар-ная, 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ая 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т.д.)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6BB7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Плав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(катера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лодки гребные, мотор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Авиацио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нная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B630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6BB7" w:rsidRPr="00B630E0" w:rsidTr="00E56BB7">
        <w:trPr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56BB7" w:rsidRPr="00B630E0" w:rsidTr="009E2611">
        <w:trPr>
          <w:trHeight w:hRule="exact" w:val="2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НАО «Свеза»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151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Ликвидация ЧС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техногенного и природного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E56BB7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муниципального образования 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частный</w:t>
            </w:r>
          </w:p>
        </w:tc>
      </w:tr>
      <w:tr w:rsidR="00E56BB7" w:rsidRPr="00B630E0" w:rsidTr="00E56BB7">
        <w:trPr>
          <w:trHeight w:hRule="exact" w:val="24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ЗАО </w:t>
            </w:r>
            <w:r w:rsidR="00E56BB7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en-US"/>
              </w:rPr>
              <w:t>«Верхнес</w:t>
            </w:r>
            <w:r w:rsidRPr="00B630E0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en-US"/>
              </w:rPr>
              <w:t>инячихинс</w:t>
            </w:r>
            <w:r w:rsidR="00E56BB7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4"/>
                <w:szCs w:val="24"/>
                <w:lang w:eastAsia="en-US"/>
              </w:rPr>
              <w:t>кий лесохимзавод»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9E2611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Ликвидация ЧС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техногенного и природного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частный</w:t>
            </w:r>
          </w:p>
        </w:tc>
      </w:tr>
      <w:tr w:rsidR="00E56BB7" w:rsidRPr="00B630E0" w:rsidTr="00E56BB7">
        <w:trPr>
          <w:trHeight w:hRule="exact" w:val="28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МУП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«Алапаевская узкоколейная железная  дорога»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Ликвидация ЧС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техногенного и природного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E56BB7" w:rsidRPr="00B630E0" w:rsidTr="009E2611">
        <w:trPr>
          <w:trHeight w:hRule="exact" w:val="216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Алапаевский район контактных электрических сетей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Аварино-техническая</w:t>
            </w:r>
          </w:p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>команда</w:t>
            </w:r>
          </w:p>
          <w:p w:rsidR="007D1A04" w:rsidRPr="00B630E0" w:rsidRDefault="007D1A04" w:rsidP="00E56BB7">
            <w:pPr>
              <w:shd w:val="clear" w:color="auto" w:fill="FFFFFF"/>
              <w:spacing w:after="0" w:line="240" w:lineRule="auto"/>
              <w:ind w:right="235" w:hanging="4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частный</w:t>
            </w:r>
          </w:p>
        </w:tc>
      </w:tr>
      <w:tr w:rsidR="00E56BB7" w:rsidRPr="00B630E0" w:rsidTr="00E56BB7">
        <w:trPr>
          <w:trHeight w:hRule="exact" w:val="237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МУП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«Коммунальные системы»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Ремонтно-восстановительная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E56BB7" w:rsidRPr="00B630E0" w:rsidTr="00E56BB7">
        <w:trPr>
          <w:trHeight w:hRule="exact" w:val="23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Нештатное</w:t>
            </w:r>
          </w:p>
          <w:p w:rsidR="007D1A04" w:rsidRPr="00B630E0" w:rsidRDefault="007D1A04" w:rsidP="00E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аварийно-спасательное формирование</w:t>
            </w:r>
          </w:p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МУП «</w:t>
            </w:r>
            <w:r w:rsidRPr="00B630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Коммунальные системы»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Ремонтно-восстановительная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распоряжению НГО </w:t>
            </w:r>
            <w:r w:rsidR="00E56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E56BB7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Алапаевское и НГО  предприятия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D1A04" w:rsidRPr="00B630E0" w:rsidRDefault="007D1A04" w:rsidP="00E5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E56BB7" w:rsidRPr="00B630E0" w:rsidTr="00E56BB7">
        <w:trPr>
          <w:gridAfter w:val="3"/>
          <w:wAfter w:w="5387" w:type="dxa"/>
          <w:trHeight w:hRule="exact"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9E2611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9525" t="9525" r="9525" b="952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23.8pt;margin-top:0;width:0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rTMQIAAHY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9525" t="952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38.3pt;margin-top:0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F0MQIAAHY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46.05pt;margin-top:0;width:0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arMAIAAHY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"/>
                  </w:pict>
                </mc:Fallback>
              </mc:AlternateConten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56BB7" w:rsidRPr="00B630E0" w:rsidTr="009E2611">
        <w:trPr>
          <w:cantSplit/>
          <w:trHeight w:hRule="exact" w:val="15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СО «Алапаевское лесничество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9E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2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авиараз</w:t>
            </w:r>
            <w:r w:rsidR="009E2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E56BB7" w:rsidP="00E56B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Противо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команда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команде ЕДДС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  <w:tr w:rsidR="00E56BB7" w:rsidRPr="00B630E0" w:rsidTr="009E2611">
        <w:trPr>
          <w:cantSplit/>
          <w:trHeight w:hRule="exact" w:val="1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СО «Синячихинское лесничество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7D1A04" w:rsidP="00B63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9E26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2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авиараз</w:t>
            </w:r>
            <w:r w:rsidR="009E26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ведка</w:t>
            </w:r>
          </w:p>
          <w:p w:rsidR="007D1A04" w:rsidRPr="00B630E0" w:rsidRDefault="007D1A04" w:rsidP="009E26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A04" w:rsidRPr="00B630E0" w:rsidRDefault="00E56BB7" w:rsidP="00E56B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Противо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D1A04"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команда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команде ЕДДС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A04" w:rsidRPr="00B630E0" w:rsidRDefault="007D1A04" w:rsidP="00E5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</w:tc>
      </w:tr>
    </w:tbl>
    <w:p w:rsidR="007D1A04" w:rsidRPr="007D1A04" w:rsidRDefault="007D1A04" w:rsidP="009E2611">
      <w:pPr>
        <w:spacing w:after="0" w:line="240" w:lineRule="auto"/>
        <w:ind w:left="425"/>
        <w:rPr>
          <w:rFonts w:ascii="Times New Roman" w:eastAsia="Times New Roman" w:hAnsi="Times New Roman" w:cs="Times New Roman"/>
          <w:sz w:val="20"/>
          <w:szCs w:val="20"/>
        </w:rPr>
      </w:pPr>
      <w:r w:rsidRPr="007D1A04">
        <w:rPr>
          <w:rFonts w:ascii="Times New Roman" w:eastAsia="Times New Roman" w:hAnsi="Times New Roman" w:cs="Times New Roman"/>
        </w:rPr>
        <w:t>* Примечание:  Штатные аварийн</w:t>
      </w:r>
      <w:r w:rsidR="009E2611">
        <w:rPr>
          <w:rFonts w:ascii="Times New Roman" w:eastAsia="Times New Roman" w:hAnsi="Times New Roman" w:cs="Times New Roman"/>
        </w:rPr>
        <w:t>о-спасательные формирования в муниципальном образовании</w:t>
      </w:r>
      <w:r w:rsidRPr="007D1A04">
        <w:rPr>
          <w:rFonts w:ascii="Times New Roman" w:eastAsia="Times New Roman" w:hAnsi="Times New Roman" w:cs="Times New Roman"/>
        </w:rPr>
        <w:t xml:space="preserve"> Алапаевское отсутствуют.</w:t>
      </w:r>
    </w:p>
    <w:p w:rsidR="007D1A04" w:rsidRPr="007D1A04" w:rsidRDefault="007D1A04" w:rsidP="009E2611">
      <w:pPr>
        <w:spacing w:after="0" w:line="240" w:lineRule="auto"/>
        <w:ind w:left="425"/>
        <w:rPr>
          <w:rFonts w:ascii="Times New Roman" w:eastAsia="Times New Roman" w:hAnsi="Times New Roman" w:cs="Times New Roman"/>
        </w:rPr>
      </w:pPr>
      <w:r w:rsidRPr="007D1A04">
        <w:rPr>
          <w:rFonts w:ascii="Times New Roman" w:eastAsia="Times New Roman" w:hAnsi="Times New Roman" w:cs="Times New Roman"/>
        </w:rPr>
        <w:t>При необходимости для тушения лесных пожаров привлекаются добровольные пожарные дружины.</w:t>
      </w:r>
    </w:p>
    <w:p w:rsidR="00B630E0" w:rsidRDefault="00B630E0" w:rsidP="00AD39A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sectPr w:rsidR="00B630E0" w:rsidSect="009E2611">
          <w:pgSz w:w="16838" w:h="11906" w:orient="landscape"/>
          <w:pgMar w:top="1702" w:right="1134" w:bottom="284" w:left="1134" w:header="709" w:footer="709" w:gutter="0"/>
          <w:cols w:space="720"/>
          <w:titlePg/>
          <w:docGrid w:linePitch="299"/>
        </w:sectPr>
      </w:pPr>
    </w:p>
    <w:p w:rsidR="0014305D" w:rsidRDefault="0014305D" w:rsidP="009E2611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4305D" w:rsidSect="003E28CD"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ED" w:rsidRDefault="007879ED" w:rsidP="003E150D">
      <w:pPr>
        <w:spacing w:after="0" w:line="240" w:lineRule="auto"/>
      </w:pPr>
      <w:r>
        <w:separator/>
      </w:r>
    </w:p>
  </w:endnote>
  <w:endnote w:type="continuationSeparator" w:id="0">
    <w:p w:rsidR="007879ED" w:rsidRDefault="007879ED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ED" w:rsidRDefault="007879ED" w:rsidP="003E150D">
      <w:pPr>
        <w:spacing w:after="0" w:line="240" w:lineRule="auto"/>
      </w:pPr>
      <w:r>
        <w:separator/>
      </w:r>
    </w:p>
  </w:footnote>
  <w:footnote w:type="continuationSeparator" w:id="0">
    <w:p w:rsidR="007879ED" w:rsidRDefault="007879ED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7D1A04" w:rsidRDefault="007D1A04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D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4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4C07"/>
    <w:rsid w:val="00181DF9"/>
    <w:rsid w:val="001A25AD"/>
    <w:rsid w:val="001C0A0D"/>
    <w:rsid w:val="001C1772"/>
    <w:rsid w:val="001C58D8"/>
    <w:rsid w:val="001D47CD"/>
    <w:rsid w:val="001D681A"/>
    <w:rsid w:val="001E798F"/>
    <w:rsid w:val="0022583B"/>
    <w:rsid w:val="002600E6"/>
    <w:rsid w:val="00283E30"/>
    <w:rsid w:val="002939EF"/>
    <w:rsid w:val="00297CD4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879ED"/>
    <w:rsid w:val="00796138"/>
    <w:rsid w:val="007B3565"/>
    <w:rsid w:val="007C4DFD"/>
    <w:rsid w:val="007C6AFA"/>
    <w:rsid w:val="007C727F"/>
    <w:rsid w:val="007D1A04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F7E4A"/>
    <w:rsid w:val="00902BA8"/>
    <w:rsid w:val="009142C3"/>
    <w:rsid w:val="009358C8"/>
    <w:rsid w:val="009409DF"/>
    <w:rsid w:val="009531F2"/>
    <w:rsid w:val="00962611"/>
    <w:rsid w:val="00964641"/>
    <w:rsid w:val="00982793"/>
    <w:rsid w:val="00987CEB"/>
    <w:rsid w:val="0099046C"/>
    <w:rsid w:val="00997908"/>
    <w:rsid w:val="009A32C2"/>
    <w:rsid w:val="009A6E2C"/>
    <w:rsid w:val="009C4094"/>
    <w:rsid w:val="009C7F40"/>
    <w:rsid w:val="009E2611"/>
    <w:rsid w:val="009F0ED8"/>
    <w:rsid w:val="009F2650"/>
    <w:rsid w:val="009F4F1B"/>
    <w:rsid w:val="00A01602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26E2C"/>
    <w:rsid w:val="00B60AFD"/>
    <w:rsid w:val="00B630E0"/>
    <w:rsid w:val="00B67D04"/>
    <w:rsid w:val="00B917BF"/>
    <w:rsid w:val="00BB3DC9"/>
    <w:rsid w:val="00BF24E7"/>
    <w:rsid w:val="00BF6236"/>
    <w:rsid w:val="00C16428"/>
    <w:rsid w:val="00C27E39"/>
    <w:rsid w:val="00C32115"/>
    <w:rsid w:val="00C3445F"/>
    <w:rsid w:val="00C97C3E"/>
    <w:rsid w:val="00CB68A4"/>
    <w:rsid w:val="00CC29B3"/>
    <w:rsid w:val="00CD152B"/>
    <w:rsid w:val="00CE1794"/>
    <w:rsid w:val="00CE7733"/>
    <w:rsid w:val="00D024B7"/>
    <w:rsid w:val="00D066B5"/>
    <w:rsid w:val="00D37532"/>
    <w:rsid w:val="00D7077D"/>
    <w:rsid w:val="00D8090A"/>
    <w:rsid w:val="00DB31CB"/>
    <w:rsid w:val="00DB46B3"/>
    <w:rsid w:val="00DB7783"/>
    <w:rsid w:val="00DD487D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56BB7"/>
    <w:rsid w:val="00E74512"/>
    <w:rsid w:val="00EA22E1"/>
    <w:rsid w:val="00EB7E27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F02"/>
    <w:rsid w:val="00FB68E6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2015-12-28T04:54:00Z</cp:lastPrinted>
  <dcterms:created xsi:type="dcterms:W3CDTF">2015-12-24T08:31:00Z</dcterms:created>
  <dcterms:modified xsi:type="dcterms:W3CDTF">2015-12-28T04:54:00Z</dcterms:modified>
</cp:coreProperties>
</file>