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CE704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14 декабря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704C">
        <w:rPr>
          <w:rFonts w:ascii="Times New Roman" w:eastAsia="Times New Roman" w:hAnsi="Times New Roman" w:cs="Times New Roman"/>
          <w:color w:val="000000"/>
          <w:sz w:val="28"/>
          <w:szCs w:val="28"/>
        </w:rPr>
        <w:t>1189</w:t>
      </w:r>
    </w:p>
    <w:p w:rsidR="00FA5F02" w:rsidRDefault="00CE704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4305D" w:rsidRDefault="0014305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CE704C" w:rsidRDefault="00CE704C" w:rsidP="00CE7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0A90">
        <w:rPr>
          <w:rFonts w:ascii="Times New Roman" w:eastAsia="Times New Roman" w:hAnsi="Times New Roman" w:cs="Times New Roman"/>
          <w:b/>
          <w:i/>
          <w:sz w:val="28"/>
          <w:szCs w:val="28"/>
        </w:rPr>
        <w:t>Об утверждении Устава муниципального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Верхнесинячихинская</w:t>
      </w:r>
      <w:proofErr w:type="spellEnd"/>
      <w:r w:rsidRPr="00210A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210A90">
        <w:rPr>
          <w:rFonts w:ascii="Times New Roman" w:eastAsia="Times New Roman" w:hAnsi="Times New Roman" w:cs="Times New Roman"/>
          <w:b/>
          <w:i/>
          <w:sz w:val="28"/>
          <w:szCs w:val="28"/>
        </w:rPr>
        <w:t>средняя</w:t>
      </w:r>
      <w:proofErr w:type="gramEnd"/>
      <w:r w:rsidRPr="00210A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общеобразовательная </w:t>
      </w:r>
    </w:p>
    <w:p w:rsidR="00CE704C" w:rsidRPr="00210A90" w:rsidRDefault="00CE704C" w:rsidP="00CE7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0A90">
        <w:rPr>
          <w:rFonts w:ascii="Times New Roman" w:eastAsia="Times New Roman" w:hAnsi="Times New Roman" w:cs="Times New Roman"/>
          <w:b/>
          <w:i/>
          <w:sz w:val="28"/>
          <w:szCs w:val="28"/>
        </w:rPr>
        <w:t>школа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 3</w:t>
      </w:r>
      <w:r w:rsidRPr="00210A90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CE704C" w:rsidRPr="00210A90" w:rsidRDefault="00CE704C" w:rsidP="00CE7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E704C" w:rsidRPr="00210A90" w:rsidRDefault="00CE704C" w:rsidP="00CE704C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210A90">
        <w:rPr>
          <w:rFonts w:ascii="Times New Roman" w:eastAsia="Times New Roman" w:hAnsi="Times New Roman" w:cs="Times New Roman"/>
          <w:sz w:val="28"/>
          <w:szCs w:val="28"/>
        </w:rPr>
        <w:t>В целях приведения Устава муниципального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Верхнесинячихинская</w:t>
      </w:r>
      <w:proofErr w:type="spellEnd"/>
      <w:r w:rsidRPr="00210A90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№ 3</w:t>
      </w:r>
      <w:r w:rsidRPr="00210A90">
        <w:rPr>
          <w:rFonts w:ascii="Times New Roman" w:eastAsia="Times New Roman" w:hAnsi="Times New Roman" w:cs="Times New Roman"/>
          <w:sz w:val="28"/>
          <w:szCs w:val="28"/>
        </w:rPr>
        <w:t>» в соответствие с требованиями законодательства Российской Федерации,</w:t>
      </w:r>
      <w:r w:rsidRPr="00210A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10A90">
        <w:rPr>
          <w:rFonts w:ascii="Times New Roman" w:eastAsia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законом от 12 января 1996 года № 7-ФЗ «О некоммерческих организациях», Федеральным законом от 06 октября 2003 года № 131-ФЗ «Об общих принципах организации местного самоуправления в Российской Федерации»,  Федеральным законом от 29 декабря 2012</w:t>
      </w:r>
      <w:proofErr w:type="gramEnd"/>
      <w:r w:rsidRPr="00210A90">
        <w:rPr>
          <w:rFonts w:ascii="Times New Roman" w:eastAsia="Times New Roman" w:hAnsi="Times New Roman" w:cs="Times New Roman"/>
          <w:sz w:val="28"/>
          <w:szCs w:val="28"/>
        </w:rPr>
        <w:t xml:space="preserve"> года № 273-ФЗ «Об образовании в Российской Федерации», руководствуясь Порядком создания, реорганизации, изменения типа и ликвидации муниципальных учреждений муниципального образования Алапаевское, а также порядком утверждения уставов муниципальных учреждений муниципального образования Алапаевское и внесения в них изменений, утвержденным постановлением Администрации муниципального образования Алапаевское от 14 января 2011 года № 4, Уставом муниципального образования Алапаевское, </w:t>
      </w:r>
    </w:p>
    <w:p w:rsidR="00CE704C" w:rsidRPr="00210A90" w:rsidRDefault="00CE704C" w:rsidP="00CE7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04C" w:rsidRPr="00210A90" w:rsidRDefault="00CE704C" w:rsidP="00CE7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A90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CE704C" w:rsidRPr="00210A90" w:rsidRDefault="00CE704C" w:rsidP="00CE7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04C" w:rsidRPr="00210A90" w:rsidRDefault="00CE704C" w:rsidP="00CE7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A90">
        <w:rPr>
          <w:rFonts w:ascii="Times New Roman" w:eastAsia="Times New Roman" w:hAnsi="Times New Roman" w:cs="Times New Roman"/>
          <w:sz w:val="28"/>
          <w:szCs w:val="28"/>
        </w:rPr>
        <w:t>1. Утвердить Устав муниципального общеобразовательного учреждения «</w:t>
      </w:r>
      <w:proofErr w:type="spellStart"/>
      <w:r w:rsidRPr="00DA274A">
        <w:rPr>
          <w:rFonts w:ascii="Times New Roman" w:eastAsia="Times New Roman" w:hAnsi="Times New Roman" w:cs="Times New Roman"/>
          <w:sz w:val="28"/>
          <w:szCs w:val="28"/>
        </w:rPr>
        <w:t>Верхнесинячихинская</w:t>
      </w:r>
      <w:proofErr w:type="spellEnd"/>
      <w:r w:rsidRPr="00210A90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Pr="00DA2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№ 3</w:t>
      </w:r>
      <w:r w:rsidRPr="00210A9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новой редакции </w:t>
      </w:r>
      <w:r w:rsidRPr="00210A90">
        <w:rPr>
          <w:rFonts w:ascii="Times New Roman" w:eastAsia="Times New Roman" w:hAnsi="Times New Roman" w:cs="Times New Roman"/>
          <w:sz w:val="28"/>
          <w:szCs w:val="28"/>
        </w:rPr>
        <w:t xml:space="preserve">(прилагается). </w:t>
      </w:r>
    </w:p>
    <w:p w:rsidR="00CE704C" w:rsidRPr="00210A90" w:rsidRDefault="00CE704C" w:rsidP="00CE7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A90">
        <w:rPr>
          <w:rFonts w:ascii="Times New Roman" w:eastAsia="Times New Roman" w:hAnsi="Times New Roman" w:cs="Times New Roman"/>
          <w:sz w:val="28"/>
          <w:szCs w:val="28"/>
        </w:rPr>
        <w:t>2. Устав муниципального общеобразовательного учреждения «</w:t>
      </w:r>
      <w:proofErr w:type="spellStart"/>
      <w:r w:rsidRPr="00DA274A">
        <w:rPr>
          <w:rFonts w:ascii="Times New Roman" w:eastAsia="Times New Roman" w:hAnsi="Times New Roman" w:cs="Times New Roman"/>
          <w:sz w:val="28"/>
          <w:szCs w:val="28"/>
        </w:rPr>
        <w:t>Верхнесинячихинская</w:t>
      </w:r>
      <w:proofErr w:type="spellEnd"/>
      <w:r w:rsidRPr="00210A90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</w:t>
      </w:r>
      <w:r w:rsidRPr="00210A90">
        <w:rPr>
          <w:rFonts w:ascii="Times New Roman" w:eastAsia="Times New Roman" w:hAnsi="Times New Roman" w:cs="Times New Roman"/>
          <w:sz w:val="28"/>
          <w:szCs w:val="28"/>
        </w:rPr>
        <w:t xml:space="preserve">», утвержденный постановлением Администрации муниципального образования Алапаевское от </w:t>
      </w:r>
      <w:r>
        <w:rPr>
          <w:rFonts w:ascii="Times New Roman" w:eastAsia="Times New Roman" w:hAnsi="Times New Roman" w:cs="Times New Roman"/>
          <w:sz w:val="28"/>
          <w:szCs w:val="28"/>
        </w:rPr>
        <w:t>26 декабря 2012 года № 975</w:t>
      </w:r>
      <w:r w:rsidRPr="00210A90">
        <w:rPr>
          <w:rFonts w:ascii="Times New Roman" w:eastAsia="Times New Roman" w:hAnsi="Times New Roman" w:cs="Times New Roman"/>
          <w:sz w:val="28"/>
          <w:szCs w:val="28"/>
        </w:rPr>
        <w:t>, признать утратившим силу.</w:t>
      </w:r>
    </w:p>
    <w:p w:rsidR="00CE704C" w:rsidRPr="00210A90" w:rsidRDefault="00CE704C" w:rsidP="00CE7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A90">
        <w:rPr>
          <w:rFonts w:ascii="Times New Roman" w:eastAsia="Times New Roman" w:hAnsi="Times New Roman" w:cs="Times New Roman"/>
          <w:sz w:val="28"/>
          <w:szCs w:val="28"/>
        </w:rPr>
        <w:lastRenderedPageBreak/>
        <w:t>3. Директору муниципального общеобразовательного учреждения      «</w:t>
      </w:r>
      <w:proofErr w:type="spellStart"/>
      <w:r w:rsidRPr="00DA274A">
        <w:rPr>
          <w:rFonts w:ascii="Times New Roman" w:eastAsia="Times New Roman" w:hAnsi="Times New Roman" w:cs="Times New Roman"/>
          <w:sz w:val="28"/>
          <w:szCs w:val="28"/>
        </w:rPr>
        <w:t>Верхнесинячихинская</w:t>
      </w:r>
      <w:proofErr w:type="spellEnd"/>
      <w:r w:rsidRPr="00210A90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</w:t>
      </w:r>
      <w:r w:rsidRPr="00210A9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О.Н. Бычковой  </w:t>
      </w:r>
      <w:r w:rsidRPr="00210A90">
        <w:rPr>
          <w:rFonts w:ascii="Times New Roman" w:eastAsia="Times New Roman" w:hAnsi="Times New Roman" w:cs="Times New Roman"/>
          <w:sz w:val="28"/>
          <w:szCs w:val="28"/>
        </w:rPr>
        <w:t>провести следующие мероприятия:</w:t>
      </w:r>
    </w:p>
    <w:p w:rsidR="00CE704C" w:rsidRPr="00210A90" w:rsidRDefault="00CE704C" w:rsidP="00CE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A90">
        <w:rPr>
          <w:rFonts w:ascii="Times New Roman" w:eastAsia="Times New Roman" w:hAnsi="Times New Roman" w:cs="Times New Roman"/>
          <w:sz w:val="28"/>
          <w:szCs w:val="28"/>
        </w:rPr>
        <w:t xml:space="preserve">3.1. Обеспечить внесение изменений в сведения о муниципальном учреждении в Едином государственном реестре юридических лиц и государственную регистрацию его Устава в </w:t>
      </w:r>
      <w:proofErr w:type="gramStart"/>
      <w:r w:rsidRPr="00210A90"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 w:rsidRPr="00210A90">
        <w:rPr>
          <w:rFonts w:ascii="Times New Roman" w:eastAsia="Times New Roman" w:hAnsi="Times New Roman" w:cs="Times New Roman"/>
          <w:sz w:val="28"/>
          <w:szCs w:val="28"/>
        </w:rPr>
        <w:t xml:space="preserve"> и сроки, установленные законодательством.</w:t>
      </w:r>
    </w:p>
    <w:p w:rsidR="00CE704C" w:rsidRPr="00210A90" w:rsidRDefault="00CE704C" w:rsidP="00CE7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A90">
        <w:rPr>
          <w:rFonts w:ascii="Times New Roman" w:eastAsia="Times New Roman" w:hAnsi="Times New Roman" w:cs="Times New Roman"/>
          <w:sz w:val="28"/>
          <w:szCs w:val="28"/>
        </w:rPr>
        <w:t>3.2. Представить в течение 10 рабочих дней после государственной регистрации Устава в Управление образования Администрации муниципального образования Алапаевское, Финансовое управление  Администрации муниципального образования Алапаевское, Комитет по управлению имуществом Администрации муниципального образования Алапаевское копии Устава с отметкой о государственной регистрации и свидетельства о государственной регистрации юридического лица.</w:t>
      </w:r>
    </w:p>
    <w:p w:rsidR="00CE704C" w:rsidRPr="00210A90" w:rsidRDefault="00CE704C" w:rsidP="00CE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A90">
        <w:rPr>
          <w:rFonts w:ascii="Times New Roman" w:eastAsia="Times New Roman" w:hAnsi="Times New Roman" w:cs="Times New Roman"/>
          <w:sz w:val="28"/>
          <w:szCs w:val="28"/>
        </w:rPr>
        <w:t xml:space="preserve">4. Финансовому управлению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(Е.О.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Заводова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10A90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финансовое обеспечение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учреждения </w:t>
      </w:r>
      <w:r w:rsidRPr="00210A90">
        <w:rPr>
          <w:rFonts w:ascii="Times New Roman" w:eastAsia="Times New Roman" w:hAnsi="Times New Roman" w:cs="Times New Roman"/>
          <w:sz w:val="28"/>
          <w:szCs w:val="28"/>
        </w:rPr>
        <w:t>за счёт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 соответствующего бюджета и на основании бюджетной сметы</w:t>
      </w:r>
      <w:r w:rsidRPr="00210A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704C" w:rsidRPr="00210A90" w:rsidRDefault="00CE704C" w:rsidP="00CE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A90">
        <w:rPr>
          <w:rFonts w:ascii="Times New Roman" w:eastAsia="Times New Roman" w:hAnsi="Times New Roman" w:cs="Times New Roman"/>
          <w:sz w:val="28"/>
          <w:szCs w:val="28"/>
        </w:rPr>
        <w:t xml:space="preserve">5. 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Зорихина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10A90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газете «Алапаевская искра» и разместить на официальном сайте муниципального образования Алапаевское.</w:t>
      </w:r>
    </w:p>
    <w:p w:rsidR="00CE704C" w:rsidRPr="00210A90" w:rsidRDefault="00CE704C" w:rsidP="00CE7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A90">
        <w:rPr>
          <w:rFonts w:ascii="Times New Roman" w:eastAsia="Times New Roman" w:hAnsi="Times New Roman" w:cs="Times New Roman"/>
          <w:sz w:val="28"/>
          <w:szCs w:val="28"/>
        </w:rPr>
        <w:t>6. Настоящее постановление вступает в силу после его подписания.</w:t>
      </w:r>
    </w:p>
    <w:p w:rsidR="00CE704C" w:rsidRPr="00210A90" w:rsidRDefault="00CE704C" w:rsidP="00CE7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A90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210A9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10A9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Алапаевское по социальным вопросам Н.К. Михайлову. </w:t>
      </w:r>
    </w:p>
    <w:p w:rsidR="00CE704C" w:rsidRPr="00210A90" w:rsidRDefault="00CE704C" w:rsidP="00CE7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04C" w:rsidRPr="00210A90" w:rsidRDefault="00CE704C" w:rsidP="00CE7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04C" w:rsidRPr="00210A90" w:rsidRDefault="00CE704C" w:rsidP="00CE7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04C" w:rsidRPr="00210A90" w:rsidRDefault="00CE704C" w:rsidP="00CE704C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A90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CE704C" w:rsidRPr="00210A90" w:rsidRDefault="00CE704C" w:rsidP="00CE704C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A9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E704C" w:rsidRPr="00210A90" w:rsidRDefault="00CE704C" w:rsidP="00CE704C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</w:rPr>
      </w:pPr>
      <w:r w:rsidRPr="00210A90">
        <w:rPr>
          <w:rFonts w:ascii="Times New Roman" w:eastAsia="Times New Roman" w:hAnsi="Times New Roman" w:cs="Times New Roman"/>
          <w:sz w:val="28"/>
          <w:szCs w:val="28"/>
        </w:rPr>
        <w:t>Алапаевское                                                                                              К.И. Деев</w:t>
      </w:r>
    </w:p>
    <w:p w:rsidR="00CE704C" w:rsidRPr="00210A90" w:rsidRDefault="00CE704C" w:rsidP="00CE7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043E" w:rsidRPr="00CE7733" w:rsidRDefault="00A9043E" w:rsidP="00A9043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A9043E" w:rsidRPr="00CE7733" w:rsidSect="003E28CD"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96" w:rsidRDefault="00611D96" w:rsidP="003E150D">
      <w:pPr>
        <w:spacing w:after="0" w:line="240" w:lineRule="auto"/>
      </w:pPr>
      <w:r>
        <w:separator/>
      </w:r>
    </w:p>
  </w:endnote>
  <w:endnote w:type="continuationSeparator" w:id="0">
    <w:p w:rsidR="00611D96" w:rsidRDefault="00611D96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96" w:rsidRDefault="00611D96" w:rsidP="003E150D">
      <w:pPr>
        <w:spacing w:after="0" w:line="240" w:lineRule="auto"/>
      </w:pPr>
      <w:r>
        <w:separator/>
      </w:r>
    </w:p>
  </w:footnote>
  <w:footnote w:type="continuationSeparator" w:id="0">
    <w:p w:rsidR="00611D96" w:rsidRDefault="00611D96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0F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3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4"/>
  </w:num>
  <w:num w:numId="6">
    <w:abstractNumId w:val="7"/>
  </w:num>
  <w:num w:numId="7">
    <w:abstractNumId w:val="9"/>
  </w:num>
  <w:num w:numId="8">
    <w:abstractNumId w:val="18"/>
  </w:num>
  <w:num w:numId="9">
    <w:abstractNumId w:val="17"/>
  </w:num>
  <w:num w:numId="10">
    <w:abstractNumId w:val="15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74C07"/>
    <w:rsid w:val="00181DF9"/>
    <w:rsid w:val="001A25AD"/>
    <w:rsid w:val="001C0A0D"/>
    <w:rsid w:val="001C230E"/>
    <w:rsid w:val="001C58D8"/>
    <w:rsid w:val="001D47CD"/>
    <w:rsid w:val="001D681A"/>
    <w:rsid w:val="0022583B"/>
    <w:rsid w:val="002600E6"/>
    <w:rsid w:val="00283E30"/>
    <w:rsid w:val="002939EF"/>
    <w:rsid w:val="002A36E0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1D96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310F5"/>
    <w:rsid w:val="00747099"/>
    <w:rsid w:val="00757958"/>
    <w:rsid w:val="0076216D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47731"/>
    <w:rsid w:val="0088738D"/>
    <w:rsid w:val="00894F61"/>
    <w:rsid w:val="008A5B4F"/>
    <w:rsid w:val="008B26CA"/>
    <w:rsid w:val="008B4633"/>
    <w:rsid w:val="008F7E4A"/>
    <w:rsid w:val="009142C3"/>
    <w:rsid w:val="009358C8"/>
    <w:rsid w:val="009409DF"/>
    <w:rsid w:val="009531F2"/>
    <w:rsid w:val="00962611"/>
    <w:rsid w:val="00964641"/>
    <w:rsid w:val="00982793"/>
    <w:rsid w:val="0099046C"/>
    <w:rsid w:val="00997908"/>
    <w:rsid w:val="009A32C2"/>
    <w:rsid w:val="009A6E2C"/>
    <w:rsid w:val="009C4094"/>
    <w:rsid w:val="009C7F40"/>
    <w:rsid w:val="009F0ED8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F6C84"/>
    <w:rsid w:val="00B15D1E"/>
    <w:rsid w:val="00B26E2C"/>
    <w:rsid w:val="00B60AFD"/>
    <w:rsid w:val="00B67D04"/>
    <w:rsid w:val="00B917BF"/>
    <w:rsid w:val="00BB3DC9"/>
    <w:rsid w:val="00BF24E7"/>
    <w:rsid w:val="00BF6236"/>
    <w:rsid w:val="00C16428"/>
    <w:rsid w:val="00C27E39"/>
    <w:rsid w:val="00C32115"/>
    <w:rsid w:val="00C3445F"/>
    <w:rsid w:val="00CB68A4"/>
    <w:rsid w:val="00CC29B3"/>
    <w:rsid w:val="00CD152B"/>
    <w:rsid w:val="00CE1794"/>
    <w:rsid w:val="00CE704C"/>
    <w:rsid w:val="00CE7733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B7E27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2015-12-14T07:28:00Z</cp:lastPrinted>
  <dcterms:created xsi:type="dcterms:W3CDTF">2015-12-14T07:29:00Z</dcterms:created>
  <dcterms:modified xsi:type="dcterms:W3CDTF">2015-12-15T01:41:00Z</dcterms:modified>
</cp:coreProperties>
</file>