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AE10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E10AD">
        <w:rPr>
          <w:rFonts w:ascii="Times New Roman" w:eastAsia="Times New Roman" w:hAnsi="Times New Roman" w:cs="Times New Roman"/>
          <w:color w:val="000000"/>
          <w:sz w:val="28"/>
          <w:szCs w:val="28"/>
        </w:rPr>
        <w:t>1239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6155F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155F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155F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E10AD" w:rsidRDefault="00AE10A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E10AD" w:rsidRPr="00AE10AD" w:rsidRDefault="00AE10AD" w:rsidP="00AE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b/>
          <w:i/>
          <w:sz w:val="28"/>
          <w:szCs w:val="28"/>
        </w:rPr>
        <w:t>О снятии многодетных семей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учета нуждающихся в предоставлении жилого помещения по договору социального найма и исключении из списка нуждающихся в жилом помещении по договору социального найма </w:t>
      </w:r>
    </w:p>
    <w:p w:rsidR="00AE10AD" w:rsidRPr="00AE10AD" w:rsidRDefault="00AE10AD" w:rsidP="00AE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Рассмотрев учетные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Пучковой Альбины Анатольевны, 21 апреля 1978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года рождения (паспортные данные 6511 № 255443 выдан Отделением УФМС России по Свердловской области в Алапаевском районе 15 октября 2011 года), Загуменных Светланы Владимировны, 05 сентября 1971 года рождения (паспортные данные 6502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№ 397422 выдан Верхнесинячихинским ПОМ Алапаевского ГРОВД Свердлов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области 17 января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2002 года), Шестовских Светланы Геннадьевны, 17 мая 1964 года рождения (паспортные данные 6509 № 881981 выдан Отделением УФМС России по Свердловской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в Алапаевском районе 01 июня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2010 года), Пятыгиной Ольги Петровны, 14 апреля 1964 года рождения (паспортные данные 6508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№ 592059 выдан Отделением УФМС России  по Свердловской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в Алапаевском районе 16 мая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2009 года), Устиновой Ольги Владимировны,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18 мая 1977 года рождения (паспортные данные 6511 № 084415 выдан Отделением УФМС России по Свердловской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в Алапаевском районе 23 марта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2011 года), Мошкарева Павла Михайловича, 30 октября 1973 года (паспортные данные 6503 № 439741 выдан Алапаевским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РОВД Свердловской области 20 ноября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2002 года), Кобяшевой Лианы Михайловны, 07 января 1981 года рождения (паспортные данные 6500 № 515443 выдан Алапаевским отделом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 Свердловской области 19 января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2001 года), Тороповой Зои Павловны, 13 июля 1978 года рождения (паспортные данные 6505 № 769796 выдан Алапаевским отделом внутренних дел Свердл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овской области 13 апреля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2006 года), Калугиной Оксаны Ивановны, 23 июля 1978 года рождения (паспортные данные 6504 № 710234 выдан Верхнесинячихинским ПОМ Алапаевского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РОВД Свердловской области </w:t>
      </w:r>
      <w:r w:rsidR="00C24DD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декабря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2003 года), Суровкиной Алены Анатольевны, 23 июля 1975 года рождения (паспортные данные 6509 № 772325 выдан Отделением УФМС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 по Свердловской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в Алапаевском районе 17 ноября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2009 года), на основании п.4 ч.1.ст. 56  Жилищного кодекса Российской Федерации, учитывая  письмо Государственного казенного учреждения Свердловской области «Фонд жилищного строительства» от 26 июня 2013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Ф/04-1381, решение жилищной комиссии Администрации муниципального образования Алапаевское от 17 октября 2014</w:t>
      </w:r>
      <w:bookmarkStart w:id="0" w:name="_GoBack"/>
      <w:bookmarkEnd w:id="0"/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 года, руководствуясь Уставом муниципального образования Алапаевское,</w:t>
      </w:r>
    </w:p>
    <w:p w:rsidR="00AE10AD" w:rsidRP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E10AD" w:rsidRP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Снять с учета в качестве нуждающихся в предоставлении жилого помещения по договору социального найма и исключить из списка нуждающихся в жилом помещении по договору социального найма: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Пучкову Альбину Анатольевну, 21 апреля 1978 года рождения, и членов ее семьи: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мужа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Борисихина Александра Юрьевича, 09 апреля 1976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года рождения, дочь – Борисихину Елену Александровну, 12 ноября 1997 года рождения, дочь – Борисихину Яну Александровну, 12 ноября 1997 года рождения, дочь – Борисихину Екатерину Александровну, 22 февраля 2004 года рождения,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>или строительство жилого помещения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Загуменных Светлану Владимировну, 05 сентября 1971 года рождения, и членов её семьи: мужа – Загуменных Юрия Петровича,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19 октября 1970 года рождения, сына – Загуменных Александра Юрьевича, 02 августа 1992 года рождения, сына – Загуменных Ивана Юрьевича, 22 мая 1997 года рождения, дочь – Загуменных Дарью Юрьевну, 28 мая 2003 года рождения, дочь – Загуменных Марину Юрьевну, 16 мая 2009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Шестовских Светлану Геннадьевну, 17 мая 1964 года рождения, и членов ее семьи: мужа – Шестовских Павла Анатольевича, 07 апреля 1965 года рождения, дочь – Шестовских Кристину Павловну, 04 июня 2001 года рождения, дочь – Шестовских Алену Павловну, 30 июля 2006 года рождения, дочь – Шестовских Елизавету Павловну, 30 сентября 2011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Пятыгину Ольгу Петровну, 14 апреля 1964 года рождения, и членов её семьи: мужа – Пятыгина Сергея Гавриловича, 20 января 1967 года рождения, сына – Черкашина Максима Вячеславовича, 20 октября 1987 года рождения, сына – ПятыгинаАлександра Сергеевича, 23 июля 1995 года рождения, дочь – Пятыгину Дарью Сергеевну, 18 сентября 1997 года рождения, сына – Пятыгина Дмитрия Сергеевича, 10 ноября 2000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Устинову Ольгу Владимировну, 18 мая 1977 года рождения, и членов ее семьи: мужа – Устинова Артема Владимировича, 27 февраля 1976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 рождения, сына – Колюшникова Владислава Андреевича, 28 сентября 1996 года рождения, сына – Колюшникова Андрея Андреевича, 13 мая 1998 года рождения, сына – Колюшникова Вячеслава Андреевича, 28 сентября 1996 года рождения, мать – Тупикову Татьяну Валентиновну, 03 января 1957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Мошкарева Павла Михайловича, 30 октября 1973 года рождения, и членов его семьи: жену – Мошкареву Юлию Алексеевну, 01 августа 1977 года рождения, дочь – Мошкареву Анастасию Павловну, 04 октября 1995 года рождения, сына – Мошкарева Сергея Павловича, 06 июля 1999 года рождения, сына – Мошкарева Алексея Павловича, 04 января 2003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Кобяшеву Лиану Михайловну, 07 января 1981 года рождения, и членов ее семьи: мужа – Кобяшева Станислава Николаевича, 04 октября 1977 года рождения, сына – Кобяшева Ефима Станиславовича, 18 марта 1999 года рождения, дочь – Кобяшеву Стефанию Станиславовну, 08 апреля 2002 года рождения, дочь – Кобяшеву</w:t>
      </w:r>
      <w:r w:rsidR="00C24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Рину Станиславовну, 03 марта 2009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Торопову Зою Павловну, 13 июля 1978 года рождения, и членов ее семьи: мужа – Торопова Романа Александровича, 15 июля 1973 года рождения, сына – Торопова Никиту Романовича, 05 ноября 1998 года рождения, сына – Торопова Ивана Романовича, 16 марта 2006 года рождения, сына – Торопова Александра Романовича, 12 декабря 1994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Калугину Оксану Ивановну, 23 июля 1978 года рождения, и членов ее семьи: мужа – Калугина Николая Александровича, 20 февраля 1972 года рождения, дочь – Калугину Елизавету Николаевну, 04 октября 1997 года рождения, дочь – Калугину Елену Николаевну, 21 ноября 1998 года рождения, сына – Калугина Николая Николаевича, 05 марта 1996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помещения;</w:t>
      </w:r>
    </w:p>
    <w:p w:rsidR="00AE10AD" w:rsidRPr="00AE10AD" w:rsidRDefault="00AE10AD" w:rsidP="00AE10AD">
      <w:pPr>
        <w:numPr>
          <w:ilvl w:val="1"/>
          <w:numId w:val="4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Суровкину Алену Анатольевну, 23 июля 1975 года рождения, и членов ее семьи: сына – Суровкина Павла Олеговича, 07 декабря 1993 года рождения, сына – Суровкина Якова Олеговича, 11 октября 1998 года рождения, сына – Щупова Дмитрия Андреевича, 17 мая 2005 года рождения, сына – Щупова Михаила  Андреевича, 10 октября 2009 года рождения, сына – Щупова Николая Андреевича, 27 мая 2011 года рождения, в связи с получением ими от органа государственной власти бюджетных средств на приобретение </w:t>
      </w:r>
      <w:r w:rsidRPr="00AE1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строительство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жилого помещения.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 Снять с контроля как выполненные: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Алапаевское от 16 декабря 2011 года № 841/1 «О признании Пучковой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lastRenderedPageBreak/>
        <w:t>Альбины Анатольевны и членов её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2.2. Постановление Администрации муниципального образования Алапаевское от 07 февраля 2012 года № 54/1 «О признании Загуменных Светланы Владимировны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её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2.3. Постановление Администрации муниципального образования Алапаевское от 28 февраля 2012 года № 109/3 «О признании Шестовских Светланы Геннадьевны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её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2.4. Постановление Администрации муниципального образования Алапаевское от 03 февраля 2012 года № 40/3 «О признании Пятыгиной Ольги Петровны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её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2.5. Постановление Администрации муниципального образования Алапаевское от 12 декабря 2011 года № 826 «О признании Устиновой Ольги Владимировны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её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2.6. Постановление Администрации муниципального образования Алапаевское от 01 февраля 2012 года № 34 «О признании Мошкарева Павла Михайловича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его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2.7. Постановление Администрации муниципального образования Алапаевское от 28 февраля 2012 года № 109 «О признании Кобяшевой Лианы Михайловны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ее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2.8. Постановление Администрации муниципального образования Алапаевское от 09 февраля 2012 года № 59/3 «О признании Тороповой Зои Павловны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ее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2.9. Постановление Администрации муниципального образования Алапаевское от 12 марта 2012 года № 153/3 «О признании Калугиной Оксаны Ивановны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ее семьи нуждающимися в предоставлении жилого помещения»;</w:t>
      </w:r>
    </w:p>
    <w:p w:rsidR="00AE10AD" w:rsidRPr="00AE10AD" w:rsidRDefault="00AE10AD" w:rsidP="00AE10A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>2.10. Постановление Администрации муниципального образования Алапаевское от 12 марта 2012 года № 153 «О признании Суровкиной Алены Анатольевны и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>ее семьи нуждающимися в предоставлении жилого помещения».</w:t>
      </w:r>
    </w:p>
    <w:p w:rsidR="00AE10AD" w:rsidRPr="00AE10AD" w:rsidRDefault="00AE10AD" w:rsidP="00AE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0AD" w:rsidRP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10AD" w:rsidRP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10AD" w:rsidRPr="00AE10AD" w:rsidRDefault="00AE10AD" w:rsidP="00AE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К.И. Деев</w:t>
      </w:r>
      <w:r w:rsidRPr="00AE10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E8" w:rsidRDefault="00557DE8" w:rsidP="003E150D">
      <w:pPr>
        <w:spacing w:after="0" w:line="240" w:lineRule="auto"/>
      </w:pPr>
      <w:r>
        <w:separator/>
      </w:r>
    </w:p>
  </w:endnote>
  <w:endnote w:type="continuationSeparator" w:id="1">
    <w:p w:rsidR="00557DE8" w:rsidRDefault="00557DE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E8" w:rsidRDefault="00557DE8" w:rsidP="003E150D">
      <w:pPr>
        <w:spacing w:after="0" w:line="240" w:lineRule="auto"/>
      </w:pPr>
      <w:r>
        <w:separator/>
      </w:r>
    </w:p>
  </w:footnote>
  <w:footnote w:type="continuationSeparator" w:id="1">
    <w:p w:rsidR="00557DE8" w:rsidRDefault="00557DE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016"/>
      <w:docPartObj>
        <w:docPartGallery w:val="Page Numbers (Top of Page)"/>
        <w:docPartUnique/>
      </w:docPartObj>
    </w:sdtPr>
    <w:sdtContent>
      <w:p w:rsidR="00AE10AD" w:rsidRDefault="00AE10AD">
        <w:pPr>
          <w:pStyle w:val="a7"/>
          <w:jc w:val="center"/>
        </w:pPr>
        <w:fldSimple w:instr=" PAGE   \* MERGEFORMAT ">
          <w:r w:rsidR="00C24DDF">
            <w:rPr>
              <w:noProof/>
            </w:rPr>
            <w:t>2</w:t>
          </w:r>
        </w:fldSimple>
      </w:p>
    </w:sdtContent>
  </w:sdt>
  <w:p w:rsidR="00AE10AD" w:rsidRDefault="00AE10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02369BD"/>
    <w:multiLevelType w:val="multilevel"/>
    <w:tmpl w:val="A2B220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6"/>
  </w:num>
  <w:num w:numId="7">
    <w:abstractNumId w:val="12"/>
  </w:num>
  <w:num w:numId="8">
    <w:abstractNumId w:val="33"/>
  </w:num>
  <w:num w:numId="9">
    <w:abstractNumId w:val="10"/>
  </w:num>
  <w:num w:numId="10">
    <w:abstractNumId w:val="7"/>
  </w:num>
  <w:num w:numId="11">
    <w:abstractNumId w:val="2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5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9"/>
  </w:num>
  <w:num w:numId="30">
    <w:abstractNumId w:val="24"/>
  </w:num>
  <w:num w:numId="31">
    <w:abstractNumId w:val="25"/>
  </w:num>
  <w:num w:numId="32">
    <w:abstractNumId w:val="11"/>
  </w:num>
  <w:num w:numId="33">
    <w:abstractNumId w:val="3"/>
  </w:num>
  <w:num w:numId="34">
    <w:abstractNumId w:val="35"/>
  </w:num>
  <w:num w:numId="35">
    <w:abstractNumId w:val="4"/>
  </w:num>
  <w:num w:numId="36">
    <w:abstractNumId w:val="32"/>
  </w:num>
  <w:num w:numId="37">
    <w:abstractNumId w:val="8"/>
  </w:num>
  <w:num w:numId="38">
    <w:abstractNumId w:val="31"/>
  </w:num>
  <w:num w:numId="39">
    <w:abstractNumId w:val="21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57DE8"/>
    <w:rsid w:val="005674B4"/>
    <w:rsid w:val="0059319E"/>
    <w:rsid w:val="006155FB"/>
    <w:rsid w:val="00652099"/>
    <w:rsid w:val="006718A2"/>
    <w:rsid w:val="00672368"/>
    <w:rsid w:val="00775BAF"/>
    <w:rsid w:val="007C6AFA"/>
    <w:rsid w:val="009409DF"/>
    <w:rsid w:val="00A01602"/>
    <w:rsid w:val="00AE10AD"/>
    <w:rsid w:val="00B67D04"/>
    <w:rsid w:val="00B917BF"/>
    <w:rsid w:val="00BF24E7"/>
    <w:rsid w:val="00C24DDF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2014-12-22T05:36:00Z</dcterms:created>
  <dcterms:modified xsi:type="dcterms:W3CDTF">2014-12-22T05:36:00Z</dcterms:modified>
</cp:coreProperties>
</file>