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545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04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50A">
        <w:rPr>
          <w:rFonts w:ascii="Times New Roman" w:eastAsia="Times New Roman" w:hAnsi="Times New Roman" w:cs="Times New Roman"/>
          <w:color w:val="000000"/>
          <w:sz w:val="28"/>
          <w:szCs w:val="28"/>
        </w:rPr>
        <w:t>181</w:t>
      </w:r>
      <w:r w:rsidR="00054E16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</w:p>
    <w:p w:rsidR="00FA5F02" w:rsidRDefault="0035450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450A" w:rsidRDefault="0035450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5450A" w:rsidRPr="0035450A" w:rsidRDefault="0035450A" w:rsidP="0035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списка граждан, имеющих право на</w:t>
      </w:r>
      <w:r w:rsidR="001624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первоочередное </w:t>
      </w:r>
      <w:r w:rsidRPr="003545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получение земельных участков в собственность бесплатно для индивидуального жилищного строительства  на 2016 год</w:t>
      </w:r>
    </w:p>
    <w:p w:rsidR="0035450A" w:rsidRPr="0035450A" w:rsidRDefault="0035450A" w:rsidP="0035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 Земельным кодексом Российской Федерации, </w:t>
      </w:r>
      <w:r w:rsidRPr="0035450A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Законом Свердловской области от 07 июля 2004 года № 18-ОЗ «Об особенностях регулирования земельных отношений на территории Свердловской области», </w:t>
      </w:r>
      <w:r w:rsidR="00054E1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постановлением Правительства Свердловской области от 22 июля 2015 года № 648-ПП «О реализации статьи 25 закона Свердловской области от 07 июля 2004 года № 18-ОЗ «Об  особенностях регулирования земельных отношений на территории Свердловской области» и признании </w:t>
      </w:r>
      <w:proofErr w:type="gramStart"/>
      <w:r w:rsidR="00054E16">
        <w:rPr>
          <w:rFonts w:ascii="Times New Roman" w:eastAsia="Times New Roman" w:hAnsi="Times New Roman" w:cs="Times New Roman"/>
          <w:color w:val="000000"/>
          <w:sz w:val="29"/>
          <w:szCs w:val="29"/>
        </w:rPr>
        <w:t>утратившими</w:t>
      </w:r>
      <w:proofErr w:type="gramEnd"/>
      <w:r w:rsidR="00054E1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силу некоторых постановлений Правительства Свердловской области»</w:t>
      </w:r>
      <w:r w:rsidRPr="0035450A">
        <w:rPr>
          <w:rFonts w:ascii="Times New Roman" w:eastAsia="Times New Roman" w:hAnsi="Times New Roman" w:cs="Times New Roman"/>
          <w:color w:val="000000"/>
          <w:sz w:val="29"/>
          <w:szCs w:val="29"/>
        </w:rPr>
        <w:t>, на основании Устава муниципального образования Алапаевское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5450A" w:rsidRPr="0035450A" w:rsidRDefault="0035450A" w:rsidP="0035450A">
      <w:pPr>
        <w:shd w:val="clear" w:color="auto" w:fill="FFFFFF"/>
        <w:tabs>
          <w:tab w:val="left" w:pos="8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50A" w:rsidRPr="0035450A" w:rsidRDefault="0035450A" w:rsidP="0035450A">
      <w:pPr>
        <w:spacing w:after="0" w:line="240" w:lineRule="auto"/>
        <w:ind w:left="-426"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ПОСТАНОВЛЯЮ:</w:t>
      </w:r>
    </w:p>
    <w:p w:rsidR="0035450A" w:rsidRPr="0035450A" w:rsidRDefault="0035450A" w:rsidP="0035450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  Утвердить список граждан, имеющих право на </w:t>
      </w:r>
      <w:r w:rsidR="0016244F">
        <w:rPr>
          <w:rFonts w:ascii="Times New Roman" w:eastAsia="Times New Roman" w:hAnsi="Times New Roman" w:cs="Times New Roman"/>
          <w:sz w:val="28"/>
          <w:szCs w:val="28"/>
        </w:rPr>
        <w:t xml:space="preserve">первоочередное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>получение земельных участков в собственность бесплатно для индивидуального жилищного строительства</w:t>
      </w:r>
      <w:r w:rsidRPr="003545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Алапаевское: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="0016244F">
        <w:rPr>
          <w:rFonts w:ascii="Times New Roman" w:eastAsia="Times New Roman" w:hAnsi="Times New Roman" w:cs="Times New Roman"/>
          <w:sz w:val="28"/>
          <w:szCs w:val="28"/>
        </w:rPr>
        <w:t>Лемзякова</w:t>
      </w:r>
      <w:proofErr w:type="spellEnd"/>
      <w:r w:rsidR="0016244F">
        <w:rPr>
          <w:rFonts w:ascii="Times New Roman" w:eastAsia="Times New Roman" w:hAnsi="Times New Roman" w:cs="Times New Roman"/>
          <w:sz w:val="28"/>
          <w:szCs w:val="28"/>
        </w:rPr>
        <w:t xml:space="preserve"> Татьяна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 номер  в очереди – 1.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="0016244F">
        <w:rPr>
          <w:rFonts w:ascii="Times New Roman" w:eastAsia="Times New Roman" w:hAnsi="Times New Roman" w:cs="Times New Roman"/>
          <w:sz w:val="28"/>
          <w:szCs w:val="28"/>
        </w:rPr>
        <w:t>Полячкова</w:t>
      </w:r>
      <w:proofErr w:type="spellEnd"/>
      <w:r w:rsidR="0016244F">
        <w:rPr>
          <w:rFonts w:ascii="Times New Roman" w:eastAsia="Times New Roman" w:hAnsi="Times New Roman" w:cs="Times New Roman"/>
          <w:sz w:val="28"/>
          <w:szCs w:val="28"/>
        </w:rPr>
        <w:t xml:space="preserve"> Наталья Сергеевна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в очереди – 2.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r w:rsidR="0016244F">
        <w:rPr>
          <w:rFonts w:ascii="Times New Roman" w:eastAsia="Times New Roman" w:hAnsi="Times New Roman" w:cs="Times New Roman"/>
          <w:sz w:val="28"/>
          <w:szCs w:val="28"/>
        </w:rPr>
        <w:t>Бровина</w:t>
      </w:r>
      <w:proofErr w:type="spellEnd"/>
      <w:r w:rsidR="0016244F"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, номер в очереди – 3.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16244F">
        <w:rPr>
          <w:rFonts w:ascii="Times New Roman" w:eastAsia="Times New Roman" w:hAnsi="Times New Roman" w:cs="Times New Roman"/>
          <w:sz w:val="28"/>
          <w:szCs w:val="28"/>
        </w:rPr>
        <w:t>Сирин Павел Леонидович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>, номе</w:t>
      </w:r>
      <w:r>
        <w:rPr>
          <w:rFonts w:ascii="Times New Roman" w:eastAsia="Times New Roman" w:hAnsi="Times New Roman" w:cs="Times New Roman"/>
          <w:sz w:val="28"/>
          <w:szCs w:val="28"/>
        </w:rPr>
        <w:t>р в очереди – 4.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</w:t>
      </w:r>
      <w:bookmarkStart w:id="0" w:name="_GoBack"/>
      <w:bookmarkEnd w:id="0"/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Алапаевское </w:t>
      </w:r>
      <w:hyperlink r:id="rId9" w:history="1">
        <w:r w:rsidRPr="003545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5450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545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35450A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5450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35450A" w:rsidRPr="0035450A" w:rsidRDefault="0035450A" w:rsidP="00354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545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 Алапаевское </w:t>
      </w:r>
      <w:proofErr w:type="spellStart"/>
      <w:r w:rsidRPr="0035450A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450A" w:rsidRP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P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722" w:rsidRPr="0035450A" w:rsidRDefault="00763722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P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Pr="0035450A" w:rsidRDefault="0035450A" w:rsidP="0035450A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450A" w:rsidRPr="0035450A" w:rsidRDefault="0035450A" w:rsidP="0035450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35450A" w:rsidRPr="0035450A" w:rsidRDefault="0035450A" w:rsidP="0035450A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5450A" w:rsidRPr="0035450A" w:rsidRDefault="0035450A" w:rsidP="003545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450A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</w:r>
      <w:r w:rsidRPr="003545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50A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7A" w:rsidRDefault="005F1B7A" w:rsidP="003E150D">
      <w:pPr>
        <w:spacing w:after="0" w:line="240" w:lineRule="auto"/>
      </w:pPr>
      <w:r>
        <w:separator/>
      </w:r>
    </w:p>
  </w:endnote>
  <w:endnote w:type="continuationSeparator" w:id="0">
    <w:p w:rsidR="005F1B7A" w:rsidRDefault="005F1B7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7A" w:rsidRDefault="005F1B7A" w:rsidP="003E150D">
      <w:pPr>
        <w:spacing w:after="0" w:line="240" w:lineRule="auto"/>
      </w:pPr>
      <w:r>
        <w:separator/>
      </w:r>
    </w:p>
  </w:footnote>
  <w:footnote w:type="continuationSeparator" w:id="0">
    <w:p w:rsidR="005F1B7A" w:rsidRDefault="005F1B7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5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4E16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244F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5450A"/>
    <w:rsid w:val="00362D24"/>
    <w:rsid w:val="0037795B"/>
    <w:rsid w:val="00385FEF"/>
    <w:rsid w:val="00386152"/>
    <w:rsid w:val="003861E8"/>
    <w:rsid w:val="003D16AD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5F1B7A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63722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2494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2016-03-10T03:07:00Z</cp:lastPrinted>
  <dcterms:created xsi:type="dcterms:W3CDTF">2016-03-10T03:07:00Z</dcterms:created>
  <dcterms:modified xsi:type="dcterms:W3CDTF">2016-03-11T07:39:00Z</dcterms:modified>
</cp:coreProperties>
</file>