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</w:rPr>
      </w:pPr>
      <w:r w:rsidRPr="00384298">
        <w:rPr>
          <w:rFonts w:ascii="Times New Roman" w:hAnsi="Times New Roman" w:cs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ГЕРБ" style="width:36.75pt;height:62.25pt;visibility:visible">
            <v:imagedata r:id="rId7" o:title="" grayscale="t"/>
          </v:shape>
        </w:pict>
      </w:r>
    </w:p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E5048E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</w:pPr>
      <w:r w:rsidRPr="006718A2"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  <w:t>Администрация</w:t>
      </w:r>
    </w:p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</w:pPr>
      <w:r w:rsidRPr="006718A2">
        <w:rPr>
          <w:rFonts w:ascii="Garamond" w:hAnsi="Garamond" w:cs="Garamond"/>
          <w:b/>
          <w:bCs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E5048E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-9"/>
        </w:rPr>
      </w:pPr>
    </w:p>
    <w:p w:rsidR="00E5048E" w:rsidRPr="00844B90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aps/>
          <w:color w:val="000000"/>
          <w:spacing w:val="-9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sz w:val="32"/>
          <w:szCs w:val="32"/>
        </w:rPr>
        <w:t>ПОСТАНОВЛЕНИЕ</w:t>
      </w:r>
    </w:p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E5048E" w:rsidRPr="006718A2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E5048E" w:rsidRPr="00672368" w:rsidRDefault="00E5048E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  20 мая  2016</w:t>
      </w:r>
      <w:r w:rsidRPr="00672368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Pr="006718A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 438</w:t>
      </w:r>
    </w:p>
    <w:p w:rsidR="00E5048E" w:rsidRDefault="00E5048E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pacing w:val="2"/>
          <w:sz w:val="24"/>
          <w:szCs w:val="24"/>
        </w:rPr>
      </w:pPr>
      <w:r>
        <w:rPr>
          <w:noProof/>
        </w:rPr>
        <w:pict>
          <v:line id="Line 5" o:spid="_x0000_s1026" style="position:absolute;left:0;text-align:left;z-index:251658240;visibility:visible" from="0,1.6pt" to="66pt,1.6pt"/>
        </w:pict>
      </w:r>
      <w:r>
        <w:rPr>
          <w:noProof/>
        </w:rPr>
        <w:pict>
          <v:line id="Line 4" o:spid="_x0000_s1027" style="position:absolute;left:0;text-align:left;z-index:251657216;visibility:visible" from="426pt,1.6pt" to="462pt,1.6pt"/>
        </w:pict>
      </w:r>
      <w:r w:rsidRPr="006718A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Pr="006718A2">
        <w:rPr>
          <w:rFonts w:ascii="Garamond" w:hAnsi="Garamond" w:cs="Garamond"/>
          <w:color w:val="000000"/>
          <w:spacing w:val="2"/>
          <w:sz w:val="24"/>
          <w:szCs w:val="24"/>
        </w:rPr>
        <w:t>Алапаевск</w:t>
      </w:r>
    </w:p>
    <w:p w:rsidR="00E5048E" w:rsidRDefault="00E5048E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pacing w:val="2"/>
          <w:sz w:val="24"/>
          <w:szCs w:val="24"/>
        </w:rPr>
      </w:pPr>
    </w:p>
    <w:p w:rsidR="00E5048E" w:rsidRPr="007E475B" w:rsidRDefault="00E5048E" w:rsidP="007E47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Об утверждении списка граждан для занесения на стенд трудовой славы «Их труд достоин чести» муниципального образования Алапаевское и размещении их портретов  </w:t>
      </w:r>
      <w:r w:rsidRPr="007E475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ar-SA"/>
        </w:rPr>
        <w:t>на стенде трудовой славы «Их труд достоин чести» муниципального образования Алапаевское</w:t>
      </w:r>
    </w:p>
    <w:p w:rsidR="00E5048E" w:rsidRPr="007E475B" w:rsidRDefault="00E5048E" w:rsidP="007E475B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E5048E" w:rsidRPr="007E475B" w:rsidRDefault="00E5048E" w:rsidP="007E47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</w:rPr>
        <w:t>В соответствии с решением Думы муниципального образования Алапаевское от 29 мая 2009 года № 220 «Об утверждении Положения о стенде трудовой славы «Их труд достоин чести» муниципального образования Алапаевское», постановлением Администрации муниципального образования Алапаевское от 19 февраля 2015 года № 151 «О создании комиссии по определению кандидатов для занесения на стенд трудовой славы «Их труд достоин чести» муниципального образования Алапаевское», постановлением Администрациимуниципального образования Алапаевское от 27 февраля 2015 года № 188 «</w:t>
      </w:r>
      <w:r w:rsidRPr="007E475B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Положения  </w:t>
      </w: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 комиссии по определению кандидатов для занесения на стенд трудовой славы «Их труд достоин чести» муниципального образования Алапаевское</w:t>
      </w:r>
      <w:r w:rsidRPr="007E475B">
        <w:rPr>
          <w:rFonts w:ascii="Times New Roman" w:hAnsi="Times New Roman" w:cs="Times New Roman"/>
          <w:color w:val="000000"/>
          <w:sz w:val="28"/>
          <w:szCs w:val="28"/>
        </w:rPr>
        <w:t xml:space="preserve">», учитывая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протокол заседания</w:t>
      </w:r>
      <w:r w:rsidRPr="007E475B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по определению кандидатов для занесения на стенд трудовой славы «Их труд достоин чести» муниципального образования Алапаевское от 15 апреля 2016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bookmarkStart w:id="0" w:name="_GoBack"/>
      <w:bookmarkEnd w:id="0"/>
      <w:r w:rsidRPr="007E475B">
        <w:rPr>
          <w:rFonts w:ascii="Times New Roman" w:hAnsi="Times New Roman" w:cs="Times New Roman"/>
          <w:color w:val="000000"/>
          <w:sz w:val="28"/>
          <w:szCs w:val="28"/>
        </w:rPr>
        <w:t>, на основании Устава муниципального образования Алапаевское,</w:t>
      </w: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ПОСТАНОВЛЯЮ:</w:t>
      </w: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numPr>
          <w:ilvl w:val="0"/>
          <w:numId w:val="22"/>
        </w:numPr>
        <w:shd w:val="clear" w:color="auto" w:fill="FFFFFF"/>
        <w:tabs>
          <w:tab w:val="left" w:pos="0"/>
          <w:tab w:val="num" w:pos="78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Утвердить список граждан для занесения на стенд трудовой славы «Их труд достоин чести» муниципального образования Алапаевское (прилагается).</w:t>
      </w:r>
    </w:p>
    <w:p w:rsidR="00E5048E" w:rsidRPr="007E475B" w:rsidRDefault="00E5048E" w:rsidP="007E475B">
      <w:pPr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num" w:pos="78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Разместить портреты граждан на стенде трудовой славы «Их труд достоин чести» муниципального образования Алапаевское в сроки, установленные решением Думы муниципального образования Алапаевское от 29 мая 2009 года № 220.</w:t>
      </w:r>
    </w:p>
    <w:p w:rsidR="00E5048E" w:rsidRPr="007E475B" w:rsidRDefault="00E5048E" w:rsidP="007E475B">
      <w:pPr>
        <w:numPr>
          <w:ilvl w:val="1"/>
          <w:numId w:val="22"/>
        </w:numPr>
        <w:shd w:val="clear" w:color="auto" w:fill="FFFFFF"/>
        <w:tabs>
          <w:tab w:val="left" w:pos="0"/>
          <w:tab w:val="left" w:pos="142"/>
          <w:tab w:val="num" w:pos="78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3. Организационному отделу Администрации муниципального образования Алапаевское (С.А. Охотникова):</w:t>
      </w:r>
    </w:p>
    <w:p w:rsidR="00E5048E" w:rsidRPr="007E475B" w:rsidRDefault="00E5048E" w:rsidP="007E475B">
      <w:pPr>
        <w:numPr>
          <w:ilvl w:val="1"/>
          <w:numId w:val="22"/>
        </w:numPr>
        <w:shd w:val="clear" w:color="auto" w:fill="FFFFFF"/>
        <w:tabs>
          <w:tab w:val="left" w:pos="0"/>
          <w:tab w:val="left" w:pos="142"/>
          <w:tab w:val="num" w:pos="78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3.1. Организовать мероприятия по размещению портретов граждан на стенде трудовой славы «Их труд достоин чести» муниципального образования Алапаевское.</w:t>
      </w:r>
    </w:p>
    <w:p w:rsidR="00E5048E" w:rsidRPr="007E475B" w:rsidRDefault="00E5048E" w:rsidP="007E475B">
      <w:pPr>
        <w:numPr>
          <w:ilvl w:val="1"/>
          <w:numId w:val="22"/>
        </w:numPr>
        <w:shd w:val="clear" w:color="auto" w:fill="FFFFFF"/>
        <w:tabs>
          <w:tab w:val="left" w:pos="0"/>
          <w:tab w:val="left" w:pos="142"/>
          <w:tab w:val="num" w:pos="78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3.2. Разместить настоящее постановление на официальном сайте муниципального образования Алапаевское и опубликовать в газете «Алапаевская искра».</w:t>
      </w:r>
    </w:p>
    <w:p w:rsidR="00E5048E" w:rsidRPr="007E475B" w:rsidRDefault="00E5048E" w:rsidP="007E475B">
      <w:pPr>
        <w:shd w:val="clear" w:color="auto" w:fill="FFFFFF"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4. Контроль за исполнением</w:t>
      </w:r>
      <w:r w:rsidRPr="007E475B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настоящего постановления возложить на заместителя главы Администрации муниципального образования Алапаевское по социальным вопросам Н.К. Михайлову.</w:t>
      </w: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Глава Администрации</w:t>
      </w: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образования  </w:t>
      </w: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Алапаевское                                                                                               К.И. Деев</w:t>
      </w: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УТВЕРЖДЕН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</w:t>
      </w:r>
    </w:p>
    <w:p w:rsidR="00E5048E" w:rsidRPr="007E475B" w:rsidRDefault="00E5048E" w:rsidP="007E475B">
      <w:pPr>
        <w:suppressAutoHyphens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постановлением Администрации </w:t>
      </w:r>
    </w:p>
    <w:p w:rsidR="00E5048E" w:rsidRPr="007E475B" w:rsidRDefault="00E5048E" w:rsidP="007E475B">
      <w:pPr>
        <w:suppressAutoHyphens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образования Алапаевское </w:t>
      </w:r>
    </w:p>
    <w:p w:rsidR="00E5048E" w:rsidRPr="007E475B" w:rsidRDefault="00E5048E" w:rsidP="007E475B">
      <w:pPr>
        <w:suppressAutoHyphens/>
        <w:spacing w:after="0" w:line="240" w:lineRule="auto"/>
        <w:ind w:left="5103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20 мая 2016  года № 438</w:t>
      </w:r>
    </w:p>
    <w:p w:rsidR="00E5048E" w:rsidRPr="007E475B" w:rsidRDefault="00E5048E" w:rsidP="007E475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E5048E" w:rsidRPr="007E475B" w:rsidRDefault="00E5048E" w:rsidP="007E475B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СПИСОК </w:t>
      </w:r>
    </w:p>
    <w:p w:rsidR="00E5048E" w:rsidRPr="007E475B" w:rsidRDefault="00E5048E" w:rsidP="007E475B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граждан для занесения на стенд трудовой славы </w:t>
      </w:r>
    </w:p>
    <w:p w:rsidR="00E5048E" w:rsidRPr="007E475B" w:rsidRDefault="00E5048E" w:rsidP="007E475B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E475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«Их труд достоин чести» муниципального образования Алапаевское</w:t>
      </w:r>
    </w:p>
    <w:p w:rsidR="00E5048E" w:rsidRPr="007E475B" w:rsidRDefault="00E5048E" w:rsidP="007E475B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74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261"/>
        <w:gridCol w:w="5811"/>
      </w:tblGrid>
      <w:tr w:rsidR="00E5048E" w:rsidRPr="00384298">
        <w:tc>
          <w:tcPr>
            <w:tcW w:w="675" w:type="dxa"/>
            <w:vAlign w:val="center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261" w:type="dxa"/>
            <w:vAlign w:val="center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ФИО</w:t>
            </w:r>
          </w:p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кандидата</w:t>
            </w:r>
          </w:p>
        </w:tc>
        <w:tc>
          <w:tcPr>
            <w:tcW w:w="5811" w:type="dxa"/>
            <w:vAlign w:val="center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Место работы, должность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Сунцева Таисия Валерьевна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Оператор машинного доения МТФ ООО «Ямовский»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Третьяков Сергей Владимирович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Тракторист СХПК «Путиловский»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Татаринова Светлана Васильевна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Заведующая Ярославской МТФ СПК «Колхоз им. Чапаева»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Беляева Надежда Васильевна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Инженер-химик ЗАО «ВСЛХЗ»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Мышкина Ольга Михайловна</w:t>
            </w:r>
          </w:p>
        </w:tc>
        <w:tc>
          <w:tcPr>
            <w:tcW w:w="5811" w:type="dxa"/>
          </w:tcPr>
          <w:p w:rsidR="00E5048E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Мастер по учету готовой продукции  </w:t>
            </w:r>
          </w:p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ООО «Алапаевский молочный комбинат» 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Немытова Любовь Александровна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Машинист крана центрального склада сырья  НАО «СВЕЗА»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Сайфутдинов Вадим Михайлович</w:t>
            </w:r>
          </w:p>
        </w:tc>
        <w:tc>
          <w:tcPr>
            <w:tcW w:w="5811" w:type="dxa"/>
          </w:tcPr>
          <w:p w:rsidR="00E5048E" w:rsidRPr="007E475B" w:rsidRDefault="00E5048E" w:rsidP="00613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Хормейстер МУК «Костинское клубное объединение»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 Алапаевское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Юминова Людмила Петровна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МБУК «Централизованная библиотечная система»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 Алапаевское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Русаков Леонид Федорович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Депутат Думы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 Алапаевское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Журавлев Виктор Матвеевич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Глава Ельничной сельской администрации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Алапаевское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Бычкова Ольга Николаевна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Директор МОУ «Верхнесинячихинская средняя общеобразовательная школа № 3»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Ряпосова Галина Федоровна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МКОУ «Заринская средняя общеобразовательная школа»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Юрьева Людмила Александровна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филиалом МКДОУ «Арамашевский детский сад» - Раскатихинский детский сад, 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Агапитова Людмила Пантелеймоновна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Заместитель председателя </w:t>
            </w:r>
            <w:r w:rsidRPr="007E475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Алапаевской районной организации общероссийской общественной организации «Всероссийское общество инвалидов»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Гришина Валентина Николаевна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Ясашинской первичной ветеранской организации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Шестаков Александр Анатольевич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предприниматель на территории р.п. Верхняя Синячиха. Руководитель ООО «Лестех»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Ращектаева Наталья Александровна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предприниматель на территории р.п. Верхняя Синячиха. Бытовое обслуживание населения.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Калугина Светлана Александровна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Индивидуальный предприниматель на территории Деевской сельской администрации Администрация муниципального образования Алапаевское. Магазин «Деевский»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Меньшова Галина Анатольевна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Врач-педиатр, заведующая детским отделением ГБУЗ СО «Алапаевская ЦРБ».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20.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Устинова Екатерина Александровна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Врач ОВП (семейный врач) с. Голубковское ГБУЗ СО «Алапаевская ЦРБ».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Закожурников Александр Юрьевич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енер-преподаватель МОУ ДО ДЮСШ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Подкорытова Елена Александровна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социального обслуживания населения на дому граждан пожилого возраста и инвалидов № 2 с. Верхняя Синячих ГАОУ СОН СО «Комплексный центр социального обслуживания населения г. Алапаевска и Алапаевского района».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Поземина Надежда Ивановна</w:t>
            </w:r>
          </w:p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Директор ГАПОУ СО «Верхнесинячихинский агропромышленный техникум».</w:t>
            </w:r>
          </w:p>
        </w:tc>
      </w:tr>
      <w:tr w:rsidR="00E5048E" w:rsidRPr="00384298">
        <w:tc>
          <w:tcPr>
            <w:tcW w:w="675" w:type="dxa"/>
          </w:tcPr>
          <w:p w:rsidR="00E5048E" w:rsidRPr="007E475B" w:rsidRDefault="00E5048E" w:rsidP="007E475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47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24.</w:t>
            </w:r>
          </w:p>
        </w:tc>
        <w:tc>
          <w:tcPr>
            <w:tcW w:w="326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Дементьев Сергей Николаевич</w:t>
            </w:r>
          </w:p>
        </w:tc>
        <w:tc>
          <w:tcPr>
            <w:tcW w:w="5811" w:type="dxa"/>
          </w:tcPr>
          <w:p w:rsidR="00E5048E" w:rsidRPr="007E475B" w:rsidRDefault="00E5048E" w:rsidP="007E4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B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полиции МО МВД России «Алапаевский».</w:t>
            </w:r>
          </w:p>
        </w:tc>
      </w:tr>
    </w:tbl>
    <w:p w:rsidR="00E5048E" w:rsidRPr="007E475B" w:rsidRDefault="00E5048E" w:rsidP="007E475B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E5048E" w:rsidRPr="007501E4" w:rsidRDefault="00E5048E" w:rsidP="007501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048E" w:rsidRPr="007501E4" w:rsidSect="00613FCD">
      <w:headerReference w:type="default" r:id="rId8"/>
      <w:pgSz w:w="11906" w:h="16838"/>
      <w:pgMar w:top="1134" w:right="850" w:bottom="851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48E" w:rsidRDefault="00E5048E" w:rsidP="003E150D">
      <w:pPr>
        <w:spacing w:after="0" w:line="240" w:lineRule="auto"/>
      </w:pPr>
      <w:r>
        <w:separator/>
      </w:r>
    </w:p>
  </w:endnote>
  <w:endnote w:type="continuationSeparator" w:id="1">
    <w:p w:rsidR="00E5048E" w:rsidRDefault="00E5048E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tsaa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48E" w:rsidRDefault="00E5048E" w:rsidP="003E150D">
      <w:pPr>
        <w:spacing w:after="0" w:line="240" w:lineRule="auto"/>
      </w:pPr>
      <w:r>
        <w:separator/>
      </w:r>
    </w:p>
  </w:footnote>
  <w:footnote w:type="continuationSeparator" w:id="1">
    <w:p w:rsidR="00E5048E" w:rsidRDefault="00E5048E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8E" w:rsidRDefault="00E5048E" w:rsidP="00F3759E">
    <w:pPr>
      <w:pStyle w:val="Header"/>
      <w:jc w:val="center"/>
    </w:pPr>
    <w:fldSimple w:instr="PAGE   \* MERGEFORMAT">
      <w:r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4F31269"/>
    <w:multiLevelType w:val="multilevel"/>
    <w:tmpl w:val="30C8B90A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2">
    <w:nsid w:val="0C972CEE"/>
    <w:multiLevelType w:val="hybridMultilevel"/>
    <w:tmpl w:val="8CF050D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E4062BB"/>
    <w:multiLevelType w:val="hybridMultilevel"/>
    <w:tmpl w:val="91A4A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6279C7"/>
    <w:multiLevelType w:val="hybridMultilevel"/>
    <w:tmpl w:val="C176459E"/>
    <w:lvl w:ilvl="0" w:tplc="87B0EEA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1744458D"/>
    <w:multiLevelType w:val="hybridMultilevel"/>
    <w:tmpl w:val="AB4E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6CC5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540C"/>
    <w:multiLevelType w:val="multilevel"/>
    <w:tmpl w:val="C3148F1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8">
    <w:nsid w:val="19655DA7"/>
    <w:multiLevelType w:val="multilevel"/>
    <w:tmpl w:val="24262B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1BD"/>
    <w:multiLevelType w:val="hybridMultilevel"/>
    <w:tmpl w:val="F5D456B4"/>
    <w:lvl w:ilvl="0" w:tplc="4DBE09C4">
      <w:start w:val="1"/>
      <w:numFmt w:val="bullet"/>
      <w:lvlText w:val="-"/>
      <w:lvlJc w:val="left"/>
      <w:pPr>
        <w:ind w:left="1429" w:hanging="360"/>
      </w:pPr>
      <w:rPr>
        <w:rFonts w:ascii="Utsaah" w:hAnsi="Utsaah" w:cs="Utsaah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514A"/>
    <w:multiLevelType w:val="hybridMultilevel"/>
    <w:tmpl w:val="57F6F7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00A64"/>
    <w:multiLevelType w:val="hybridMultilevel"/>
    <w:tmpl w:val="CDFE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82A08FA"/>
    <w:multiLevelType w:val="hybridMultilevel"/>
    <w:tmpl w:val="BC8A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87F1A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02033"/>
    <w:multiLevelType w:val="hybridMultilevel"/>
    <w:tmpl w:val="1E502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5898"/>
    <w:multiLevelType w:val="hybridMultilevel"/>
    <w:tmpl w:val="9402BFB0"/>
    <w:lvl w:ilvl="0" w:tplc="967ED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E703F81"/>
    <w:multiLevelType w:val="multilevel"/>
    <w:tmpl w:val="0CC0808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9">
    <w:nsid w:val="2FEC2F4A"/>
    <w:multiLevelType w:val="multilevel"/>
    <w:tmpl w:val="DD9418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1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hint="default"/>
      </w:rPr>
    </w:lvl>
  </w:abstractNum>
  <w:abstractNum w:abstractNumId="20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40251D2A"/>
    <w:multiLevelType w:val="hybridMultilevel"/>
    <w:tmpl w:val="972A93CE"/>
    <w:lvl w:ilvl="0" w:tplc="FF561C6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41F7F30"/>
    <w:multiLevelType w:val="multilevel"/>
    <w:tmpl w:val="4862349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18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29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3072B"/>
    <w:multiLevelType w:val="hybridMultilevel"/>
    <w:tmpl w:val="6440758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rPr>
        <w:rFonts w:ascii="Times New Roman" w:eastAsia="Times New Roman" w:hAnsi="Times New Roman"/>
      </w:rPr>
    </w:lvl>
  </w:abstractNum>
  <w:abstractNum w:abstractNumId="32">
    <w:nsid w:val="66104D6B"/>
    <w:multiLevelType w:val="multilevel"/>
    <w:tmpl w:val="ED08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B0D2624"/>
    <w:multiLevelType w:val="multilevel"/>
    <w:tmpl w:val="C6DEE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289"/>
    <w:multiLevelType w:val="hybridMultilevel"/>
    <w:tmpl w:val="B1743B56"/>
    <w:lvl w:ilvl="0" w:tplc="AB1CCCC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89D7D46"/>
    <w:multiLevelType w:val="hybridMultilevel"/>
    <w:tmpl w:val="64020B66"/>
    <w:lvl w:ilvl="0" w:tplc="B4A464B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41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850F4"/>
    <w:multiLevelType w:val="hybridMultilevel"/>
    <w:tmpl w:val="8BA0DF4A"/>
    <w:lvl w:ilvl="0" w:tplc="22DCC2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F3F71"/>
    <w:multiLevelType w:val="hybridMultilevel"/>
    <w:tmpl w:val="0EA8B5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>
    <w:nsid w:val="7E043AAC"/>
    <w:multiLevelType w:val="hybridMultilevel"/>
    <w:tmpl w:val="1A00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21"/>
  </w:num>
  <w:num w:numId="5">
    <w:abstractNumId w:val="35"/>
  </w:num>
  <w:num w:numId="6">
    <w:abstractNumId w:val="23"/>
  </w:num>
  <w:num w:numId="7">
    <w:abstractNumId w:val="26"/>
  </w:num>
  <w:num w:numId="8">
    <w:abstractNumId w:val="41"/>
  </w:num>
  <w:num w:numId="9">
    <w:abstractNumId w:val="38"/>
  </w:num>
  <w:num w:numId="10">
    <w:abstractNumId w:val="3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3"/>
  </w:num>
  <w:num w:numId="33">
    <w:abstractNumId w:val="13"/>
  </w:num>
  <w:num w:numId="34">
    <w:abstractNumId w:val="6"/>
  </w:num>
  <w:num w:numId="35">
    <w:abstractNumId w:val="39"/>
  </w:num>
  <w:num w:numId="36">
    <w:abstractNumId w:val="4"/>
  </w:num>
  <w:num w:numId="37">
    <w:abstractNumId w:val="11"/>
  </w:num>
  <w:num w:numId="38">
    <w:abstractNumId w:val="30"/>
  </w:num>
  <w:num w:numId="39">
    <w:abstractNumId w:val="15"/>
  </w:num>
  <w:num w:numId="40">
    <w:abstractNumId w:val="17"/>
  </w:num>
  <w:num w:numId="41">
    <w:abstractNumId w:val="3"/>
  </w:num>
  <w:num w:numId="42">
    <w:abstractNumId w:val="12"/>
  </w:num>
  <w:num w:numId="43">
    <w:abstractNumId w:val="25"/>
  </w:num>
  <w:num w:numId="44">
    <w:abstractNumId w:val="2"/>
  </w:num>
  <w:num w:numId="45">
    <w:abstractNumId w:val="7"/>
  </w:num>
  <w:num w:numId="46">
    <w:abstractNumId w:val="18"/>
  </w:num>
  <w:num w:numId="47">
    <w:abstractNumId w:val="28"/>
  </w:num>
  <w:num w:numId="48">
    <w:abstractNumId w:val="1"/>
  </w:num>
  <w:num w:numId="49">
    <w:abstractNumId w:val="19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8A2"/>
    <w:rsid w:val="00026CEC"/>
    <w:rsid w:val="000314D9"/>
    <w:rsid w:val="00032797"/>
    <w:rsid w:val="00042E86"/>
    <w:rsid w:val="00045A02"/>
    <w:rsid w:val="00047B2D"/>
    <w:rsid w:val="00056FF1"/>
    <w:rsid w:val="0005761E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4C07"/>
    <w:rsid w:val="00181DF9"/>
    <w:rsid w:val="001A25AD"/>
    <w:rsid w:val="001B4A3A"/>
    <w:rsid w:val="001B7B7E"/>
    <w:rsid w:val="001C0A0D"/>
    <w:rsid w:val="001C1772"/>
    <w:rsid w:val="001C58D8"/>
    <w:rsid w:val="001D47CD"/>
    <w:rsid w:val="001D681A"/>
    <w:rsid w:val="0022583B"/>
    <w:rsid w:val="002600E6"/>
    <w:rsid w:val="00283E30"/>
    <w:rsid w:val="002939EF"/>
    <w:rsid w:val="002A36E0"/>
    <w:rsid w:val="002C23DF"/>
    <w:rsid w:val="002C3295"/>
    <w:rsid w:val="002D46E3"/>
    <w:rsid w:val="002E4D08"/>
    <w:rsid w:val="003177A0"/>
    <w:rsid w:val="00326591"/>
    <w:rsid w:val="003265B0"/>
    <w:rsid w:val="003402D0"/>
    <w:rsid w:val="00341647"/>
    <w:rsid w:val="0035075C"/>
    <w:rsid w:val="00362D24"/>
    <w:rsid w:val="0037795B"/>
    <w:rsid w:val="00381F32"/>
    <w:rsid w:val="00384298"/>
    <w:rsid w:val="00385FEF"/>
    <w:rsid w:val="00386152"/>
    <w:rsid w:val="003861E8"/>
    <w:rsid w:val="003C14F9"/>
    <w:rsid w:val="003D69E7"/>
    <w:rsid w:val="003E150D"/>
    <w:rsid w:val="003E28CD"/>
    <w:rsid w:val="003F4B6B"/>
    <w:rsid w:val="003F5CCC"/>
    <w:rsid w:val="00407D38"/>
    <w:rsid w:val="0041032C"/>
    <w:rsid w:val="00425767"/>
    <w:rsid w:val="00430293"/>
    <w:rsid w:val="00431EE4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D5F2E"/>
    <w:rsid w:val="00613FCD"/>
    <w:rsid w:val="00617732"/>
    <w:rsid w:val="00623D54"/>
    <w:rsid w:val="00625DA1"/>
    <w:rsid w:val="00633658"/>
    <w:rsid w:val="00643E0B"/>
    <w:rsid w:val="00652099"/>
    <w:rsid w:val="00663247"/>
    <w:rsid w:val="006718A2"/>
    <w:rsid w:val="00672368"/>
    <w:rsid w:val="006A7E52"/>
    <w:rsid w:val="006C742F"/>
    <w:rsid w:val="006D6855"/>
    <w:rsid w:val="006E31A0"/>
    <w:rsid w:val="006F27B1"/>
    <w:rsid w:val="006F5735"/>
    <w:rsid w:val="006F6FC0"/>
    <w:rsid w:val="00713840"/>
    <w:rsid w:val="00722824"/>
    <w:rsid w:val="00747099"/>
    <w:rsid w:val="007501E4"/>
    <w:rsid w:val="00757958"/>
    <w:rsid w:val="0076216D"/>
    <w:rsid w:val="0077088A"/>
    <w:rsid w:val="00771704"/>
    <w:rsid w:val="00773F9C"/>
    <w:rsid w:val="007745F8"/>
    <w:rsid w:val="00775BAF"/>
    <w:rsid w:val="007835DD"/>
    <w:rsid w:val="00796138"/>
    <w:rsid w:val="007B3565"/>
    <w:rsid w:val="007C4DFD"/>
    <w:rsid w:val="007C6AFA"/>
    <w:rsid w:val="007C727F"/>
    <w:rsid w:val="007D5323"/>
    <w:rsid w:val="007E475B"/>
    <w:rsid w:val="007F2AD1"/>
    <w:rsid w:val="00826FF3"/>
    <w:rsid w:val="008413BD"/>
    <w:rsid w:val="008418C2"/>
    <w:rsid w:val="00844B90"/>
    <w:rsid w:val="00847731"/>
    <w:rsid w:val="0088738D"/>
    <w:rsid w:val="00894F61"/>
    <w:rsid w:val="008A5B4F"/>
    <w:rsid w:val="008B26CA"/>
    <w:rsid w:val="008B4633"/>
    <w:rsid w:val="008F7E4A"/>
    <w:rsid w:val="00902BA8"/>
    <w:rsid w:val="009077F1"/>
    <w:rsid w:val="009142C3"/>
    <w:rsid w:val="009358C8"/>
    <w:rsid w:val="009409DF"/>
    <w:rsid w:val="0095033C"/>
    <w:rsid w:val="009531F2"/>
    <w:rsid w:val="00962611"/>
    <w:rsid w:val="00964641"/>
    <w:rsid w:val="00966570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E2C"/>
    <w:rsid w:val="00B27FBE"/>
    <w:rsid w:val="00B60AFD"/>
    <w:rsid w:val="00B67D04"/>
    <w:rsid w:val="00B90098"/>
    <w:rsid w:val="00B917BF"/>
    <w:rsid w:val="00BA1573"/>
    <w:rsid w:val="00BB3DC9"/>
    <w:rsid w:val="00BC2C75"/>
    <w:rsid w:val="00BF24E7"/>
    <w:rsid w:val="00BF6236"/>
    <w:rsid w:val="00C16428"/>
    <w:rsid w:val="00C27E39"/>
    <w:rsid w:val="00C32115"/>
    <w:rsid w:val="00C3445F"/>
    <w:rsid w:val="00C37360"/>
    <w:rsid w:val="00CB68A4"/>
    <w:rsid w:val="00CC0B3C"/>
    <w:rsid w:val="00CC29B3"/>
    <w:rsid w:val="00CD152B"/>
    <w:rsid w:val="00CE1794"/>
    <w:rsid w:val="00CE3EAD"/>
    <w:rsid w:val="00CE7733"/>
    <w:rsid w:val="00D024B7"/>
    <w:rsid w:val="00D066B5"/>
    <w:rsid w:val="00D31BB6"/>
    <w:rsid w:val="00D37532"/>
    <w:rsid w:val="00D70017"/>
    <w:rsid w:val="00D7077D"/>
    <w:rsid w:val="00D714B4"/>
    <w:rsid w:val="00D8090A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5048E"/>
    <w:rsid w:val="00E74512"/>
    <w:rsid w:val="00EA22E1"/>
    <w:rsid w:val="00EA6BAB"/>
    <w:rsid w:val="00EB7E27"/>
    <w:rsid w:val="00EF7079"/>
    <w:rsid w:val="00F030A9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0098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5FEF"/>
    <w:pPr>
      <w:keepNext/>
      <w:spacing w:after="0" w:line="240" w:lineRule="auto"/>
      <w:jc w:val="both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="Cambria" w:hAnsi="Cambria" w:cs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="Cambria" w:hAnsi="Cambria" w:cs="Cambria"/>
      <w:i/>
      <w:iCs/>
      <w:color w:val="365F9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="Cambria" w:hAnsi="Cambria" w:cs="Cambria"/>
      <w:color w:val="365F91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="Cambria" w:hAnsi="Cambria" w:cs="Cambria"/>
      <w:color w:val="243F6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FEF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85FEF"/>
    <w:rPr>
      <w:rFonts w:ascii="Cambria" w:hAnsi="Cambria" w:cs="Cambri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85FEF"/>
    <w:rPr>
      <w:rFonts w:ascii="Cambria" w:hAnsi="Cambria" w:cs="Cambria"/>
      <w:i/>
      <w:iCs/>
      <w:color w:val="365F9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85FEF"/>
    <w:rPr>
      <w:rFonts w:ascii="Cambria" w:hAnsi="Cambria" w:cs="Cambria"/>
      <w:color w:val="365F9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85FEF"/>
    <w:rPr>
      <w:rFonts w:ascii="Cambria" w:hAnsi="Cambria" w:cs="Cambria"/>
      <w:color w:val="243F6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18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85FE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385FEF"/>
    <w:pPr>
      <w:spacing w:after="0" w:line="240" w:lineRule="auto"/>
      <w:ind w:left="720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85FE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5FEF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">
    <w:name w:val="Основной текст (3) + 26"/>
    <w:aliases w:val="5 pt,Не курсив,Интервал 0 pt"/>
    <w:basedOn w:val="3"/>
    <w:uiPriority w:val="99"/>
    <w:rsid w:val="002939EF"/>
    <w:rPr>
      <w:color w:val="000000"/>
      <w:spacing w:val="0"/>
      <w:w w:val="100"/>
      <w:position w:val="0"/>
      <w:sz w:val="53"/>
      <w:szCs w:val="53"/>
      <w:lang w:val="ru-RU"/>
    </w:rPr>
  </w:style>
  <w:style w:type="paragraph" w:customStyle="1" w:styleId="30">
    <w:name w:val="Основной текст (3)"/>
    <w:basedOn w:val="Normal"/>
    <w:link w:val="3"/>
    <w:uiPriority w:val="99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TableGrid">
    <w:name w:val="Table Grid"/>
    <w:basedOn w:val="TableNormal"/>
    <w:uiPriority w:val="99"/>
    <w:rsid w:val="00775B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75BAF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5BA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75BAF"/>
    <w:pPr>
      <w:spacing w:before="200" w:after="0" w:line="240" w:lineRule="auto"/>
    </w:pPr>
    <w:rPr>
      <w:rFonts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775BAF"/>
    <w:rPr>
      <w:rFonts w:ascii="Courier New" w:hAnsi="Courier New" w:cs="Courier New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75BAF"/>
    <w:pPr>
      <w:suppressAutoHyphens/>
      <w:spacing w:after="0" w:line="360" w:lineRule="auto"/>
      <w:ind w:left="-567"/>
      <w:jc w:val="center"/>
    </w:pPr>
    <w:rPr>
      <w:rFonts w:cs="Times New Roman"/>
      <w:sz w:val="32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5BA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Style2">
    <w:name w:val="Style2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sz w:val="24"/>
      <w:szCs w:val="24"/>
    </w:rPr>
  </w:style>
  <w:style w:type="paragraph" w:customStyle="1" w:styleId="Style8">
    <w:name w:val="Style8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cs="Times New Roman"/>
      <w:sz w:val="24"/>
      <w:szCs w:val="24"/>
    </w:rPr>
  </w:style>
  <w:style w:type="paragraph" w:customStyle="1" w:styleId="1">
    <w:name w:val="нум список 1"/>
    <w:basedOn w:val="Normal"/>
    <w:uiPriority w:val="99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cs="Times New Roman"/>
      <w:sz w:val="24"/>
      <w:szCs w:val="24"/>
      <w:lang w:eastAsia="ar-SA"/>
    </w:rPr>
  </w:style>
  <w:style w:type="paragraph" w:customStyle="1" w:styleId="a">
    <w:name w:val="Таблицы (моноширинный)"/>
    <w:basedOn w:val="Normal"/>
    <w:next w:val="Normal"/>
    <w:uiPriority w:val="99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styleId="PageNumber">
    <w:name w:val="page number"/>
    <w:basedOn w:val="DefaultParagraphFont"/>
    <w:uiPriority w:val="99"/>
    <w:rsid w:val="00775BAF"/>
  </w:style>
  <w:style w:type="paragraph" w:customStyle="1" w:styleId="10">
    <w:name w:val="Абзац списка1"/>
    <w:basedOn w:val="Normal"/>
    <w:uiPriority w:val="99"/>
    <w:rsid w:val="00775BAF"/>
    <w:pPr>
      <w:ind w:left="720"/>
    </w:pPr>
  </w:style>
  <w:style w:type="character" w:customStyle="1" w:styleId="FontStyle11">
    <w:name w:val="Font Style11"/>
    <w:basedOn w:val="DefaultParagraphFont"/>
    <w:uiPriority w:val="99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cs="Times New Roman"/>
      <w:sz w:val="24"/>
      <w:szCs w:val="24"/>
    </w:rPr>
  </w:style>
  <w:style w:type="character" w:customStyle="1" w:styleId="s1">
    <w:name w:val="s1"/>
    <w:basedOn w:val="DefaultParagraphFont"/>
    <w:uiPriority w:val="99"/>
    <w:rsid w:val="00775BAF"/>
  </w:style>
  <w:style w:type="paragraph" w:customStyle="1" w:styleId="11">
    <w:name w:val="Без интервала1"/>
    <w:uiPriority w:val="99"/>
    <w:rsid w:val="00775B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NoSpacing">
    <w:name w:val="No Spacing"/>
    <w:uiPriority w:val="99"/>
    <w:qFormat/>
    <w:rsid w:val="003177A0"/>
    <w:rPr>
      <w:rFonts w:cs="Calibri"/>
    </w:rPr>
  </w:style>
  <w:style w:type="character" w:styleId="Emphasis">
    <w:name w:val="Emphasis"/>
    <w:basedOn w:val="DefaultParagraphFont"/>
    <w:uiPriority w:val="99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p7">
    <w:name w:val="p7"/>
    <w:basedOn w:val="Normal"/>
    <w:uiPriority w:val="99"/>
    <w:rsid w:val="003177A0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s2">
    <w:name w:val="s2"/>
    <w:basedOn w:val="DefaultParagraphFont"/>
    <w:uiPriority w:val="99"/>
    <w:rsid w:val="003177A0"/>
  </w:style>
  <w:style w:type="character" w:customStyle="1" w:styleId="FontStyle13">
    <w:name w:val="Font Style13"/>
    <w:uiPriority w:val="99"/>
    <w:rsid w:val="003177A0"/>
    <w:rPr>
      <w:rFonts w:ascii="Constantia" w:hAnsi="Constantia" w:cs="Constantia"/>
      <w:b/>
      <w:bCs/>
      <w:i/>
      <w:iCs/>
      <w:sz w:val="34"/>
      <w:szCs w:val="34"/>
    </w:rPr>
  </w:style>
  <w:style w:type="paragraph" w:customStyle="1" w:styleId="a0">
    <w:name w:val="Базовый"/>
    <w:uiPriority w:val="99"/>
    <w:rsid w:val="003177A0"/>
    <w:pPr>
      <w:tabs>
        <w:tab w:val="left" w:pos="708"/>
      </w:tabs>
      <w:suppressAutoHyphens/>
      <w:spacing w:after="200" w:line="276" w:lineRule="atLeast"/>
    </w:pPr>
    <w:rPr>
      <w:rFonts w:ascii="Liberation Serif" w:hAnsi="Times New Roman" w:cs="Liberation Serif"/>
      <w:color w:val="00000A"/>
      <w:sz w:val="24"/>
      <w:szCs w:val="24"/>
      <w:lang w:eastAsia="zh-CN"/>
    </w:rPr>
  </w:style>
  <w:style w:type="table" w:customStyle="1" w:styleId="12">
    <w:name w:val="Сетка таблицы1"/>
    <w:uiPriority w:val="99"/>
    <w:rsid w:val="003507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rsid w:val="00E050D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050DF"/>
  </w:style>
  <w:style w:type="character" w:customStyle="1" w:styleId="13">
    <w:name w:val="Просмотренная гиперссылка1"/>
    <w:basedOn w:val="DefaultParagraphFont"/>
    <w:uiPriority w:val="99"/>
    <w:semiHidden/>
    <w:rsid w:val="008A5B4F"/>
    <w:rPr>
      <w:color w:val="800080"/>
      <w:u w:val="single"/>
    </w:rPr>
  </w:style>
  <w:style w:type="paragraph" w:customStyle="1" w:styleId="2">
    <w:name w:val="Без интервала2"/>
    <w:uiPriority w:val="99"/>
    <w:rsid w:val="008A5B4F"/>
    <w:rPr>
      <w:rFonts w:cs="Calibri"/>
      <w:lang w:eastAsia="en-US"/>
    </w:rPr>
  </w:style>
  <w:style w:type="paragraph" w:customStyle="1" w:styleId="p4">
    <w:name w:val="p4"/>
    <w:basedOn w:val="Normal"/>
    <w:uiPriority w:val="99"/>
    <w:rsid w:val="008A5B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5">
    <w:name w:val="p5"/>
    <w:basedOn w:val="Normal"/>
    <w:uiPriority w:val="99"/>
    <w:rsid w:val="008A5B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p8">
    <w:name w:val="p8"/>
    <w:basedOn w:val="Normal"/>
    <w:uiPriority w:val="99"/>
    <w:rsid w:val="008A5B4F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c1">
    <w:name w:val="c1"/>
    <w:basedOn w:val="DefaultParagraphFont"/>
    <w:uiPriority w:val="99"/>
    <w:rsid w:val="008A5B4F"/>
    <w:rPr>
      <w:rFonts w:ascii="Times New Roman" w:hAnsi="Times New Roman" w:cs="Times New Roman"/>
    </w:rPr>
  </w:style>
  <w:style w:type="character" w:customStyle="1" w:styleId="apple-converted-space">
    <w:name w:val="apple-converted-space"/>
    <w:uiPriority w:val="99"/>
    <w:rsid w:val="008A5B4F"/>
  </w:style>
  <w:style w:type="character" w:customStyle="1" w:styleId="s5">
    <w:name w:val="s5"/>
    <w:basedOn w:val="DefaultParagraphFont"/>
    <w:uiPriority w:val="99"/>
    <w:rsid w:val="008A5B4F"/>
  </w:style>
  <w:style w:type="character" w:styleId="FollowedHyperlink">
    <w:name w:val="FollowedHyperlink"/>
    <w:basedOn w:val="DefaultParagraphFont"/>
    <w:uiPriority w:val="99"/>
    <w:rsid w:val="008A5B4F"/>
    <w:rPr>
      <w:color w:val="800080"/>
      <w:u w:val="single"/>
    </w:rPr>
  </w:style>
  <w:style w:type="paragraph" w:customStyle="1" w:styleId="a1">
    <w:name w:val="Нормальный (таблица)"/>
    <w:basedOn w:val="Normal"/>
    <w:next w:val="Normal"/>
    <w:uiPriority w:val="99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Title">
    <w:name w:val="Title"/>
    <w:basedOn w:val="Heading1"/>
    <w:next w:val="Normal"/>
    <w:link w:val="TitleChar"/>
    <w:uiPriority w:val="9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Calibri" w:hAnsi="Calibri" w:cs="Times New Roman"/>
      <w:color w:val="auto"/>
      <w:kern w:val="32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B4E20"/>
    <w:rPr>
      <w:rFonts w:ascii="Times New Roman" w:hAnsi="Times New Roman" w:cs="Times New Roman"/>
      <w:kern w:val="32"/>
      <w:sz w:val="28"/>
      <w:szCs w:val="28"/>
    </w:rPr>
  </w:style>
  <w:style w:type="paragraph" w:customStyle="1" w:styleId="ConsPlusCell">
    <w:name w:val="ConsPlusCell"/>
    <w:uiPriority w:val="99"/>
    <w:rsid w:val="00DB4E20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20">
    <w:name w:val="Сетка таблицы2"/>
    <w:uiPriority w:val="99"/>
    <w:rsid w:val="00DB4E20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Normal"/>
    <w:uiPriority w:val="99"/>
    <w:rsid w:val="00FF106B"/>
    <w:pPr>
      <w:suppressAutoHyphens/>
      <w:spacing w:after="120" w:line="480" w:lineRule="auto"/>
      <w:ind w:left="283"/>
    </w:pPr>
    <w:rPr>
      <w:rFonts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Normal"/>
    <w:uiPriority w:val="99"/>
    <w:rsid w:val="00FF106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FF106B"/>
  </w:style>
  <w:style w:type="character" w:customStyle="1" w:styleId="FontStyle51">
    <w:name w:val="Font Style51"/>
    <w:basedOn w:val="DefaultParagraphFont"/>
    <w:uiPriority w:val="99"/>
    <w:rsid w:val="00FF106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DefaultParagraphFont"/>
    <w:uiPriority w:val="99"/>
    <w:rsid w:val="00FF106B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FF106B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DefaultParagraphFont"/>
    <w:uiPriority w:val="99"/>
    <w:rsid w:val="00FF106B"/>
    <w:rPr>
      <w:rFonts w:ascii="Times New Roman" w:hAnsi="Times New Roman" w:cs="Times New Roman"/>
      <w:i/>
      <w:iCs/>
      <w:sz w:val="26"/>
      <w:szCs w:val="26"/>
    </w:rPr>
  </w:style>
  <w:style w:type="table" w:customStyle="1" w:styleId="31">
    <w:name w:val="Сетка таблицы3"/>
    <w:uiPriority w:val="99"/>
    <w:rsid w:val="00FF1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Знак2"/>
    <w:basedOn w:val="Normal"/>
    <w:uiPriority w:val="99"/>
    <w:rsid w:val="00FF106B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32">
    <w:name w:val="Без интервала3"/>
    <w:uiPriority w:val="99"/>
    <w:rsid w:val="00FF106B"/>
    <w:rPr>
      <w:sz w:val="24"/>
      <w:szCs w:val="24"/>
    </w:rPr>
  </w:style>
  <w:style w:type="paragraph" w:customStyle="1" w:styleId="Standard">
    <w:name w:val="Standard"/>
    <w:uiPriority w:val="99"/>
    <w:rsid w:val="00FF106B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a2">
    <w:name w:val="Содержимое таблицы"/>
    <w:basedOn w:val="Normal"/>
    <w:uiPriority w:val="99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iberation Serif"/>
      <w:kern w:val="1"/>
      <w:sz w:val="24"/>
      <w:szCs w:val="24"/>
      <w:lang w:eastAsia="hi-IN" w:bidi="hi-IN"/>
    </w:rPr>
  </w:style>
  <w:style w:type="paragraph" w:customStyle="1" w:styleId="23">
    <w:name w:val="Абзац списка2"/>
    <w:basedOn w:val="Normal"/>
    <w:uiPriority w:val="99"/>
    <w:rsid w:val="00FF106B"/>
    <w:pPr>
      <w:spacing w:after="0" w:line="240" w:lineRule="auto"/>
      <w:ind w:left="72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1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822</Words>
  <Characters>4692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cp:lastPrinted>2016-05-30T02:17:00Z</cp:lastPrinted>
  <dcterms:created xsi:type="dcterms:W3CDTF">2016-05-23T04:02:00Z</dcterms:created>
  <dcterms:modified xsi:type="dcterms:W3CDTF">2016-06-10T06:06:00Z</dcterms:modified>
</cp:coreProperties>
</file>