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730" w:rsidRDefault="00A93730">
      <w:pPr>
        <w:pStyle w:val="ConsPlusTitlePage"/>
      </w:pPr>
      <w:r>
        <w:t xml:space="preserve">Документ предоставлен </w:t>
      </w:r>
      <w:hyperlink r:id="rId4" w:history="1">
        <w:r>
          <w:rPr>
            <w:color w:val="0000FF"/>
          </w:rPr>
          <w:t>КонсультантПлюс</w:t>
        </w:r>
      </w:hyperlink>
      <w:r>
        <w:br/>
      </w:r>
    </w:p>
    <w:p w:rsidR="00A93730" w:rsidRDefault="00A93730">
      <w:pPr>
        <w:pStyle w:val="ConsPlusNormal"/>
        <w:outlineLvl w:val="0"/>
      </w:pPr>
    </w:p>
    <w:p w:rsidR="00A93730" w:rsidRDefault="00A93730">
      <w:pPr>
        <w:pStyle w:val="ConsPlusTitle"/>
        <w:jc w:val="center"/>
        <w:outlineLvl w:val="0"/>
      </w:pPr>
      <w:r>
        <w:t>АДМИНИСТРАЦИЯ МУНИЦИПАЛЬНОГО ОБРАЗОВАНИЯ АЛАПАЕВСКОЕ</w:t>
      </w:r>
    </w:p>
    <w:p w:rsidR="00A93730" w:rsidRDefault="00A93730">
      <w:pPr>
        <w:pStyle w:val="ConsPlusTitle"/>
        <w:jc w:val="center"/>
      </w:pPr>
    </w:p>
    <w:p w:rsidR="00A93730" w:rsidRDefault="00A93730">
      <w:pPr>
        <w:pStyle w:val="ConsPlusTitle"/>
        <w:jc w:val="center"/>
      </w:pPr>
      <w:r>
        <w:t>ПОСТАНОВЛЕНИЕ</w:t>
      </w:r>
    </w:p>
    <w:p w:rsidR="00A93730" w:rsidRDefault="00A93730">
      <w:pPr>
        <w:pStyle w:val="ConsPlusTitle"/>
        <w:jc w:val="center"/>
      </w:pPr>
      <w:r>
        <w:t>от 30 декабря 2016 г. N 1107/1</w:t>
      </w:r>
    </w:p>
    <w:p w:rsidR="00A93730" w:rsidRDefault="00A93730">
      <w:pPr>
        <w:pStyle w:val="ConsPlusTitle"/>
        <w:jc w:val="center"/>
      </w:pPr>
    </w:p>
    <w:p w:rsidR="00A93730" w:rsidRDefault="00A93730">
      <w:pPr>
        <w:pStyle w:val="ConsPlusTitle"/>
        <w:jc w:val="center"/>
      </w:pPr>
      <w:r>
        <w:t>ОБ УТВЕРЖДЕНИИ АДМИНИСТРАТИВНОГО РЕГЛАМЕНТА</w:t>
      </w:r>
    </w:p>
    <w:p w:rsidR="00A93730" w:rsidRDefault="00A93730">
      <w:pPr>
        <w:pStyle w:val="ConsPlusTitle"/>
        <w:jc w:val="center"/>
      </w:pPr>
      <w:r>
        <w:t>ПРЕДОСТАВЛЕНИЯ МУНИЦИПАЛЬНОЙ УСЛУГИ ПО ПРИНЯТИЮ ГРАЖДАН</w:t>
      </w:r>
    </w:p>
    <w:p w:rsidR="00A93730" w:rsidRDefault="00A93730">
      <w:pPr>
        <w:pStyle w:val="ConsPlusTitle"/>
        <w:jc w:val="center"/>
      </w:pPr>
      <w:r>
        <w:t>НА УЧЕТ В КАЧЕСТВЕ ЛИЦ, ИМЕЮЩИХ ПРАВО НА ПРЕДОСТАВЛЕНИЕ</w:t>
      </w:r>
    </w:p>
    <w:p w:rsidR="00A93730" w:rsidRDefault="00A93730">
      <w:pPr>
        <w:pStyle w:val="ConsPlusTitle"/>
        <w:jc w:val="center"/>
      </w:pPr>
      <w:r>
        <w:t>В СОБСТВЕННОСТЬ БЕСПЛАТНО ЗЕМЕЛЬНЫХ УЧАСТКОВ</w:t>
      </w:r>
    </w:p>
    <w:p w:rsidR="00A93730" w:rsidRDefault="00A93730">
      <w:pPr>
        <w:pStyle w:val="ConsPlusTitle"/>
        <w:jc w:val="center"/>
      </w:pPr>
      <w:r>
        <w:t>ДЛЯ ИНДИВИДУАЛЬНОГО ЖИЛИЩНОГО СТРОИТЕЛЬСТВА</w:t>
      </w:r>
    </w:p>
    <w:p w:rsidR="00A93730" w:rsidRDefault="00A93730">
      <w:pPr>
        <w:pStyle w:val="ConsPlusNormal"/>
      </w:pPr>
    </w:p>
    <w:p w:rsidR="00A93730" w:rsidRDefault="00A93730">
      <w:pPr>
        <w:pStyle w:val="ConsPlusNormal"/>
        <w:ind w:firstLine="540"/>
        <w:jc w:val="both"/>
      </w:pPr>
      <w:r>
        <w:t xml:space="preserve">В соответствии с Земельным </w:t>
      </w:r>
      <w:hyperlink r:id="rId5" w:history="1">
        <w:r>
          <w:rPr>
            <w:color w:val="0000FF"/>
          </w:rPr>
          <w:t>кодексом</w:t>
        </w:r>
      </w:hyperlink>
      <w:r>
        <w:t xml:space="preserve"> Российской Федерации, Федеральным </w:t>
      </w:r>
      <w:hyperlink r:id="rId6" w:history="1">
        <w:r>
          <w:rPr>
            <w:color w:val="0000FF"/>
          </w:rPr>
          <w:t>законом</w:t>
        </w:r>
      </w:hyperlink>
      <w:r>
        <w:t xml:space="preserve"> от 06 октября 2003 года N 131-ФЗ "Об общих принципах организации местного самоуправления в Российской Федерации", Федеральным </w:t>
      </w:r>
      <w:hyperlink r:id="rId7"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8" w:history="1">
        <w:r>
          <w:rPr>
            <w:color w:val="0000FF"/>
          </w:rPr>
          <w:t>Постановлением</w:t>
        </w:r>
      </w:hyperlink>
      <w:r>
        <w:t xml:space="preserve"> Администрации муниципального образования Алапаевское от 25 июля 2011 года N 472 "О Порядке разработки и утверждения Административных регламентов исполнения муниципальных функций (предоставления муниципальных услуг) на территории муниципального образования Алапаевское", </w:t>
      </w:r>
      <w:hyperlink r:id="rId9" w:history="1">
        <w:r>
          <w:rPr>
            <w:color w:val="0000FF"/>
          </w:rPr>
          <w:t>Уставом</w:t>
        </w:r>
      </w:hyperlink>
      <w:r>
        <w:t xml:space="preserve"> муниципального образования Алапаевское, постановляю:</w:t>
      </w:r>
    </w:p>
    <w:p w:rsidR="00A93730" w:rsidRDefault="00A93730">
      <w:pPr>
        <w:pStyle w:val="ConsPlusNormal"/>
        <w:spacing w:before="220"/>
        <w:ind w:firstLine="540"/>
        <w:jc w:val="both"/>
      </w:pPr>
      <w:r>
        <w:t xml:space="preserve">Утвердить Административный </w:t>
      </w:r>
      <w:hyperlink w:anchor="P36" w:history="1">
        <w:r>
          <w:rPr>
            <w:color w:val="0000FF"/>
          </w:rPr>
          <w:t>регламент</w:t>
        </w:r>
      </w:hyperlink>
      <w:r>
        <w:t xml:space="preserve"> предоставления муниципальной услуги по принятию граждан на учет в качестве лиц, имеющих право на предоставление в собственность бесплатно земельных участков для индивидуального жилищного строительства (прилагается).</w:t>
      </w:r>
    </w:p>
    <w:p w:rsidR="00A93730" w:rsidRDefault="00A93730">
      <w:pPr>
        <w:pStyle w:val="ConsPlusNormal"/>
        <w:spacing w:before="220"/>
        <w:ind w:firstLine="540"/>
        <w:jc w:val="both"/>
      </w:pPr>
      <w:r>
        <w:t xml:space="preserve">Комитету по управлению имуществом Администрации муниципального образования Алапаевское обеспечить в пределах своей компетенции исполнение Административного </w:t>
      </w:r>
      <w:hyperlink w:anchor="P36" w:history="1">
        <w:r>
          <w:rPr>
            <w:color w:val="0000FF"/>
          </w:rPr>
          <w:t>регламента</w:t>
        </w:r>
      </w:hyperlink>
      <w:r>
        <w:t>, а также организацию и проведение мониторинга эффективности предоставления муниципальной услуги по принятию граждан на учет в качестве лиц, имеющих право на предоставление в собственность бесплатно земельных участков для индивидуального жилищного строительства.</w:t>
      </w:r>
    </w:p>
    <w:p w:rsidR="00A93730" w:rsidRDefault="00A93730">
      <w:pPr>
        <w:pStyle w:val="ConsPlusNormal"/>
        <w:pBdr>
          <w:top w:val="single" w:sz="6" w:space="0" w:color="auto"/>
        </w:pBdr>
        <w:spacing w:before="100" w:after="100"/>
        <w:jc w:val="both"/>
        <w:rPr>
          <w:sz w:val="2"/>
          <w:szCs w:val="2"/>
        </w:rPr>
      </w:pPr>
    </w:p>
    <w:p w:rsidR="00A93730" w:rsidRDefault="00A93730">
      <w:pPr>
        <w:pStyle w:val="ConsPlusNormal"/>
        <w:ind w:firstLine="540"/>
        <w:jc w:val="both"/>
      </w:pPr>
      <w:r>
        <w:rPr>
          <w:color w:val="0A2666"/>
        </w:rPr>
        <w:t>КонсультантПлюс: примечание.</w:t>
      </w:r>
    </w:p>
    <w:p w:rsidR="00A93730" w:rsidRDefault="00A93730">
      <w:pPr>
        <w:pStyle w:val="ConsPlusNormal"/>
        <w:ind w:firstLine="540"/>
        <w:jc w:val="both"/>
      </w:pPr>
      <w:r>
        <w:rPr>
          <w:color w:val="0A2666"/>
        </w:rPr>
        <w:t>Нумерация пунктов дана в соответствии с официальным текстом документа.</w:t>
      </w:r>
    </w:p>
    <w:p w:rsidR="00A93730" w:rsidRDefault="00A93730">
      <w:pPr>
        <w:pStyle w:val="ConsPlusNormal"/>
        <w:pBdr>
          <w:top w:val="single" w:sz="6" w:space="0" w:color="auto"/>
        </w:pBdr>
        <w:spacing w:before="100" w:after="100"/>
        <w:jc w:val="both"/>
        <w:rPr>
          <w:sz w:val="2"/>
          <w:szCs w:val="2"/>
        </w:rPr>
      </w:pPr>
    </w:p>
    <w:p w:rsidR="00A93730" w:rsidRDefault="00A93730">
      <w:pPr>
        <w:pStyle w:val="ConsPlusNormal"/>
        <w:ind w:firstLine="540"/>
        <w:jc w:val="both"/>
      </w:pPr>
      <w:r>
        <w:t>3. Организационному отделу Администрации муниципального образования Алапаевское (О.А. Черепанова) настоящее Постановление опубликовать в газете "Алапаевская искра" и разместить на официальном сайте муниципального образования Алапаевское.</w:t>
      </w:r>
    </w:p>
    <w:p w:rsidR="00A93730" w:rsidRDefault="00A93730">
      <w:pPr>
        <w:pStyle w:val="ConsPlusNormal"/>
        <w:spacing w:before="220"/>
        <w:ind w:firstLine="540"/>
        <w:jc w:val="both"/>
      </w:pPr>
      <w:r>
        <w:t>4. Настоящее Постановление вступает в силу со дня его опубликования в газете "Алапаевская искра".</w:t>
      </w:r>
    </w:p>
    <w:p w:rsidR="00A93730" w:rsidRDefault="00A93730">
      <w:pPr>
        <w:pStyle w:val="ConsPlusNormal"/>
        <w:spacing w:before="220"/>
        <w:ind w:firstLine="540"/>
        <w:jc w:val="both"/>
      </w:pPr>
      <w:r>
        <w:t>5. Контроль за исполнением настоящего Постановления возложить на Главу муниципального образования Алапаевское.</w:t>
      </w:r>
    </w:p>
    <w:p w:rsidR="00A93730" w:rsidRDefault="00A93730">
      <w:pPr>
        <w:pStyle w:val="ConsPlusNormal"/>
      </w:pPr>
    </w:p>
    <w:p w:rsidR="00A93730" w:rsidRDefault="00A93730">
      <w:pPr>
        <w:pStyle w:val="ConsPlusNormal"/>
        <w:jc w:val="right"/>
      </w:pPr>
      <w:r>
        <w:t>Глава</w:t>
      </w:r>
    </w:p>
    <w:p w:rsidR="00A93730" w:rsidRDefault="00A93730">
      <w:pPr>
        <w:pStyle w:val="ConsPlusNormal"/>
        <w:jc w:val="right"/>
      </w:pPr>
      <w:r>
        <w:t>муниципального образования Алапаевское</w:t>
      </w:r>
    </w:p>
    <w:p w:rsidR="00A93730" w:rsidRDefault="00A93730">
      <w:pPr>
        <w:pStyle w:val="ConsPlusNormal"/>
        <w:jc w:val="right"/>
      </w:pPr>
      <w:r>
        <w:t>К.И.ДЕЕВ</w:t>
      </w:r>
    </w:p>
    <w:p w:rsidR="00A93730" w:rsidRDefault="00A93730">
      <w:pPr>
        <w:pStyle w:val="ConsPlusNormal"/>
      </w:pPr>
    </w:p>
    <w:p w:rsidR="00A93730" w:rsidRDefault="00A93730">
      <w:pPr>
        <w:pStyle w:val="ConsPlusNormal"/>
      </w:pPr>
    </w:p>
    <w:p w:rsidR="00A93730" w:rsidRDefault="00A93730">
      <w:pPr>
        <w:pStyle w:val="ConsPlusNormal"/>
      </w:pPr>
    </w:p>
    <w:p w:rsidR="00A93730" w:rsidRDefault="00A93730">
      <w:pPr>
        <w:pStyle w:val="ConsPlusNormal"/>
      </w:pPr>
    </w:p>
    <w:p w:rsidR="00A93730" w:rsidRDefault="00A93730">
      <w:pPr>
        <w:pStyle w:val="ConsPlusNormal"/>
      </w:pPr>
    </w:p>
    <w:p w:rsidR="00A93730" w:rsidRDefault="00A93730">
      <w:pPr>
        <w:pStyle w:val="ConsPlusNormal"/>
        <w:jc w:val="right"/>
        <w:outlineLvl w:val="0"/>
      </w:pPr>
      <w:r>
        <w:lastRenderedPageBreak/>
        <w:t>Приложение</w:t>
      </w:r>
    </w:p>
    <w:p w:rsidR="00A93730" w:rsidRDefault="00A93730">
      <w:pPr>
        <w:pStyle w:val="ConsPlusNormal"/>
        <w:jc w:val="right"/>
      </w:pPr>
      <w:r>
        <w:t>к Постановлению Администрации</w:t>
      </w:r>
    </w:p>
    <w:p w:rsidR="00A93730" w:rsidRDefault="00A93730">
      <w:pPr>
        <w:pStyle w:val="ConsPlusNormal"/>
        <w:jc w:val="right"/>
      </w:pPr>
      <w:r>
        <w:t>муниципального образования Алапаевское</w:t>
      </w:r>
    </w:p>
    <w:p w:rsidR="00A93730" w:rsidRDefault="00A93730">
      <w:pPr>
        <w:pStyle w:val="ConsPlusNormal"/>
        <w:jc w:val="right"/>
      </w:pPr>
      <w:r>
        <w:t>от 30 декабря 2016 г. N 1107/1</w:t>
      </w:r>
    </w:p>
    <w:p w:rsidR="00A93730" w:rsidRDefault="00A93730">
      <w:pPr>
        <w:pStyle w:val="ConsPlusNormal"/>
      </w:pPr>
    </w:p>
    <w:p w:rsidR="00A93730" w:rsidRDefault="00A93730">
      <w:pPr>
        <w:pStyle w:val="ConsPlusTitle"/>
        <w:jc w:val="center"/>
      </w:pPr>
      <w:bookmarkStart w:id="0" w:name="P36"/>
      <w:bookmarkEnd w:id="0"/>
      <w:r>
        <w:t>АДМИНИСТРАТИВНЫЙ РЕГЛАМЕНТ</w:t>
      </w:r>
    </w:p>
    <w:p w:rsidR="00A93730" w:rsidRDefault="00A93730">
      <w:pPr>
        <w:pStyle w:val="ConsPlusTitle"/>
        <w:jc w:val="center"/>
      </w:pPr>
      <w:r>
        <w:t>ПО ПРЕДОСТАВЛЕНИЮ МУНИЦИПАЛЬНОЙ УСЛУГИ</w:t>
      </w:r>
    </w:p>
    <w:p w:rsidR="00A93730" w:rsidRDefault="00A93730">
      <w:pPr>
        <w:pStyle w:val="ConsPlusTitle"/>
        <w:jc w:val="center"/>
      </w:pPr>
      <w:r>
        <w:t>"ПО ПРИНЯТИЮ ГРАЖДАН НА УЧЕТ В КАЧЕСТВЕ ЛИЦ,</w:t>
      </w:r>
    </w:p>
    <w:p w:rsidR="00A93730" w:rsidRDefault="00A93730">
      <w:pPr>
        <w:pStyle w:val="ConsPlusTitle"/>
        <w:jc w:val="center"/>
      </w:pPr>
      <w:r>
        <w:t>ИМЕЮЩИХ ПРАВО НА ПРЕДОСТАВЛЕНИЕ</w:t>
      </w:r>
    </w:p>
    <w:p w:rsidR="00A93730" w:rsidRDefault="00A93730">
      <w:pPr>
        <w:pStyle w:val="ConsPlusTitle"/>
        <w:jc w:val="center"/>
      </w:pPr>
      <w:r>
        <w:t>В СОБСТВЕННОСТЬ БЕСПЛАТНО ЗЕМЕЛЬНЫХ УЧАСТКОВ</w:t>
      </w:r>
    </w:p>
    <w:p w:rsidR="00A93730" w:rsidRDefault="00A93730">
      <w:pPr>
        <w:pStyle w:val="ConsPlusTitle"/>
        <w:jc w:val="center"/>
      </w:pPr>
      <w:r>
        <w:t>ДЛЯ ИНДИВИДУАЛЬНОГО ЖИЛИЩНОГО СТРОИТЕЛЬСТВА"</w:t>
      </w:r>
    </w:p>
    <w:p w:rsidR="00A93730" w:rsidRDefault="00A93730">
      <w:pPr>
        <w:pStyle w:val="ConsPlusNormal"/>
      </w:pPr>
    </w:p>
    <w:p w:rsidR="00A93730" w:rsidRDefault="00A93730">
      <w:pPr>
        <w:pStyle w:val="ConsPlusNormal"/>
        <w:jc w:val="center"/>
        <w:outlineLvl w:val="1"/>
      </w:pPr>
      <w:r>
        <w:t>1. ОБЩИЕ ПОЛОЖЕНИЯ</w:t>
      </w:r>
    </w:p>
    <w:p w:rsidR="00A93730" w:rsidRDefault="00A93730">
      <w:pPr>
        <w:pStyle w:val="ConsPlusNormal"/>
      </w:pPr>
    </w:p>
    <w:p w:rsidR="00A93730" w:rsidRDefault="00A93730">
      <w:pPr>
        <w:pStyle w:val="ConsPlusNormal"/>
        <w:ind w:firstLine="540"/>
        <w:jc w:val="both"/>
      </w:pPr>
      <w:r>
        <w:t>1.1. Административный регламент предоставления муниципальной услуги по принятию граждан на учет в качестве лиц, имеющих право на предоставление в собственность бесплатно земельных участков для индивидуального жилищного строительства (далее - Регламент), разработан в целях повышения качества предоставления и доступности муниципальной услуги и определяет сроки и последовательность действий (административных процедур) в ходе предоставления муниципальной услуги.</w:t>
      </w:r>
    </w:p>
    <w:p w:rsidR="00A93730" w:rsidRDefault="00A93730">
      <w:pPr>
        <w:pStyle w:val="ConsPlusNormal"/>
        <w:spacing w:before="220"/>
        <w:ind w:firstLine="540"/>
        <w:jc w:val="both"/>
      </w:pPr>
      <w:r>
        <w:t>1.2. Основные понятия, используемые в настоящем Регламенте:</w:t>
      </w:r>
    </w:p>
    <w:p w:rsidR="00A93730" w:rsidRDefault="00A93730">
      <w:pPr>
        <w:pStyle w:val="ConsPlusNormal"/>
        <w:spacing w:before="220"/>
        <w:ind w:firstLine="540"/>
        <w:jc w:val="both"/>
      </w:pPr>
      <w:r>
        <w:t xml:space="preserve">1.2.1.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10" w:history="1">
        <w:r>
          <w:rPr>
            <w:color w:val="0000FF"/>
          </w:rPr>
          <w:t>законом</w:t>
        </w:r>
      </w:hyperlink>
      <w:r>
        <w:t xml:space="preserve"> от 06 октября 2003 года N 131-ФЗ "Об общих принципах организации местного самоуправления в Российской Федерации" и </w:t>
      </w:r>
      <w:hyperlink r:id="rId11" w:history="1">
        <w:r>
          <w:rPr>
            <w:color w:val="0000FF"/>
          </w:rPr>
          <w:t>Уставом</w:t>
        </w:r>
      </w:hyperlink>
      <w:r>
        <w:t xml:space="preserve"> муниципального образования Алапаевское.</w:t>
      </w:r>
    </w:p>
    <w:p w:rsidR="00A93730" w:rsidRDefault="00A93730">
      <w:pPr>
        <w:pStyle w:val="ConsPlusNormal"/>
        <w:spacing w:before="220"/>
        <w:ind w:firstLine="540"/>
        <w:jc w:val="both"/>
      </w:pPr>
      <w:r>
        <w:t xml:space="preserve">1.2.2. Заявителями могут быть постоянно проживающие на территории муниципального образования Алапаевское граждане, указанные в </w:t>
      </w:r>
      <w:hyperlink r:id="rId12" w:history="1">
        <w:r>
          <w:rPr>
            <w:color w:val="0000FF"/>
          </w:rPr>
          <w:t>подпункте 3 пункта 2 статьи 22</w:t>
        </w:r>
      </w:hyperlink>
      <w:r>
        <w:t xml:space="preserve"> Закона Свердловской области от 07 июля 2004 года N 18-ОЗ "Об особенностях регулирования земельных отношений на территории Свердловской области (за исключением случаев, установленных </w:t>
      </w:r>
      <w:hyperlink r:id="rId13" w:history="1">
        <w:r>
          <w:rPr>
            <w:color w:val="0000FF"/>
          </w:rPr>
          <w:t>подпунктами 1</w:t>
        </w:r>
      </w:hyperlink>
      <w:r>
        <w:t xml:space="preserve"> и </w:t>
      </w:r>
      <w:hyperlink r:id="rId14" w:history="1">
        <w:r>
          <w:rPr>
            <w:color w:val="0000FF"/>
          </w:rPr>
          <w:t>2 части второй пункта 2 статьи 26</w:t>
        </w:r>
      </w:hyperlink>
      <w:r>
        <w:t xml:space="preserve"> Закона Свердловской области от 07 июля 2004 года N 18-ОЗ "Об особенностях регулирования земельных отношений на территории Свердловской области" (далее - заявители)), а именно:</w:t>
      </w:r>
    </w:p>
    <w:p w:rsidR="00A93730" w:rsidRDefault="00A93730">
      <w:pPr>
        <w:pStyle w:val="ConsPlusNormal"/>
        <w:spacing w:before="220"/>
        <w:ind w:firstLine="540"/>
        <w:jc w:val="both"/>
      </w:pPr>
      <w:bookmarkStart w:id="1" w:name="P49"/>
      <w:bookmarkEnd w:id="1"/>
      <w:r>
        <w:t>1.2.2.1. Граждане, являющиеся на день подачи заявления о принятии на учет граждан, нуждающихся в предоставлении в собственность бесплатно земельных участков (далее - заявление о принятии на учет) родителями или лицами, их заменяющими, воспитывающими трех и более несовершеннолетних детей, в случае их совместного обращения с указанным заявлением либо в случае обращения с этим заявлением одного из родителей или лиц, их заменяющих, с которым совместно постоянно проживают трое и более несовершеннолетних детей.</w:t>
      </w:r>
    </w:p>
    <w:p w:rsidR="00A93730" w:rsidRDefault="00A93730">
      <w:pPr>
        <w:pStyle w:val="ConsPlusNormal"/>
        <w:spacing w:before="220"/>
        <w:ind w:firstLine="540"/>
        <w:jc w:val="both"/>
      </w:pPr>
      <w:bookmarkStart w:id="2" w:name="P50"/>
      <w:bookmarkEnd w:id="2"/>
      <w:r>
        <w:t>1.2.2.2. Граждане, состоящие на учете в качестве нуждающихся в жилых помещениях, предоставляемых по договорам социального найма.</w:t>
      </w:r>
    </w:p>
    <w:p w:rsidR="00A93730" w:rsidRDefault="00A93730">
      <w:pPr>
        <w:pStyle w:val="ConsPlusNormal"/>
        <w:spacing w:before="220"/>
        <w:ind w:firstLine="540"/>
        <w:jc w:val="both"/>
      </w:pPr>
      <w:bookmarkStart w:id="3" w:name="P51"/>
      <w:bookmarkEnd w:id="3"/>
      <w:r>
        <w:t xml:space="preserve">1.2.2.3. Инвалиды и семьи, имеющие в своем составе инвалидов, в соответствии с </w:t>
      </w:r>
      <w:hyperlink r:id="rId15" w:history="1">
        <w:r>
          <w:rPr>
            <w:color w:val="0000FF"/>
          </w:rPr>
          <w:t>частью 16 статьи 17</w:t>
        </w:r>
      </w:hyperlink>
      <w:r>
        <w:t xml:space="preserve"> Федерального закона от 24 ноября 1995 года N 181-ФЗ "О социальной защите инвалидов в Российской Федерации".</w:t>
      </w:r>
    </w:p>
    <w:p w:rsidR="00A93730" w:rsidRDefault="00A93730">
      <w:pPr>
        <w:pStyle w:val="ConsPlusNormal"/>
        <w:spacing w:before="220"/>
        <w:ind w:firstLine="540"/>
        <w:jc w:val="both"/>
      </w:pPr>
      <w:bookmarkStart w:id="4" w:name="P52"/>
      <w:bookmarkEnd w:id="4"/>
      <w:r>
        <w:t xml:space="preserve">1.2.2.4. Военнослужащие - граждане, проходящие военную службу по контракту, и граждане, уволенные с военной службы по достижении ими предельного возраста пребывания на военной </w:t>
      </w:r>
      <w:r>
        <w:lastRenderedPageBreak/>
        <w:t xml:space="preserve">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экологическими условиями, в соответствии с </w:t>
      </w:r>
      <w:hyperlink r:id="rId16" w:history="1">
        <w:r>
          <w:rPr>
            <w:color w:val="0000FF"/>
          </w:rPr>
          <w:t>пунктом 12 статьи 15</w:t>
        </w:r>
      </w:hyperlink>
      <w:r>
        <w:t xml:space="preserve"> Федерального закона от 27 мая 1998 года N 76-ФЗ "О статусе военнослужащих".</w:t>
      </w:r>
    </w:p>
    <w:p w:rsidR="00A93730" w:rsidRDefault="00A93730">
      <w:pPr>
        <w:pStyle w:val="ConsPlusNormal"/>
        <w:spacing w:before="220"/>
        <w:ind w:firstLine="540"/>
        <w:jc w:val="both"/>
      </w:pPr>
      <w:bookmarkStart w:id="5" w:name="P53"/>
      <w:bookmarkEnd w:id="5"/>
      <w:r>
        <w:t xml:space="preserve">1.2.2.5. Граждане, получившие суммарную (накопленную) эффективную дозу облучения, превышающую 25 сЗв (бэр), в соответствии с </w:t>
      </w:r>
      <w:hyperlink r:id="rId17" w:history="1">
        <w:r>
          <w:rPr>
            <w:color w:val="0000FF"/>
          </w:rPr>
          <w:t>подпунктом 16 части первой статьи 2</w:t>
        </w:r>
      </w:hyperlink>
      <w:r>
        <w:t xml:space="preserve"> Федерального закона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A93730" w:rsidRDefault="00A93730">
      <w:pPr>
        <w:pStyle w:val="ConsPlusNormal"/>
        <w:spacing w:before="220"/>
        <w:ind w:firstLine="540"/>
        <w:jc w:val="both"/>
      </w:pPr>
      <w:bookmarkStart w:id="6" w:name="P54"/>
      <w:bookmarkEnd w:id="6"/>
      <w:r>
        <w:t xml:space="preserve">1.2.2.6.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в соответствии с Федеральным </w:t>
      </w:r>
      <w:hyperlink r:id="rId18" w:history="1">
        <w:r>
          <w:rPr>
            <w:color w:val="0000FF"/>
          </w:rPr>
          <w:t>законом</w:t>
        </w:r>
      </w:hyperlink>
      <w:r>
        <w:t xml:space="preserve"> от 15 мая 1991 года N 1244-1 "О социальной защите граждан, подвергшихся воздействию радиации вследствие катастрофы на Чернобыльской АЭС".</w:t>
      </w:r>
    </w:p>
    <w:p w:rsidR="00A93730" w:rsidRDefault="00A93730">
      <w:pPr>
        <w:pStyle w:val="ConsPlusNormal"/>
        <w:spacing w:before="220"/>
        <w:ind w:firstLine="540"/>
        <w:jc w:val="both"/>
      </w:pPr>
      <w:bookmarkStart w:id="7" w:name="P55"/>
      <w:bookmarkEnd w:id="7"/>
      <w:r>
        <w:t xml:space="preserve">1.2.2.7. Инвалиды вследствие чернобыльской катастрофы в соответствии с Федеральным </w:t>
      </w:r>
      <w:hyperlink r:id="rId19" w:history="1">
        <w:r>
          <w:rPr>
            <w:color w:val="0000FF"/>
          </w:rPr>
          <w:t>законом</w:t>
        </w:r>
      </w:hyperlink>
      <w:r>
        <w:t xml:space="preserve"> от 15 мая 1991 года N 1244-1 "О социальной защите граждан, подвергшихся воздействию радиации вследствие катастрофы на Чернобыльской АЭС" из числа:</w:t>
      </w:r>
    </w:p>
    <w:p w:rsidR="00A93730" w:rsidRDefault="00A93730">
      <w:pPr>
        <w:pStyle w:val="ConsPlusNormal"/>
        <w:spacing w:before="220"/>
        <w:ind w:firstLine="540"/>
        <w:jc w:val="both"/>
      </w:pPr>
      <w:r>
        <w:t>1.2.2.7.1. 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A93730" w:rsidRDefault="00A93730">
      <w:pPr>
        <w:pStyle w:val="ConsPlusNormal"/>
        <w:spacing w:before="220"/>
        <w:ind w:firstLine="540"/>
        <w:jc w:val="both"/>
      </w:pPr>
      <w:r>
        <w:t>1.2.2.7.2. 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A93730" w:rsidRDefault="00A93730">
      <w:pPr>
        <w:pStyle w:val="ConsPlusNormal"/>
        <w:spacing w:before="220"/>
        <w:ind w:firstLine="540"/>
        <w:jc w:val="both"/>
      </w:pPr>
      <w:r>
        <w:t>1.2.2.7.3. 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A93730" w:rsidRDefault="00A93730">
      <w:pPr>
        <w:pStyle w:val="ConsPlusNormal"/>
        <w:spacing w:before="220"/>
        <w:ind w:firstLine="540"/>
        <w:jc w:val="both"/>
      </w:pPr>
      <w:r>
        <w:t>1.2.2.7.4. 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A93730" w:rsidRDefault="00A93730">
      <w:pPr>
        <w:pStyle w:val="ConsPlusNormal"/>
        <w:spacing w:before="220"/>
        <w:ind w:firstLine="540"/>
        <w:jc w:val="both"/>
      </w:pPr>
      <w:bookmarkStart w:id="8" w:name="P60"/>
      <w:bookmarkEnd w:id="8"/>
      <w:r>
        <w:t xml:space="preserve">1.2.2.8.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в соответствии с </w:t>
      </w:r>
      <w:hyperlink r:id="rId20" w:history="1">
        <w:r>
          <w:rPr>
            <w:color w:val="0000FF"/>
          </w:rPr>
          <w:t>подпунктом 9 части первой статьи 17</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A93730" w:rsidRDefault="00A93730">
      <w:pPr>
        <w:pStyle w:val="ConsPlusNormal"/>
        <w:spacing w:before="220"/>
        <w:ind w:firstLine="540"/>
        <w:jc w:val="both"/>
      </w:pPr>
      <w:bookmarkStart w:id="9" w:name="P61"/>
      <w:bookmarkEnd w:id="9"/>
      <w:r>
        <w:t xml:space="preserve">1.2.2.9. 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 в соответствии с Федеральным </w:t>
      </w:r>
      <w:hyperlink r:id="rId21" w:history="1">
        <w:r>
          <w:rPr>
            <w:color w:val="0000FF"/>
          </w:rPr>
          <w:t>законом</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A93730" w:rsidRDefault="00A93730">
      <w:pPr>
        <w:pStyle w:val="ConsPlusNormal"/>
        <w:spacing w:before="220"/>
        <w:ind w:firstLine="540"/>
        <w:jc w:val="both"/>
      </w:pPr>
      <w:bookmarkStart w:id="10" w:name="P62"/>
      <w:bookmarkEnd w:id="10"/>
      <w:r>
        <w:t xml:space="preserve">1.2.2.10. Граждане из подразделений особого риска в пределах, установленных </w:t>
      </w:r>
      <w:hyperlink r:id="rId22" w:history="1">
        <w:r>
          <w:rPr>
            <w:color w:val="0000FF"/>
          </w:rPr>
          <w:t>Постановлением</w:t>
        </w:r>
      </w:hyperlink>
      <w:r>
        <w:t xml:space="preserve"> Верховного Совета Российской Федерации от 27 декабря 1991 года N 2123-1 "О </w:t>
      </w:r>
      <w:r>
        <w:lastRenderedPageBreak/>
        <w:t>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A93730" w:rsidRDefault="00A93730">
      <w:pPr>
        <w:pStyle w:val="ConsPlusNormal"/>
        <w:spacing w:before="220"/>
        <w:ind w:firstLine="540"/>
        <w:jc w:val="both"/>
      </w:pPr>
      <w:bookmarkStart w:id="11" w:name="P63"/>
      <w:bookmarkEnd w:id="11"/>
      <w:r>
        <w:t>1.2.2.11. Граждане, окончившие профессиональные образовательные организации и (или) образовательные организации высшего образования и работающие по трудовому договору в сельской местности по полученной специальности.</w:t>
      </w:r>
    </w:p>
    <w:p w:rsidR="00A93730" w:rsidRDefault="00A93730">
      <w:pPr>
        <w:pStyle w:val="ConsPlusNormal"/>
        <w:spacing w:before="220"/>
        <w:ind w:firstLine="540"/>
        <w:jc w:val="both"/>
      </w:pPr>
      <w:bookmarkStart w:id="12" w:name="P64"/>
      <w:bookmarkEnd w:id="12"/>
      <w:r>
        <w:t>1.2.2.12. Граждане, не достигшие на день подачи заявления о принятии на учет возраста 35 лет, состоящие между собой в браке и совместно обратившиеся с этим заявлением.</w:t>
      </w:r>
    </w:p>
    <w:p w:rsidR="00A93730" w:rsidRDefault="00A93730">
      <w:pPr>
        <w:pStyle w:val="ConsPlusNormal"/>
        <w:spacing w:before="220"/>
        <w:ind w:firstLine="540"/>
        <w:jc w:val="both"/>
      </w:pPr>
      <w:bookmarkStart w:id="13" w:name="P65"/>
      <w:bookmarkEnd w:id="13"/>
      <w:r>
        <w:t>1.2.2.13. Граждане, являющиеся на день подачи заявления о принятии на учет, одинокими родителями или лицами, их заменяющими, воспитывающие несовершеннолетних детей.</w:t>
      </w:r>
    </w:p>
    <w:p w:rsidR="00A93730" w:rsidRDefault="00A93730">
      <w:pPr>
        <w:pStyle w:val="ConsPlusNormal"/>
        <w:spacing w:before="220"/>
        <w:ind w:firstLine="540"/>
        <w:jc w:val="both"/>
      </w:pPr>
      <w:bookmarkStart w:id="14" w:name="P66"/>
      <w:bookmarkEnd w:id="14"/>
      <w:r>
        <w:t>1.2.2.14. Граждане, являющиеся ветеранами боевых действий на территории СССР, на территории Российской Федерации и территориях других государств.</w:t>
      </w:r>
    </w:p>
    <w:p w:rsidR="00A93730" w:rsidRDefault="00A93730">
      <w:pPr>
        <w:pStyle w:val="ConsPlusNormal"/>
        <w:spacing w:before="220"/>
        <w:ind w:firstLine="540"/>
        <w:jc w:val="both"/>
      </w:pPr>
      <w:bookmarkStart w:id="15" w:name="P67"/>
      <w:bookmarkEnd w:id="15"/>
      <w:r>
        <w:t xml:space="preserve">1.2.2.15. Герои Советского Союза, Герои Российской Федерации, полные кавалеры ордена Славы в соответствии с </w:t>
      </w:r>
      <w:hyperlink r:id="rId23" w:history="1">
        <w:r>
          <w:rPr>
            <w:color w:val="0000FF"/>
          </w:rPr>
          <w:t>пунктом 4 статьи 5</w:t>
        </w:r>
      </w:hyperlink>
      <w:r>
        <w:t xml:space="preserve"> Закона Российской Федерации от 15 января 1993 года N 4301-1 "О статусе Героев Советского Союза, Героев Российской Федерации и полных кавалеров орденов Славы".</w:t>
      </w:r>
    </w:p>
    <w:p w:rsidR="00A93730" w:rsidRDefault="00A93730">
      <w:pPr>
        <w:pStyle w:val="ConsPlusNormal"/>
        <w:spacing w:before="220"/>
        <w:ind w:firstLine="540"/>
        <w:jc w:val="both"/>
      </w:pPr>
      <w:r>
        <w:t xml:space="preserve">1.2.2.16. Герои Социалистического Труда и полные кавалеры орденов Трудовой Славы в соответствии с </w:t>
      </w:r>
      <w:hyperlink r:id="rId24" w:history="1">
        <w:r>
          <w:rPr>
            <w:color w:val="0000FF"/>
          </w:rPr>
          <w:t>пунктом 4 статьи 3</w:t>
        </w:r>
      </w:hyperlink>
      <w:r>
        <w:t xml:space="preserve"> Федерального закона от 09 января 1997 года N 5-ФЗ "О предоставлении социальных гарантий Героям Социалистического Труда и полным кавалерам ордена Трудовой Славы".</w:t>
      </w:r>
    </w:p>
    <w:p w:rsidR="00A93730" w:rsidRDefault="00A93730">
      <w:pPr>
        <w:pStyle w:val="ConsPlusNormal"/>
        <w:spacing w:before="220"/>
        <w:ind w:firstLine="540"/>
        <w:jc w:val="both"/>
      </w:pPr>
      <w:r>
        <w:t>1.2.3. От имени заявителя с заявлением о предоставлении муниципальной услуги вправе обратиться представитель, полномочия которого оформлены в соответствии с гражданским законодательством Российской Федерации.</w:t>
      </w:r>
    </w:p>
    <w:p w:rsidR="00A93730" w:rsidRDefault="00A93730">
      <w:pPr>
        <w:pStyle w:val="ConsPlusNormal"/>
        <w:spacing w:before="220"/>
        <w:ind w:firstLine="540"/>
        <w:jc w:val="both"/>
      </w:pPr>
      <w:r>
        <w:t>1.2.4.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A93730" w:rsidRDefault="00A93730">
      <w:pPr>
        <w:pStyle w:val="ConsPlusNormal"/>
        <w:spacing w:before="220"/>
        <w:ind w:firstLine="540"/>
        <w:jc w:val="both"/>
      </w:pPr>
      <w:r>
        <w:t xml:space="preserve">1.2.5.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Федеральным </w:t>
      </w:r>
      <w:hyperlink r:id="rId25" w:history="1">
        <w:r>
          <w:rPr>
            <w:color w:val="0000FF"/>
          </w:rPr>
          <w:t>законом</w:t>
        </w:r>
      </w:hyperlink>
      <w:r>
        <w:t xml:space="preserve"> от 27 июля 2010 года N 210-ФЗ "Об организации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A93730" w:rsidRDefault="00A93730">
      <w:pPr>
        <w:pStyle w:val="ConsPlusNormal"/>
        <w:spacing w:before="220"/>
        <w:ind w:firstLine="540"/>
        <w:jc w:val="both"/>
      </w:pPr>
      <w:r>
        <w:t>1.2.6. Предоставление муниципальных услуг в электронной форме - предоставление муниципальных услуг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а также использование универсальной электронной карты,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A93730" w:rsidRDefault="00A93730">
      <w:pPr>
        <w:pStyle w:val="ConsPlusNormal"/>
        <w:spacing w:before="220"/>
        <w:ind w:firstLine="540"/>
        <w:jc w:val="both"/>
      </w:pPr>
      <w:r>
        <w:t xml:space="preserve">1.2.7. 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w:t>
      </w:r>
      <w:r>
        <w:lastRenderedPageBreak/>
        <w:t>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многофункционального центра либо муниципальным служащим при получении данным заявителем государственной или муниципальной услуги.</w:t>
      </w:r>
    </w:p>
    <w:p w:rsidR="00A93730" w:rsidRDefault="00A93730">
      <w:pPr>
        <w:pStyle w:val="ConsPlusNormal"/>
        <w:spacing w:before="220"/>
        <w:ind w:firstLine="540"/>
        <w:jc w:val="both"/>
      </w:pPr>
      <w:r>
        <w:t xml:space="preserve">1.2.8. Универсальная электронная карта представляет собой материальный носитель, содержащий зафиксированную на нем в визуальной (графической) и электронной (машиносчитываемой) формах информацию о пользователе картой и обеспечивающий доступ к информации о пользователе картой, используемой для удостоверения прав пользователя картой на получение государственных и муниципальных услуг, а также иных услуг, оказание которых осуществляется с учетом положений Федерального </w:t>
      </w:r>
      <w:hyperlink r:id="rId26" w:history="1">
        <w:r>
          <w:rPr>
            <w:color w:val="0000FF"/>
          </w:rPr>
          <w:t>закона</w:t>
        </w:r>
      </w:hyperlink>
      <w:r>
        <w:t xml:space="preserve"> от 27 июля 2010 года N 210-ФЗ "Об организации предоставления государственных и муниципальных услуг", в том числе для совершения в случаях, предусмотренных законодательством Российской Федерации, юридически значимых действий в электронной форме. Пользователем универсальной электронной картой может быть гражданин Российской Федерации, а также в случаях, предусмотренных федеральными законами, иностранный гражданин либо лицо без гражданства. Выдача универсальной электронной карты гражданину осуществляется на бесплатной основе уполномоченной организацией субъекта Российской Федерации. Порядок подачи заявления о выдаче универсальной электронной карты устанавливается уполномоченным органом государственной власти субъекта Российской Федерации.</w:t>
      </w:r>
    </w:p>
    <w:p w:rsidR="00A93730" w:rsidRDefault="00A93730">
      <w:pPr>
        <w:pStyle w:val="ConsPlusNormal"/>
      </w:pPr>
    </w:p>
    <w:p w:rsidR="00A93730" w:rsidRDefault="00A93730">
      <w:pPr>
        <w:pStyle w:val="ConsPlusNormal"/>
        <w:jc w:val="center"/>
        <w:outlineLvl w:val="1"/>
      </w:pPr>
      <w:r>
        <w:t>2. СТАНДАРТ ПРЕДОСТАВЛЕНИЯ МУНИЦИПАЛЬНОЙ УСЛУГИ</w:t>
      </w:r>
    </w:p>
    <w:p w:rsidR="00A93730" w:rsidRDefault="00A93730">
      <w:pPr>
        <w:pStyle w:val="ConsPlusNormal"/>
      </w:pPr>
    </w:p>
    <w:p w:rsidR="00A93730" w:rsidRDefault="00A93730">
      <w:pPr>
        <w:pStyle w:val="ConsPlusNormal"/>
        <w:ind w:firstLine="540"/>
        <w:jc w:val="both"/>
      </w:pPr>
      <w:r>
        <w:t>2.1. Наименование муниципальной услуги: принятие граждан на учет в качестве лиц, имеющих право на предоставление в собственность бесплатно земельных участков для индивидуального жилищного строительства (далее - муниципальная услуга).</w:t>
      </w:r>
    </w:p>
    <w:p w:rsidR="00A93730" w:rsidRDefault="00A93730">
      <w:pPr>
        <w:pStyle w:val="ConsPlusNormal"/>
        <w:spacing w:before="220"/>
        <w:ind w:firstLine="540"/>
        <w:jc w:val="both"/>
      </w:pPr>
      <w:r>
        <w:t>2.2. Правовые основания для предоставления муниципальной услуги:</w:t>
      </w:r>
    </w:p>
    <w:p w:rsidR="00A93730" w:rsidRDefault="00A93730">
      <w:pPr>
        <w:pStyle w:val="ConsPlusNormal"/>
        <w:spacing w:before="220"/>
        <w:ind w:firstLine="540"/>
        <w:jc w:val="both"/>
      </w:pPr>
      <w:r>
        <w:t xml:space="preserve">2.2.1. </w:t>
      </w:r>
      <w:hyperlink r:id="rId27" w:history="1">
        <w:r>
          <w:rPr>
            <w:color w:val="0000FF"/>
          </w:rPr>
          <w:t>Конституция</w:t>
        </w:r>
      </w:hyperlink>
      <w:r>
        <w:t xml:space="preserve"> Российской Федерации.</w:t>
      </w:r>
    </w:p>
    <w:p w:rsidR="00A93730" w:rsidRDefault="00A93730">
      <w:pPr>
        <w:pStyle w:val="ConsPlusNormal"/>
        <w:spacing w:before="220"/>
        <w:ind w:firstLine="540"/>
        <w:jc w:val="both"/>
      </w:pPr>
      <w:r>
        <w:t xml:space="preserve">2.2.2. Гражданский </w:t>
      </w:r>
      <w:hyperlink r:id="rId28" w:history="1">
        <w:r>
          <w:rPr>
            <w:color w:val="0000FF"/>
          </w:rPr>
          <w:t>кодекс</w:t>
        </w:r>
      </w:hyperlink>
      <w:r>
        <w:t xml:space="preserve"> Российской Федерации.</w:t>
      </w:r>
    </w:p>
    <w:p w:rsidR="00A93730" w:rsidRDefault="00A93730">
      <w:pPr>
        <w:pStyle w:val="ConsPlusNormal"/>
        <w:spacing w:before="220"/>
        <w:ind w:firstLine="540"/>
        <w:jc w:val="both"/>
      </w:pPr>
      <w:r>
        <w:t xml:space="preserve">2.2.3. Земельный </w:t>
      </w:r>
      <w:hyperlink r:id="rId29" w:history="1">
        <w:r>
          <w:rPr>
            <w:color w:val="0000FF"/>
          </w:rPr>
          <w:t>кодекс</w:t>
        </w:r>
      </w:hyperlink>
      <w:r>
        <w:t xml:space="preserve"> Российской Федерации.</w:t>
      </w:r>
    </w:p>
    <w:p w:rsidR="00A93730" w:rsidRDefault="00A93730">
      <w:pPr>
        <w:pStyle w:val="ConsPlusNormal"/>
        <w:spacing w:before="220"/>
        <w:ind w:firstLine="540"/>
        <w:jc w:val="both"/>
      </w:pPr>
      <w:r>
        <w:t xml:space="preserve">2.2.4. Федеральный </w:t>
      </w:r>
      <w:hyperlink r:id="rId30" w:history="1">
        <w:r>
          <w:rPr>
            <w:color w:val="0000FF"/>
          </w:rPr>
          <w:t>закон</w:t>
        </w:r>
      </w:hyperlink>
      <w:r>
        <w:t xml:space="preserve"> от 25 октября 2001 года N 137-ФЗ "О введении в действие Земельного кодекса Российской Федерации".</w:t>
      </w:r>
    </w:p>
    <w:p w:rsidR="00A93730" w:rsidRDefault="00A93730">
      <w:pPr>
        <w:pStyle w:val="ConsPlusNormal"/>
        <w:spacing w:before="220"/>
        <w:ind w:firstLine="540"/>
        <w:jc w:val="both"/>
      </w:pPr>
      <w:r>
        <w:t xml:space="preserve">2.2.5. Федеральный </w:t>
      </w:r>
      <w:hyperlink r:id="rId31" w:history="1">
        <w:r>
          <w:rPr>
            <w:color w:val="0000FF"/>
          </w:rPr>
          <w:t>закон</w:t>
        </w:r>
      </w:hyperlink>
      <w:r>
        <w:t xml:space="preserve"> от 27 июля 2010 года N 210-ФЗ "Об организации предоставления государственных и муниципальных услуг".</w:t>
      </w:r>
    </w:p>
    <w:p w:rsidR="00A93730" w:rsidRDefault="00A93730">
      <w:pPr>
        <w:pStyle w:val="ConsPlusNormal"/>
        <w:spacing w:before="220"/>
        <w:ind w:firstLine="540"/>
        <w:jc w:val="both"/>
      </w:pPr>
      <w:r>
        <w:t xml:space="preserve">2.2.6. Федеральный </w:t>
      </w:r>
      <w:hyperlink r:id="rId32" w:history="1">
        <w:r>
          <w:rPr>
            <w:color w:val="0000FF"/>
          </w:rPr>
          <w:t>закон</w:t>
        </w:r>
      </w:hyperlink>
      <w:r>
        <w:t xml:space="preserve"> от 24 ноября 1995 года N 181-ФЗ "О социальной защите инвалидов в Российской Федерации".</w:t>
      </w:r>
    </w:p>
    <w:p w:rsidR="00A93730" w:rsidRDefault="00A93730">
      <w:pPr>
        <w:pStyle w:val="ConsPlusNormal"/>
        <w:spacing w:before="220"/>
        <w:ind w:firstLine="540"/>
        <w:jc w:val="both"/>
      </w:pPr>
      <w:r>
        <w:t xml:space="preserve">2.2.7. Федеральный </w:t>
      </w:r>
      <w:hyperlink r:id="rId33" w:history="1">
        <w:r>
          <w:rPr>
            <w:color w:val="0000FF"/>
          </w:rPr>
          <w:t>закон</w:t>
        </w:r>
      </w:hyperlink>
      <w:r>
        <w:t xml:space="preserve"> от 27 мая 1998 года N 76-ФЗ "О статусе военнослужащих".</w:t>
      </w:r>
    </w:p>
    <w:p w:rsidR="00A93730" w:rsidRDefault="00A93730">
      <w:pPr>
        <w:pStyle w:val="ConsPlusNormal"/>
        <w:spacing w:before="220"/>
        <w:ind w:firstLine="540"/>
        <w:jc w:val="both"/>
      </w:pPr>
      <w:r>
        <w:t xml:space="preserve">2.2.8. Федеральный </w:t>
      </w:r>
      <w:hyperlink r:id="rId34" w:history="1">
        <w:r>
          <w:rPr>
            <w:color w:val="0000FF"/>
          </w:rPr>
          <w:t>закон</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A93730" w:rsidRDefault="00A93730">
      <w:pPr>
        <w:pStyle w:val="ConsPlusNormal"/>
        <w:spacing w:before="220"/>
        <w:ind w:firstLine="540"/>
        <w:jc w:val="both"/>
      </w:pPr>
      <w:r>
        <w:t xml:space="preserve">2.2.9. Федеральный </w:t>
      </w:r>
      <w:hyperlink r:id="rId35" w:history="1">
        <w:r>
          <w:rPr>
            <w:color w:val="0000FF"/>
          </w:rPr>
          <w:t>закон</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A93730" w:rsidRDefault="00A93730">
      <w:pPr>
        <w:pStyle w:val="ConsPlusNormal"/>
        <w:spacing w:before="220"/>
        <w:ind w:firstLine="540"/>
        <w:jc w:val="both"/>
      </w:pPr>
      <w:r>
        <w:t xml:space="preserve">2.2.10. Федеральный </w:t>
      </w:r>
      <w:hyperlink r:id="rId36" w:history="1">
        <w:r>
          <w:rPr>
            <w:color w:val="0000FF"/>
          </w:rPr>
          <w:t>закон</w:t>
        </w:r>
      </w:hyperlink>
      <w:r>
        <w:t xml:space="preserve"> от 09 января 1997 года N 5-ФЗ "О предоставлении социальных гарантий Героям Социалистического Труда, Героям труда Российской Федерации и полным </w:t>
      </w:r>
      <w:r>
        <w:lastRenderedPageBreak/>
        <w:t>кавалерам орденов Трудовой Славы".</w:t>
      </w:r>
    </w:p>
    <w:p w:rsidR="00A93730" w:rsidRDefault="00A93730">
      <w:pPr>
        <w:pStyle w:val="ConsPlusNormal"/>
        <w:spacing w:before="220"/>
        <w:ind w:firstLine="540"/>
        <w:jc w:val="both"/>
      </w:pPr>
      <w:r>
        <w:t xml:space="preserve">2.2.11. </w:t>
      </w:r>
      <w:hyperlink r:id="rId37" w:history="1">
        <w:r>
          <w:rPr>
            <w:color w:val="0000FF"/>
          </w:rPr>
          <w:t>Закон</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A93730" w:rsidRDefault="00A93730">
      <w:pPr>
        <w:pStyle w:val="ConsPlusNormal"/>
        <w:spacing w:before="220"/>
        <w:ind w:firstLine="540"/>
        <w:jc w:val="both"/>
      </w:pPr>
      <w:r>
        <w:t xml:space="preserve">2.2.12. </w:t>
      </w:r>
      <w:hyperlink r:id="rId38" w:history="1">
        <w:r>
          <w:rPr>
            <w:color w:val="0000FF"/>
          </w:rPr>
          <w:t>Закон</w:t>
        </w:r>
      </w:hyperlink>
      <w:r>
        <w:t xml:space="preserve"> Российской Федерации от 15 января 1993 года N 4301-1 "О статусе Героев Советского Союза, героев Российской Федерации и полных кавалеров орденов Славы".</w:t>
      </w:r>
    </w:p>
    <w:p w:rsidR="00A93730" w:rsidRDefault="00A93730">
      <w:pPr>
        <w:pStyle w:val="ConsPlusNormal"/>
        <w:spacing w:before="220"/>
        <w:ind w:firstLine="540"/>
        <w:jc w:val="both"/>
      </w:pPr>
      <w:r>
        <w:t xml:space="preserve">2.2.12. </w:t>
      </w:r>
      <w:hyperlink r:id="rId39" w:history="1">
        <w:r>
          <w:rPr>
            <w:color w:val="0000FF"/>
          </w:rPr>
          <w:t>Постановление</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A93730" w:rsidRDefault="00A93730">
      <w:pPr>
        <w:pStyle w:val="ConsPlusNormal"/>
        <w:spacing w:before="220"/>
        <w:ind w:firstLine="540"/>
        <w:jc w:val="both"/>
      </w:pPr>
      <w:r>
        <w:t xml:space="preserve">2.2.13. </w:t>
      </w:r>
      <w:hyperlink r:id="rId40" w:history="1">
        <w:r>
          <w:rPr>
            <w:color w:val="0000FF"/>
          </w:rPr>
          <w:t>Закон</w:t>
        </w:r>
      </w:hyperlink>
      <w:r>
        <w:t xml:space="preserve"> Свердловской области от 07 июля 2004 года N 18-ОЗ "Об особенностях регулирования земельных отношений на территории Свердловской области".</w:t>
      </w:r>
    </w:p>
    <w:p w:rsidR="00A93730" w:rsidRDefault="00A93730">
      <w:pPr>
        <w:pStyle w:val="ConsPlusNormal"/>
        <w:spacing w:before="220"/>
        <w:ind w:firstLine="540"/>
        <w:jc w:val="both"/>
      </w:pPr>
      <w:r>
        <w:t xml:space="preserve">2.2.14. </w:t>
      </w:r>
      <w:hyperlink r:id="rId41" w:history="1">
        <w:r>
          <w:rPr>
            <w:color w:val="0000FF"/>
          </w:rPr>
          <w:t>Постановление</w:t>
        </w:r>
      </w:hyperlink>
      <w:r>
        <w:t xml:space="preserve">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w:t>
      </w:r>
    </w:p>
    <w:p w:rsidR="00A93730" w:rsidRDefault="00A93730">
      <w:pPr>
        <w:pStyle w:val="ConsPlusNormal"/>
        <w:spacing w:before="220"/>
        <w:ind w:firstLine="540"/>
        <w:jc w:val="both"/>
      </w:pPr>
      <w:r>
        <w:t xml:space="preserve">2.2.15. </w:t>
      </w:r>
      <w:hyperlink r:id="rId42" w:history="1">
        <w:r>
          <w:rPr>
            <w:color w:val="0000FF"/>
          </w:rPr>
          <w:t>Постановление</w:t>
        </w:r>
      </w:hyperlink>
      <w:r>
        <w:t xml:space="preserve"> Администрации муниципального образования Алапаевское от 25 июля 2011 года N 472 "О Порядке разработки и утверждения административных регламентов исполнения муниципальных функций (предоставления муниципальных услуг) на территории муниципального образования Алапаевское".</w:t>
      </w:r>
    </w:p>
    <w:p w:rsidR="00A93730" w:rsidRDefault="00A93730">
      <w:pPr>
        <w:pStyle w:val="ConsPlusNormal"/>
        <w:spacing w:before="220"/>
        <w:ind w:firstLine="540"/>
        <w:jc w:val="both"/>
      </w:pPr>
      <w:r>
        <w:t xml:space="preserve">2.2.16. </w:t>
      </w:r>
      <w:hyperlink r:id="rId43" w:history="1">
        <w:r>
          <w:rPr>
            <w:color w:val="0000FF"/>
          </w:rPr>
          <w:t>Устав</w:t>
        </w:r>
      </w:hyperlink>
      <w:r>
        <w:t xml:space="preserve"> муниципального образования Алапаевское.</w:t>
      </w:r>
    </w:p>
    <w:p w:rsidR="00A93730" w:rsidRDefault="00A93730">
      <w:pPr>
        <w:pStyle w:val="ConsPlusNormal"/>
        <w:spacing w:before="220"/>
        <w:ind w:firstLine="540"/>
        <w:jc w:val="both"/>
      </w:pPr>
      <w:r>
        <w:t xml:space="preserve">2.2.17. </w:t>
      </w:r>
      <w:hyperlink r:id="rId44" w:history="1">
        <w:r>
          <w:rPr>
            <w:color w:val="0000FF"/>
          </w:rPr>
          <w:t>Решение</w:t>
        </w:r>
      </w:hyperlink>
      <w:r>
        <w:t xml:space="preserve"> Думы муниципального образования Алапаевское от 29 апреля 2011 года N 22 "Об учреждении Комитета по управлению имуществом Администрации муниципального образования Алапаевское, с правами юридического лица и утверждении Положения о нем".</w:t>
      </w:r>
    </w:p>
    <w:p w:rsidR="00A93730" w:rsidRDefault="00A93730">
      <w:pPr>
        <w:pStyle w:val="ConsPlusNormal"/>
        <w:spacing w:before="220"/>
        <w:ind w:firstLine="540"/>
        <w:jc w:val="both"/>
      </w:pPr>
      <w:r>
        <w:t>2.3. Наименование органа, предоставляющего муниципальную услугу:</w:t>
      </w:r>
    </w:p>
    <w:p w:rsidR="00A93730" w:rsidRDefault="00A93730">
      <w:pPr>
        <w:pStyle w:val="ConsPlusNormal"/>
        <w:spacing w:before="220"/>
        <w:ind w:firstLine="540"/>
        <w:jc w:val="both"/>
      </w:pPr>
      <w:r>
        <w:t>2.3.1. Органом местного самоуправления муниципального образования Алапаевское, уполномоченным на предоставление муниципальной услуги, предусмотренной настоящим Регламентом, является Администрация муниципального образования Алапаевское (далее - Администрация).</w:t>
      </w:r>
    </w:p>
    <w:p w:rsidR="00A93730" w:rsidRDefault="00A93730">
      <w:pPr>
        <w:pStyle w:val="ConsPlusNormal"/>
        <w:spacing w:before="220"/>
        <w:ind w:firstLine="540"/>
        <w:jc w:val="both"/>
      </w:pPr>
      <w:r>
        <w:t>2.3.2. Непосредственное предоставление муниципальной услуги, предусмотренной настоящим Регламентом, осуществляется Комитетом по управлению имуществом Администрации муниципального образования Алапаевское (далее - Комитет).</w:t>
      </w:r>
    </w:p>
    <w:p w:rsidR="00A93730" w:rsidRDefault="00A93730">
      <w:pPr>
        <w:pStyle w:val="ConsPlusNormal"/>
        <w:spacing w:before="220"/>
        <w:ind w:firstLine="540"/>
        <w:jc w:val="both"/>
      </w:pPr>
      <w:r>
        <w:t>2.3.3. В целях оптимизации и повышения качества предоставления муниципальной услуги, снижения административных барьеров, муниципальная услуга, в том числе исполняется Государственным бюджетным учреждением Свердловской области "Многофункциональный центр предоставления государственных (муниципальных) услуг".</w:t>
      </w:r>
    </w:p>
    <w:p w:rsidR="00A93730" w:rsidRDefault="00A93730">
      <w:pPr>
        <w:pStyle w:val="ConsPlusNormal"/>
        <w:spacing w:before="220"/>
        <w:ind w:firstLine="540"/>
        <w:jc w:val="both"/>
      </w:pPr>
      <w:r>
        <w:t>2.4. Результатом предоставления муниципальной услуги является:</w:t>
      </w:r>
    </w:p>
    <w:p w:rsidR="00A93730" w:rsidRDefault="00A93730">
      <w:pPr>
        <w:pStyle w:val="ConsPlusNormal"/>
        <w:spacing w:before="220"/>
        <w:ind w:firstLine="540"/>
        <w:jc w:val="both"/>
      </w:pPr>
      <w:r>
        <w:t>2.4.1. Решение о принятии на учет граждан в качестве лиц, имеющих право на предоставление в собственность бесплатно земельного участка для индивидуального жилищного строительства.</w:t>
      </w:r>
    </w:p>
    <w:p w:rsidR="00A93730" w:rsidRDefault="00A93730">
      <w:pPr>
        <w:pStyle w:val="ConsPlusNormal"/>
        <w:spacing w:before="220"/>
        <w:ind w:firstLine="540"/>
        <w:jc w:val="both"/>
      </w:pPr>
      <w:r>
        <w:t>2.4.2. Решение об отказе в принятии на учет граждан в качестве лиц, имеющих право на предоставление в собственность бесплатно земельного участка для индивидуального жилищного строительства.</w:t>
      </w:r>
    </w:p>
    <w:p w:rsidR="00A93730" w:rsidRDefault="00A93730">
      <w:pPr>
        <w:pStyle w:val="ConsPlusNormal"/>
        <w:spacing w:before="220"/>
        <w:ind w:firstLine="540"/>
        <w:jc w:val="both"/>
      </w:pPr>
      <w:r>
        <w:lastRenderedPageBreak/>
        <w:t>2.5. Срок предоставления муниципальной услуги в течение 30 календарных дней.</w:t>
      </w:r>
    </w:p>
    <w:p w:rsidR="00A93730" w:rsidRDefault="00A93730">
      <w:pPr>
        <w:pStyle w:val="ConsPlusNormal"/>
        <w:spacing w:before="220"/>
        <w:ind w:firstLine="540"/>
        <w:jc w:val="both"/>
      </w:pPr>
      <w:r>
        <w:t>Срок выдачи (направления) документов, являющихся результатом предоставления муниципальной услуги, составляет 7 календарных дней с момента принятия решения.</w:t>
      </w:r>
    </w:p>
    <w:p w:rsidR="00A93730" w:rsidRDefault="00A93730">
      <w:pPr>
        <w:pStyle w:val="ConsPlusNormal"/>
        <w:spacing w:before="220"/>
        <w:ind w:firstLine="540"/>
        <w:jc w:val="both"/>
      </w:pPr>
      <w:bookmarkStart w:id="16" w:name="P107"/>
      <w:bookmarkEnd w:id="16"/>
      <w:r>
        <w:t>2.6. Для постановки на учет граждан в качестве лиц, имеющих право на предоставление в собственность бесплатно земельных участков, граждане (далее - заявители) подают заявление по утвержденной форме, согласие на обработку персональных данных (</w:t>
      </w:r>
      <w:hyperlink w:anchor="P514" w:history="1">
        <w:r>
          <w:rPr>
            <w:color w:val="0000FF"/>
          </w:rPr>
          <w:t>Приложение N 1</w:t>
        </w:r>
      </w:hyperlink>
      <w:r>
        <w:t xml:space="preserve"> и </w:t>
      </w:r>
      <w:hyperlink w:anchor="P562" w:history="1">
        <w:r>
          <w:rPr>
            <w:color w:val="0000FF"/>
          </w:rPr>
          <w:t>N 2</w:t>
        </w:r>
      </w:hyperlink>
      <w:r>
        <w:t xml:space="preserve"> к Регламенту) и следующие документы:</w:t>
      </w:r>
    </w:p>
    <w:p w:rsidR="00A93730" w:rsidRDefault="00A93730">
      <w:pPr>
        <w:pStyle w:val="ConsPlusNormal"/>
        <w:spacing w:before="220"/>
        <w:ind w:firstLine="540"/>
        <w:jc w:val="both"/>
      </w:pPr>
      <w:r>
        <w:t xml:space="preserve">2.6.1. Заявители, указанные в </w:t>
      </w:r>
      <w:hyperlink w:anchor="P49" w:history="1">
        <w:r>
          <w:rPr>
            <w:color w:val="0000FF"/>
          </w:rPr>
          <w:t>подпункте 1.2.2.1 пункта 1.2.2</w:t>
        </w:r>
      </w:hyperlink>
      <w:r>
        <w:t xml:space="preserve"> Регламента:</w:t>
      </w:r>
    </w:p>
    <w:p w:rsidR="00A93730" w:rsidRDefault="00A93730">
      <w:pPr>
        <w:pStyle w:val="ConsPlusNormal"/>
        <w:spacing w:before="220"/>
        <w:ind w:firstLine="540"/>
        <w:jc w:val="both"/>
      </w:pPr>
      <w:r>
        <w:t>2.6.1.1. Копию паспорта или иных документов, удостоверяющих в соответствии с законодательством Российской Федерации личность заявителя.</w:t>
      </w:r>
    </w:p>
    <w:p w:rsidR="00A93730" w:rsidRDefault="00A93730">
      <w:pPr>
        <w:pStyle w:val="ConsPlusNormal"/>
        <w:spacing w:before="220"/>
        <w:ind w:firstLine="540"/>
        <w:jc w:val="both"/>
      </w:pPr>
      <w:r>
        <w:t>2.6.1.2. Копию свидетельства о регистрации заявителя по месту жительства на территории муниципального образования Алапаевское,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
    <w:p w:rsidR="00A93730" w:rsidRDefault="00A93730">
      <w:pPr>
        <w:pStyle w:val="ConsPlusNormal"/>
        <w:spacing w:before="220"/>
        <w:ind w:firstLine="540"/>
        <w:jc w:val="both"/>
      </w:pPr>
      <w:r>
        <w:t>2.6.1.3. Копии свидетельств о рождении (усыновлении) детей.</w:t>
      </w:r>
    </w:p>
    <w:p w:rsidR="00A93730" w:rsidRDefault="00A93730">
      <w:pPr>
        <w:pStyle w:val="ConsPlusNormal"/>
        <w:spacing w:before="220"/>
        <w:ind w:firstLine="540"/>
        <w:jc w:val="both"/>
      </w:pPr>
      <w:r>
        <w:t>2.6.1.4. Копию свидетельства о браке (при наличии).</w:t>
      </w:r>
    </w:p>
    <w:p w:rsidR="00A93730" w:rsidRDefault="00A93730">
      <w:pPr>
        <w:pStyle w:val="ConsPlusNormal"/>
        <w:spacing w:before="220"/>
        <w:ind w:firstLine="540"/>
        <w:jc w:val="both"/>
      </w:pPr>
      <w:r>
        <w:t>2.6.1.5. Копию свидетельства о расторжении брака (при наличии).</w:t>
      </w:r>
    </w:p>
    <w:p w:rsidR="00A93730" w:rsidRDefault="00A93730">
      <w:pPr>
        <w:pStyle w:val="ConsPlusNormal"/>
        <w:spacing w:before="220"/>
        <w:ind w:firstLine="540"/>
        <w:jc w:val="both"/>
      </w:pPr>
      <w:r>
        <w:t>2.6.1.6. Копии документов, подтверждающих, что граждане являются лицами, заменяющими родителей: удостоверения опекуна, договор о приемной семье, решение суда о назначении опеки и т.п. (при наличии и по необходимости).</w:t>
      </w:r>
    </w:p>
    <w:p w:rsidR="00A93730" w:rsidRDefault="00A93730">
      <w:pPr>
        <w:pStyle w:val="ConsPlusNormal"/>
        <w:spacing w:before="220"/>
        <w:ind w:firstLine="540"/>
        <w:jc w:val="both"/>
      </w:pPr>
      <w:r>
        <w:t>2.6.1.7. Копия удостоверения многодетной семьи установленного образца (при наличии).</w:t>
      </w:r>
    </w:p>
    <w:p w:rsidR="00A93730" w:rsidRDefault="00A93730">
      <w:pPr>
        <w:pStyle w:val="ConsPlusNormal"/>
        <w:spacing w:before="220"/>
        <w:ind w:firstLine="540"/>
        <w:jc w:val="both"/>
      </w:pPr>
      <w:r>
        <w:t xml:space="preserve">2.6.2. Заявители, указанные в </w:t>
      </w:r>
      <w:hyperlink w:anchor="P50" w:history="1">
        <w:r>
          <w:rPr>
            <w:color w:val="0000FF"/>
          </w:rPr>
          <w:t>подпункте 1.2.2.2 пункта 1.2.2</w:t>
        </w:r>
      </w:hyperlink>
      <w:r>
        <w:t xml:space="preserve"> Регламента:</w:t>
      </w:r>
    </w:p>
    <w:p w:rsidR="00A93730" w:rsidRDefault="00A93730">
      <w:pPr>
        <w:pStyle w:val="ConsPlusNormal"/>
        <w:spacing w:before="220"/>
        <w:ind w:firstLine="540"/>
        <w:jc w:val="both"/>
      </w:pPr>
      <w:r>
        <w:t>2.6.2.1. Копию паспорта или иных документов, удостоверяющих в соответствии с законодательством Российской Федерации личность заявителя.</w:t>
      </w:r>
    </w:p>
    <w:p w:rsidR="00A93730" w:rsidRDefault="00A93730">
      <w:pPr>
        <w:pStyle w:val="ConsPlusNormal"/>
        <w:spacing w:before="220"/>
        <w:ind w:firstLine="540"/>
        <w:jc w:val="both"/>
      </w:pPr>
      <w:r>
        <w:t>2.6.2.2. Копию свидетельства о регистрации заявителя по месту жительства на территории муниципального образования Алапаевское,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
    <w:p w:rsidR="00A93730" w:rsidRDefault="00A93730">
      <w:pPr>
        <w:pStyle w:val="ConsPlusNormal"/>
        <w:spacing w:before="220"/>
        <w:ind w:firstLine="540"/>
        <w:jc w:val="both"/>
      </w:pPr>
      <w:r>
        <w:t>2.6.2.3. 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позднее чем за тридцать дней до дня обращения в уполномоченный орган с заявлением.</w:t>
      </w:r>
    </w:p>
    <w:p w:rsidR="00A93730" w:rsidRDefault="00A93730">
      <w:pPr>
        <w:pStyle w:val="ConsPlusNormal"/>
        <w:spacing w:before="220"/>
        <w:ind w:firstLine="540"/>
        <w:jc w:val="both"/>
      </w:pPr>
      <w:r>
        <w:t xml:space="preserve">2.6.3. Заявители, указанные в </w:t>
      </w:r>
      <w:hyperlink w:anchor="P51" w:history="1">
        <w:r>
          <w:rPr>
            <w:color w:val="0000FF"/>
          </w:rPr>
          <w:t>подпункте 1.2.2.3 пункта 1.2.2</w:t>
        </w:r>
      </w:hyperlink>
      <w:r>
        <w:t xml:space="preserve"> Регламента:</w:t>
      </w:r>
    </w:p>
    <w:p w:rsidR="00A93730" w:rsidRDefault="00A93730">
      <w:pPr>
        <w:pStyle w:val="ConsPlusNormal"/>
        <w:spacing w:before="220"/>
        <w:ind w:firstLine="540"/>
        <w:jc w:val="both"/>
      </w:pPr>
      <w:r>
        <w:t>2.6.3.1. Копию паспорта или иных документов, удостоверяющих в соответствии с законодательством Российской Федерации личность заявителя.</w:t>
      </w:r>
    </w:p>
    <w:p w:rsidR="00A93730" w:rsidRDefault="00A93730">
      <w:pPr>
        <w:pStyle w:val="ConsPlusNormal"/>
        <w:spacing w:before="220"/>
        <w:ind w:firstLine="540"/>
        <w:jc w:val="both"/>
      </w:pPr>
      <w:r>
        <w:t xml:space="preserve">2.6.3.2. Копию свидетельства о регистрации заявителя по месту жительства на территории </w:t>
      </w:r>
      <w:r>
        <w:lastRenderedPageBreak/>
        <w:t>муниципального образования Алапаевское,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
    <w:p w:rsidR="00A93730" w:rsidRDefault="00A93730">
      <w:pPr>
        <w:pStyle w:val="ConsPlusNormal"/>
        <w:spacing w:before="220"/>
        <w:ind w:firstLine="540"/>
        <w:jc w:val="both"/>
      </w:pPr>
      <w:r>
        <w:t>2.6.3.3. Справку, заверенную подписью должностного лица, ответственного за регистрацию граждан по месту жительства, подтверждающую место жительства заявителя и содержащую сведения о совместно проживающих с инвалидом лицах (в случае если заявление подают совместно проживающие с ним члены его семьи).</w:t>
      </w:r>
    </w:p>
    <w:p w:rsidR="00A93730" w:rsidRDefault="00A93730">
      <w:pPr>
        <w:pStyle w:val="ConsPlusNormal"/>
        <w:spacing w:before="220"/>
        <w:ind w:firstLine="540"/>
        <w:jc w:val="both"/>
      </w:pPr>
      <w:r>
        <w:t>2.6.3.4. Копию справки медико-социальной экспертизы о наличии инвалидности.</w:t>
      </w:r>
    </w:p>
    <w:p w:rsidR="00A93730" w:rsidRDefault="00A93730">
      <w:pPr>
        <w:pStyle w:val="ConsPlusNormal"/>
        <w:spacing w:before="220"/>
        <w:ind w:firstLine="540"/>
        <w:jc w:val="both"/>
      </w:pPr>
      <w:r>
        <w:t>2.6.3.5. Копии документов, подтверждающих семейные отношения с инвалидом (в случае если заявление подают совместно проживающие с ним члены его семьи).</w:t>
      </w:r>
    </w:p>
    <w:p w:rsidR="00A93730" w:rsidRDefault="00A93730">
      <w:pPr>
        <w:pStyle w:val="ConsPlusNormal"/>
        <w:spacing w:before="220"/>
        <w:ind w:firstLine="540"/>
        <w:jc w:val="both"/>
      </w:pPr>
      <w:r>
        <w:t>2.6.3.6. 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позднее чем за тридцать дней до дня обращения в уполномоченный орган с заявлением.</w:t>
      </w:r>
    </w:p>
    <w:p w:rsidR="00A93730" w:rsidRDefault="00A93730">
      <w:pPr>
        <w:pStyle w:val="ConsPlusNormal"/>
        <w:spacing w:before="220"/>
        <w:ind w:firstLine="540"/>
        <w:jc w:val="both"/>
      </w:pPr>
      <w:r>
        <w:t xml:space="preserve">2.6.4. Заявители, указанные в </w:t>
      </w:r>
      <w:hyperlink w:anchor="P52" w:history="1">
        <w:r>
          <w:rPr>
            <w:color w:val="0000FF"/>
          </w:rPr>
          <w:t>подпункте 1.2.2.4 пункта 1.2.2</w:t>
        </w:r>
      </w:hyperlink>
      <w:r>
        <w:t xml:space="preserve"> Регламента:</w:t>
      </w:r>
    </w:p>
    <w:p w:rsidR="00A93730" w:rsidRDefault="00A93730">
      <w:pPr>
        <w:pStyle w:val="ConsPlusNormal"/>
        <w:spacing w:before="220"/>
        <w:ind w:firstLine="540"/>
        <w:jc w:val="both"/>
      </w:pPr>
      <w:r>
        <w:t>2.6.4.1. Копию паспорта или иных документов, удостоверяющих в соответствии с законодательством Российской Федерации личность заявителя.</w:t>
      </w:r>
    </w:p>
    <w:p w:rsidR="00A93730" w:rsidRDefault="00A93730">
      <w:pPr>
        <w:pStyle w:val="ConsPlusNormal"/>
        <w:spacing w:before="220"/>
        <w:ind w:firstLine="540"/>
        <w:jc w:val="both"/>
      </w:pPr>
      <w:r>
        <w:t>2.6.4.2. Копию свидетельства о регистрации заявителя по месту жительства на территории муниципального образования Алапаевское,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
    <w:p w:rsidR="00A93730" w:rsidRDefault="00A93730">
      <w:pPr>
        <w:pStyle w:val="ConsPlusNormal"/>
        <w:spacing w:before="220"/>
        <w:ind w:firstLine="540"/>
        <w:jc w:val="both"/>
      </w:pPr>
      <w:r>
        <w:t>2.6.4.3. Выписку из приказа об увольнении с военной службы с указанием основания увольнения (для заявителей, уволенных с военной службы).</w:t>
      </w:r>
    </w:p>
    <w:p w:rsidR="00A93730" w:rsidRDefault="00A93730">
      <w:pPr>
        <w:pStyle w:val="ConsPlusNormal"/>
        <w:spacing w:before="220"/>
        <w:ind w:firstLine="540"/>
        <w:jc w:val="both"/>
      </w:pPr>
      <w:r>
        <w:t>2.6.4.4. Справку об общей продолжительности военной службы (для заявителей, уволенных с военной службы).</w:t>
      </w:r>
    </w:p>
    <w:p w:rsidR="00A93730" w:rsidRDefault="00A93730">
      <w:pPr>
        <w:pStyle w:val="ConsPlusNormal"/>
        <w:spacing w:before="220"/>
        <w:ind w:firstLine="540"/>
        <w:jc w:val="both"/>
      </w:pPr>
      <w:r>
        <w:t>Справку войсковой части о прохождении военной службы (для заявителей, проходящих военную службу).</w:t>
      </w:r>
    </w:p>
    <w:p w:rsidR="00A93730" w:rsidRDefault="00A93730">
      <w:pPr>
        <w:pStyle w:val="ConsPlusNormal"/>
        <w:spacing w:before="220"/>
        <w:ind w:firstLine="540"/>
        <w:jc w:val="both"/>
      </w:pPr>
      <w:r>
        <w:t>2.6.4.5. Копию послужного списка, подтверждающего прохождение службы за пределами территории Российской Федерации, а также в местностях с особыми условиями, заверенную военным комиссариатом (войсковой частью).</w:t>
      </w:r>
    </w:p>
    <w:p w:rsidR="00A93730" w:rsidRDefault="00A93730">
      <w:pPr>
        <w:pStyle w:val="ConsPlusNormal"/>
        <w:spacing w:before="220"/>
        <w:ind w:firstLine="540"/>
        <w:jc w:val="both"/>
      </w:pPr>
      <w:r>
        <w:t xml:space="preserve">2.6.5. Заявители, указанные в </w:t>
      </w:r>
      <w:hyperlink w:anchor="P53" w:history="1">
        <w:r>
          <w:rPr>
            <w:color w:val="0000FF"/>
          </w:rPr>
          <w:t>подпункте 1.2.2.5 пункта 1.2.2</w:t>
        </w:r>
      </w:hyperlink>
      <w:r>
        <w:t xml:space="preserve"> Регламента:</w:t>
      </w:r>
    </w:p>
    <w:p w:rsidR="00A93730" w:rsidRDefault="00A93730">
      <w:pPr>
        <w:pStyle w:val="ConsPlusNormal"/>
        <w:spacing w:before="220"/>
        <w:ind w:firstLine="540"/>
        <w:jc w:val="both"/>
      </w:pPr>
      <w:r>
        <w:t>2.6.5.1. Копию паспорта или иных документов, удостоверяющих в соответствии с законодательством Российской Федерации личность заявителя.</w:t>
      </w:r>
    </w:p>
    <w:p w:rsidR="00A93730" w:rsidRDefault="00A93730">
      <w:pPr>
        <w:pStyle w:val="ConsPlusNormal"/>
        <w:spacing w:before="220"/>
        <w:ind w:firstLine="540"/>
        <w:jc w:val="both"/>
      </w:pPr>
      <w:r>
        <w:t xml:space="preserve">2.6.5.2. Копию свидетельства о регистрации заявителя по месту жительства на территории муниципального образования Алапаевское,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w:t>
      </w:r>
      <w:r>
        <w:lastRenderedPageBreak/>
        <w:t>Российской Федерации личность заявителя, отметки о его регистрации по месту жительства).</w:t>
      </w:r>
    </w:p>
    <w:p w:rsidR="00A93730" w:rsidRDefault="00A93730">
      <w:pPr>
        <w:pStyle w:val="ConsPlusNormal"/>
        <w:spacing w:before="220"/>
        <w:ind w:firstLine="540"/>
        <w:jc w:val="both"/>
      </w:pPr>
      <w:r>
        <w:t>2.6.5.3. Копию удостоверения установленного образца.</w:t>
      </w:r>
    </w:p>
    <w:p w:rsidR="00A93730" w:rsidRDefault="00A93730">
      <w:pPr>
        <w:pStyle w:val="ConsPlusNormal"/>
        <w:spacing w:before="220"/>
        <w:ind w:firstLine="540"/>
        <w:jc w:val="both"/>
      </w:pPr>
      <w:r>
        <w:t>2.6.5.4. 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позднее чем за тридцать дней до дня обращения в уполномоченный орган с заявлением.</w:t>
      </w:r>
    </w:p>
    <w:p w:rsidR="00A93730" w:rsidRDefault="00A93730">
      <w:pPr>
        <w:pStyle w:val="ConsPlusNormal"/>
        <w:spacing w:before="220"/>
        <w:ind w:firstLine="540"/>
        <w:jc w:val="both"/>
      </w:pPr>
      <w:r>
        <w:t xml:space="preserve">2.6.6. Заявители, указанные в </w:t>
      </w:r>
      <w:hyperlink w:anchor="P54" w:history="1">
        <w:r>
          <w:rPr>
            <w:color w:val="0000FF"/>
          </w:rPr>
          <w:t>подпункте 1.2.2.6 пункта 1.2.2</w:t>
        </w:r>
      </w:hyperlink>
      <w:r>
        <w:t xml:space="preserve"> Регламента:</w:t>
      </w:r>
    </w:p>
    <w:p w:rsidR="00A93730" w:rsidRDefault="00A93730">
      <w:pPr>
        <w:pStyle w:val="ConsPlusNormal"/>
        <w:spacing w:before="220"/>
        <w:ind w:firstLine="540"/>
        <w:jc w:val="both"/>
      </w:pPr>
      <w:r>
        <w:t>2.6.6.1. Копию паспорта или иных документов, удостоверяющих в соответствии с законодательством Российской Федерации личность заявителя.</w:t>
      </w:r>
    </w:p>
    <w:p w:rsidR="00A93730" w:rsidRDefault="00A93730">
      <w:pPr>
        <w:pStyle w:val="ConsPlusNormal"/>
        <w:spacing w:before="220"/>
        <w:ind w:firstLine="540"/>
        <w:jc w:val="both"/>
      </w:pPr>
      <w:r>
        <w:t>2.6.6.2. Копию свидетельства о регистрации заявителя по месту жительства на территории муниципального образования Алапаевское,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
    <w:p w:rsidR="00A93730" w:rsidRDefault="00A93730">
      <w:pPr>
        <w:pStyle w:val="ConsPlusNormal"/>
        <w:spacing w:before="220"/>
        <w:ind w:firstLine="540"/>
        <w:jc w:val="both"/>
      </w:pPr>
      <w:r>
        <w:t>2.6.6.3. Копию удостоверения установленного образца.</w:t>
      </w:r>
    </w:p>
    <w:p w:rsidR="00A93730" w:rsidRDefault="00A93730">
      <w:pPr>
        <w:pStyle w:val="ConsPlusNormal"/>
        <w:spacing w:before="220"/>
        <w:ind w:firstLine="540"/>
        <w:jc w:val="both"/>
      </w:pPr>
      <w:r>
        <w:t>2.6.6.4. 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позднее чем за тридцать дней до дня обращения в уполномоченный орган с заявлением.</w:t>
      </w:r>
    </w:p>
    <w:p w:rsidR="00A93730" w:rsidRDefault="00A93730">
      <w:pPr>
        <w:pStyle w:val="ConsPlusNormal"/>
        <w:spacing w:before="220"/>
        <w:ind w:firstLine="540"/>
        <w:jc w:val="both"/>
      </w:pPr>
      <w:r>
        <w:t xml:space="preserve">2.6.7. Заявители, указанные в </w:t>
      </w:r>
      <w:hyperlink w:anchor="P55" w:history="1">
        <w:r>
          <w:rPr>
            <w:color w:val="0000FF"/>
          </w:rPr>
          <w:t>подпункте 1.2.2.7 пункта 1.2.2</w:t>
        </w:r>
      </w:hyperlink>
      <w:r>
        <w:t xml:space="preserve"> Регламента:</w:t>
      </w:r>
    </w:p>
    <w:p w:rsidR="00A93730" w:rsidRDefault="00A93730">
      <w:pPr>
        <w:pStyle w:val="ConsPlusNormal"/>
        <w:spacing w:before="220"/>
        <w:ind w:firstLine="540"/>
        <w:jc w:val="both"/>
      </w:pPr>
      <w:r>
        <w:t>2.6.7.1. Копию паспорта или иных документов, удостоверяющих в соответствии с законодательством Российской Федерации личность заявителя.</w:t>
      </w:r>
    </w:p>
    <w:p w:rsidR="00A93730" w:rsidRDefault="00A93730">
      <w:pPr>
        <w:pStyle w:val="ConsPlusNormal"/>
        <w:spacing w:before="220"/>
        <w:ind w:firstLine="540"/>
        <w:jc w:val="both"/>
      </w:pPr>
      <w:r>
        <w:t>2.6.7.2. Копию свидетельства о регистрации заявителя по месту жительства на территории муниципального образования Алапаевское,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
    <w:p w:rsidR="00A93730" w:rsidRDefault="00A93730">
      <w:pPr>
        <w:pStyle w:val="ConsPlusNormal"/>
        <w:spacing w:before="220"/>
        <w:ind w:firstLine="540"/>
        <w:jc w:val="both"/>
      </w:pPr>
      <w:r>
        <w:t>2.6.7.3. Копию удостоверения установленного образца.</w:t>
      </w:r>
    </w:p>
    <w:p w:rsidR="00A93730" w:rsidRDefault="00A93730">
      <w:pPr>
        <w:pStyle w:val="ConsPlusNormal"/>
        <w:spacing w:before="220"/>
        <w:ind w:firstLine="540"/>
        <w:jc w:val="both"/>
      </w:pPr>
      <w:r>
        <w:t>2.6.7.4. 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позднее чем за тридцать дней до дня обращения в уполномоченный орган с заявлением.</w:t>
      </w:r>
    </w:p>
    <w:p w:rsidR="00A93730" w:rsidRDefault="00A93730">
      <w:pPr>
        <w:pStyle w:val="ConsPlusNormal"/>
        <w:spacing w:before="220"/>
        <w:ind w:firstLine="540"/>
        <w:jc w:val="both"/>
      </w:pPr>
      <w:r>
        <w:t xml:space="preserve">2.6.8. Заявители, указанные в </w:t>
      </w:r>
      <w:hyperlink w:anchor="P60" w:history="1">
        <w:r>
          <w:rPr>
            <w:color w:val="0000FF"/>
          </w:rPr>
          <w:t>подпункте 1.2.2.8 пункта 1.2.2</w:t>
        </w:r>
      </w:hyperlink>
      <w:r>
        <w:t xml:space="preserve"> Регламента:</w:t>
      </w:r>
    </w:p>
    <w:p w:rsidR="00A93730" w:rsidRDefault="00A93730">
      <w:pPr>
        <w:pStyle w:val="ConsPlusNormal"/>
        <w:spacing w:before="220"/>
        <w:ind w:firstLine="540"/>
        <w:jc w:val="both"/>
      </w:pPr>
      <w:r>
        <w:t>2.6.8.1. Копию паспорта или иных документов, удостоверяющих в соответствии с законодательством Российской Федерации личность заявителя.</w:t>
      </w:r>
    </w:p>
    <w:p w:rsidR="00A93730" w:rsidRDefault="00A93730">
      <w:pPr>
        <w:pStyle w:val="ConsPlusNormal"/>
        <w:spacing w:before="220"/>
        <w:ind w:firstLine="540"/>
        <w:jc w:val="both"/>
      </w:pPr>
      <w:r>
        <w:t xml:space="preserve">2.6.8.2. Копию свидетельства о регистрации заявителя по месту жительства на территории муниципального образования Алапаевское,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w:t>
      </w:r>
      <w:r>
        <w:lastRenderedPageBreak/>
        <w:t>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
    <w:p w:rsidR="00A93730" w:rsidRDefault="00A93730">
      <w:pPr>
        <w:pStyle w:val="ConsPlusNormal"/>
        <w:spacing w:before="220"/>
        <w:ind w:firstLine="540"/>
        <w:jc w:val="both"/>
      </w:pPr>
      <w:r>
        <w:t>2.6.8.3. Копию удостоверения установленного образца.</w:t>
      </w:r>
    </w:p>
    <w:p w:rsidR="00A93730" w:rsidRDefault="00A93730">
      <w:pPr>
        <w:pStyle w:val="ConsPlusNormal"/>
        <w:spacing w:before="220"/>
        <w:ind w:firstLine="540"/>
        <w:jc w:val="both"/>
      </w:pPr>
      <w:r>
        <w:t>2.6.8.4. 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позднее чем за тридцать дней до дня обращения в уполномоченный орган с заявлением.</w:t>
      </w:r>
    </w:p>
    <w:p w:rsidR="00A93730" w:rsidRDefault="00A93730">
      <w:pPr>
        <w:pStyle w:val="ConsPlusNormal"/>
        <w:spacing w:before="220"/>
        <w:ind w:firstLine="540"/>
        <w:jc w:val="both"/>
      </w:pPr>
      <w:r>
        <w:t xml:space="preserve">2.6.9. Заявители, указанные в </w:t>
      </w:r>
      <w:hyperlink w:anchor="P61" w:history="1">
        <w:r>
          <w:rPr>
            <w:color w:val="0000FF"/>
          </w:rPr>
          <w:t>подпункте 1.2.2.9 пункта 1.2.2</w:t>
        </w:r>
      </w:hyperlink>
      <w:r>
        <w:t xml:space="preserve"> Регламента:</w:t>
      </w:r>
    </w:p>
    <w:p w:rsidR="00A93730" w:rsidRDefault="00A93730">
      <w:pPr>
        <w:pStyle w:val="ConsPlusNormal"/>
        <w:spacing w:before="220"/>
        <w:ind w:firstLine="540"/>
        <w:jc w:val="both"/>
      </w:pPr>
      <w:r>
        <w:t>2.6.9.1. Копию паспорта или иных документов, удостоверяющих в соответствии с законодательством Российской Федерации личность заявителя.</w:t>
      </w:r>
    </w:p>
    <w:p w:rsidR="00A93730" w:rsidRDefault="00A93730">
      <w:pPr>
        <w:pStyle w:val="ConsPlusNormal"/>
        <w:spacing w:before="220"/>
        <w:ind w:firstLine="540"/>
        <w:jc w:val="both"/>
      </w:pPr>
      <w:r>
        <w:t>2.6.9.2. Копию свидетельства о регистрации заявителя по месту жительства на территории муниципального образования Алапаевское,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
    <w:p w:rsidR="00A93730" w:rsidRDefault="00A93730">
      <w:pPr>
        <w:pStyle w:val="ConsPlusNormal"/>
        <w:spacing w:before="220"/>
        <w:ind w:firstLine="540"/>
        <w:jc w:val="both"/>
      </w:pPr>
      <w:r>
        <w:t>2.6.9.3. Копию удостоверения установленного образца.</w:t>
      </w:r>
    </w:p>
    <w:p w:rsidR="00A93730" w:rsidRDefault="00A93730">
      <w:pPr>
        <w:pStyle w:val="ConsPlusNormal"/>
        <w:spacing w:before="220"/>
        <w:ind w:firstLine="540"/>
        <w:jc w:val="both"/>
      </w:pPr>
      <w:r>
        <w:t>2.6.9.4. 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позднее чем за тридцать дней до дня обращения в уполномоченный орган с заявлением.</w:t>
      </w:r>
    </w:p>
    <w:p w:rsidR="00A93730" w:rsidRDefault="00A93730">
      <w:pPr>
        <w:pStyle w:val="ConsPlusNormal"/>
        <w:spacing w:before="220"/>
        <w:ind w:firstLine="540"/>
        <w:jc w:val="both"/>
      </w:pPr>
      <w:r>
        <w:t xml:space="preserve">2.6.10. Заявители, указанные в </w:t>
      </w:r>
      <w:hyperlink w:anchor="P62" w:history="1">
        <w:r>
          <w:rPr>
            <w:color w:val="0000FF"/>
          </w:rPr>
          <w:t>подпункте 1.2.2.10 пункта 1.2.2</w:t>
        </w:r>
      </w:hyperlink>
      <w:r>
        <w:t xml:space="preserve"> Регламента:</w:t>
      </w:r>
    </w:p>
    <w:p w:rsidR="00A93730" w:rsidRDefault="00A93730">
      <w:pPr>
        <w:pStyle w:val="ConsPlusNormal"/>
        <w:spacing w:before="220"/>
        <w:ind w:firstLine="540"/>
        <w:jc w:val="both"/>
      </w:pPr>
      <w:r>
        <w:t>2.6.10.1. Копию паспорта или иных документов, удостоверяющих в соответствии с законодательством Российской Федерации личность заявителя.</w:t>
      </w:r>
    </w:p>
    <w:p w:rsidR="00A93730" w:rsidRDefault="00A93730">
      <w:pPr>
        <w:pStyle w:val="ConsPlusNormal"/>
        <w:spacing w:before="220"/>
        <w:ind w:firstLine="540"/>
        <w:jc w:val="both"/>
      </w:pPr>
      <w:r>
        <w:t>2.6.10.2. Копию свидетельства о регистрации заявителя по месту жительства на территории муниципального образования Алапаевское,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
    <w:p w:rsidR="00A93730" w:rsidRDefault="00A93730">
      <w:pPr>
        <w:pStyle w:val="ConsPlusNormal"/>
        <w:spacing w:before="220"/>
        <w:ind w:firstLine="540"/>
        <w:jc w:val="both"/>
      </w:pPr>
      <w:r>
        <w:t>2.6.10.3. Копию удостоверения установленного образца.</w:t>
      </w:r>
    </w:p>
    <w:p w:rsidR="00A93730" w:rsidRDefault="00A93730">
      <w:pPr>
        <w:pStyle w:val="ConsPlusNormal"/>
        <w:spacing w:before="220"/>
        <w:ind w:firstLine="540"/>
        <w:jc w:val="both"/>
      </w:pPr>
      <w:r>
        <w:t>2.6.10.4. 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позднее чем за тридцать дней до дня обращения в уполномоченный орган с заявлением.</w:t>
      </w:r>
    </w:p>
    <w:p w:rsidR="00A93730" w:rsidRDefault="00A93730">
      <w:pPr>
        <w:pStyle w:val="ConsPlusNormal"/>
        <w:spacing w:before="220"/>
        <w:ind w:firstLine="540"/>
        <w:jc w:val="both"/>
      </w:pPr>
      <w:r>
        <w:t xml:space="preserve">2.6.11. Заявители, указанные в </w:t>
      </w:r>
      <w:hyperlink w:anchor="P63" w:history="1">
        <w:r>
          <w:rPr>
            <w:color w:val="0000FF"/>
          </w:rPr>
          <w:t>подпункте 1.2.2.11 пункта 1.2.2</w:t>
        </w:r>
      </w:hyperlink>
      <w:r>
        <w:t xml:space="preserve"> Регламента:</w:t>
      </w:r>
    </w:p>
    <w:p w:rsidR="00A93730" w:rsidRDefault="00A93730">
      <w:pPr>
        <w:pStyle w:val="ConsPlusNormal"/>
        <w:spacing w:before="220"/>
        <w:ind w:firstLine="540"/>
        <w:jc w:val="both"/>
      </w:pPr>
      <w:r>
        <w:t>2.6.11.1. Копию паспорта или иных документов, удостоверяющих в соответствии с законодательством Российской Федерации личность заявителя.</w:t>
      </w:r>
    </w:p>
    <w:p w:rsidR="00A93730" w:rsidRDefault="00A93730">
      <w:pPr>
        <w:pStyle w:val="ConsPlusNormal"/>
        <w:spacing w:before="220"/>
        <w:ind w:firstLine="540"/>
        <w:jc w:val="both"/>
      </w:pPr>
      <w:r>
        <w:t xml:space="preserve">2.6.11.2. Копию свидетельства о регистрации заявителя по месту жительства на территории муниципального образования Алапаевское, выданного территориальным органом федерального органа исполнительной власти, осуществляющего функции по выработке и реализации </w:t>
      </w:r>
      <w:r>
        <w:lastRenderedPageBreak/>
        <w:t>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
    <w:p w:rsidR="00A93730" w:rsidRDefault="00A93730">
      <w:pPr>
        <w:pStyle w:val="ConsPlusNormal"/>
        <w:spacing w:before="220"/>
        <w:ind w:firstLine="540"/>
        <w:jc w:val="both"/>
      </w:pPr>
      <w:r>
        <w:t>2.6.11.3. Копию документа об окончании профессиональной образовательной организации и (или) образовательной организации высшего образования.</w:t>
      </w:r>
    </w:p>
    <w:p w:rsidR="00A93730" w:rsidRDefault="00A93730">
      <w:pPr>
        <w:pStyle w:val="ConsPlusNormal"/>
        <w:spacing w:before="220"/>
        <w:ind w:firstLine="540"/>
        <w:jc w:val="both"/>
      </w:pPr>
      <w:r>
        <w:t>2.6.11.4. Копию трудового договора, подтверждающего факт работы в сельской местности по полученной специальности.</w:t>
      </w:r>
    </w:p>
    <w:p w:rsidR="00A93730" w:rsidRDefault="00A93730">
      <w:pPr>
        <w:pStyle w:val="ConsPlusNormal"/>
        <w:spacing w:before="220"/>
        <w:ind w:firstLine="540"/>
        <w:jc w:val="both"/>
      </w:pPr>
      <w:r>
        <w:t>2.6.11.5. Копию трудовой книжки, заверенную работодателем, выданную не ранее чем за тридцать дней до дня обращения в уполномоченный орган с заявлением.</w:t>
      </w:r>
    </w:p>
    <w:p w:rsidR="00A93730" w:rsidRDefault="00A93730">
      <w:pPr>
        <w:pStyle w:val="ConsPlusNormal"/>
        <w:spacing w:before="220"/>
        <w:ind w:firstLine="540"/>
        <w:jc w:val="both"/>
      </w:pPr>
      <w:r>
        <w:t xml:space="preserve">2.6.12. Заявители, указанные в </w:t>
      </w:r>
      <w:hyperlink w:anchor="P64" w:history="1">
        <w:r>
          <w:rPr>
            <w:color w:val="0000FF"/>
          </w:rPr>
          <w:t>подпункте 1.2.2.12 пункта 1.2.2</w:t>
        </w:r>
      </w:hyperlink>
      <w:r>
        <w:t xml:space="preserve"> Регламента:</w:t>
      </w:r>
    </w:p>
    <w:p w:rsidR="00A93730" w:rsidRDefault="00A93730">
      <w:pPr>
        <w:pStyle w:val="ConsPlusNormal"/>
        <w:spacing w:before="220"/>
        <w:ind w:firstLine="540"/>
        <w:jc w:val="both"/>
      </w:pPr>
      <w:r>
        <w:t>2.6.12.1. Копию паспорта или иных документов, удостоверяющих в соответствии с законодательством Российской Федерации личность заявителя.</w:t>
      </w:r>
    </w:p>
    <w:p w:rsidR="00A93730" w:rsidRDefault="00A93730">
      <w:pPr>
        <w:pStyle w:val="ConsPlusNormal"/>
        <w:spacing w:before="220"/>
        <w:ind w:firstLine="540"/>
        <w:jc w:val="both"/>
      </w:pPr>
      <w:r>
        <w:t>2.6.12.2. Копию свидетельства о регистрации заявителя по месту жительства на территории муниципального образования Алапаевское,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
    <w:p w:rsidR="00A93730" w:rsidRDefault="00A93730">
      <w:pPr>
        <w:pStyle w:val="ConsPlusNormal"/>
        <w:spacing w:before="220"/>
        <w:ind w:firstLine="540"/>
        <w:jc w:val="both"/>
      </w:pPr>
      <w:r>
        <w:t>2.6.12.3. Копию свидетельства о заключении брака.</w:t>
      </w:r>
    </w:p>
    <w:p w:rsidR="00A93730" w:rsidRDefault="00A93730">
      <w:pPr>
        <w:pStyle w:val="ConsPlusNormal"/>
        <w:spacing w:before="220"/>
        <w:ind w:firstLine="540"/>
        <w:jc w:val="both"/>
      </w:pPr>
      <w:r>
        <w:t xml:space="preserve">2.6.13. Заявители, указанные в </w:t>
      </w:r>
      <w:hyperlink w:anchor="P65" w:history="1">
        <w:r>
          <w:rPr>
            <w:color w:val="0000FF"/>
          </w:rPr>
          <w:t>подпункте 1.2.2.13 пункта 1.2.2</w:t>
        </w:r>
      </w:hyperlink>
      <w:r>
        <w:t xml:space="preserve"> Регламента:</w:t>
      </w:r>
    </w:p>
    <w:p w:rsidR="00A93730" w:rsidRDefault="00A93730">
      <w:pPr>
        <w:pStyle w:val="ConsPlusNormal"/>
        <w:spacing w:before="220"/>
        <w:ind w:firstLine="540"/>
        <w:jc w:val="both"/>
      </w:pPr>
      <w:r>
        <w:t>2.6.13.1. Копию паспорта или иных документов, удостоверяющих в соответствии с законодательством Российской Федерации личность заявителя.</w:t>
      </w:r>
    </w:p>
    <w:p w:rsidR="00A93730" w:rsidRDefault="00A93730">
      <w:pPr>
        <w:pStyle w:val="ConsPlusNormal"/>
        <w:spacing w:before="220"/>
        <w:ind w:firstLine="540"/>
        <w:jc w:val="both"/>
      </w:pPr>
      <w:r>
        <w:t>2.6.13.2. Копию свидетельства о регистрации заявителя по месту жительства на территории муниципального образования Алапаевское,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
    <w:p w:rsidR="00A93730" w:rsidRDefault="00A93730">
      <w:pPr>
        <w:pStyle w:val="ConsPlusNormal"/>
        <w:spacing w:before="220"/>
        <w:ind w:firstLine="540"/>
        <w:jc w:val="both"/>
      </w:pPr>
      <w:r>
        <w:t>2.6.13.3. Копии свидетельств о рождении (усыновлении) детей.</w:t>
      </w:r>
    </w:p>
    <w:p w:rsidR="00A93730" w:rsidRDefault="00A93730">
      <w:pPr>
        <w:pStyle w:val="ConsPlusNormal"/>
        <w:spacing w:before="220"/>
        <w:ind w:firstLine="540"/>
        <w:jc w:val="both"/>
      </w:pPr>
      <w:r>
        <w:t>2.6.13.4. Справку органов регистрации актов гражданского состояния о том, что фамилия отца записана со слов матери (в случае если в свидетельстве о рождении указаны фамилия, имя, отчество отца).</w:t>
      </w:r>
    </w:p>
    <w:p w:rsidR="00A93730" w:rsidRDefault="00A93730">
      <w:pPr>
        <w:pStyle w:val="ConsPlusNormal"/>
        <w:spacing w:before="220"/>
        <w:ind w:firstLine="540"/>
        <w:jc w:val="both"/>
      </w:pPr>
      <w:r>
        <w:t>2.6.13.5. Копию свидетельства о смерти супруга (в случае смерти одного из родителей или лица, его заменяющего).</w:t>
      </w:r>
    </w:p>
    <w:p w:rsidR="00A93730" w:rsidRDefault="00A93730">
      <w:pPr>
        <w:pStyle w:val="ConsPlusNormal"/>
        <w:spacing w:before="220"/>
        <w:ind w:firstLine="540"/>
        <w:jc w:val="both"/>
      </w:pPr>
      <w:r>
        <w:t>2.6.13.6. Копию решения суда, вступившего в законную силу, о лишении одного из родителей или лица, его заменяющего, родительских прав, о признании одного из родителей или лица, его заменяющего, безвестно отсутствующим или об объявлении его умершим (при наличии).</w:t>
      </w:r>
    </w:p>
    <w:p w:rsidR="00A93730" w:rsidRDefault="00A93730">
      <w:pPr>
        <w:pStyle w:val="ConsPlusNormal"/>
        <w:spacing w:before="220"/>
        <w:ind w:firstLine="540"/>
        <w:jc w:val="both"/>
      </w:pPr>
      <w:r>
        <w:t xml:space="preserve">2.6.14. Заявители, указанные в </w:t>
      </w:r>
      <w:hyperlink w:anchor="P66" w:history="1">
        <w:r>
          <w:rPr>
            <w:color w:val="0000FF"/>
          </w:rPr>
          <w:t>подпункте 1.2.2.14 пункта 1.2.2</w:t>
        </w:r>
      </w:hyperlink>
      <w:r>
        <w:t xml:space="preserve"> Регламента:</w:t>
      </w:r>
    </w:p>
    <w:p w:rsidR="00A93730" w:rsidRDefault="00A93730">
      <w:pPr>
        <w:pStyle w:val="ConsPlusNormal"/>
        <w:spacing w:before="220"/>
        <w:ind w:firstLine="540"/>
        <w:jc w:val="both"/>
      </w:pPr>
      <w:r>
        <w:t>2.6.14.1. Копию паспорта или иных документов, удостоверяющих в соответствии с законодательством Российской Федерации личность заявителя.</w:t>
      </w:r>
    </w:p>
    <w:p w:rsidR="00A93730" w:rsidRDefault="00A93730">
      <w:pPr>
        <w:pStyle w:val="ConsPlusNormal"/>
        <w:spacing w:before="220"/>
        <w:ind w:firstLine="540"/>
        <w:jc w:val="both"/>
      </w:pPr>
      <w:r>
        <w:lastRenderedPageBreak/>
        <w:t>2.6.14.2. Копию свидетельства о регистрации заявителя по месту жительства на территории муниципального образования Алапаевское,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
    <w:p w:rsidR="00A93730" w:rsidRDefault="00A93730">
      <w:pPr>
        <w:pStyle w:val="ConsPlusNormal"/>
        <w:spacing w:before="220"/>
        <w:ind w:firstLine="540"/>
        <w:jc w:val="both"/>
      </w:pPr>
      <w:r>
        <w:t>2.6.14.3. Копию удостоверения установленного образца.</w:t>
      </w:r>
    </w:p>
    <w:p w:rsidR="00A93730" w:rsidRDefault="00A93730">
      <w:pPr>
        <w:pStyle w:val="ConsPlusNormal"/>
        <w:spacing w:before="220"/>
        <w:ind w:firstLine="540"/>
        <w:jc w:val="both"/>
      </w:pPr>
      <w:r>
        <w:t xml:space="preserve">2.6.15. Заявители, указанные в </w:t>
      </w:r>
      <w:hyperlink w:anchor="P66" w:history="1">
        <w:r>
          <w:rPr>
            <w:color w:val="0000FF"/>
          </w:rPr>
          <w:t>подпункте 1.2.2.14</w:t>
        </w:r>
      </w:hyperlink>
      <w:r>
        <w:t xml:space="preserve"> - </w:t>
      </w:r>
      <w:hyperlink w:anchor="P67" w:history="1">
        <w:r>
          <w:rPr>
            <w:color w:val="0000FF"/>
          </w:rPr>
          <w:t>1.2.2.15 пункта 1.2.2</w:t>
        </w:r>
      </w:hyperlink>
      <w:r>
        <w:t xml:space="preserve"> Регламента:</w:t>
      </w:r>
    </w:p>
    <w:p w:rsidR="00A93730" w:rsidRDefault="00A93730">
      <w:pPr>
        <w:pStyle w:val="ConsPlusNormal"/>
        <w:spacing w:before="220"/>
        <w:ind w:firstLine="540"/>
        <w:jc w:val="both"/>
      </w:pPr>
      <w:r>
        <w:t>2.6.15.1. Копию паспорта или иных документов, удостоверяющих в соответствии с законодательством Российской Федерации личность заявителя.</w:t>
      </w:r>
    </w:p>
    <w:p w:rsidR="00A93730" w:rsidRDefault="00A93730">
      <w:pPr>
        <w:pStyle w:val="ConsPlusNormal"/>
        <w:spacing w:before="220"/>
        <w:ind w:firstLine="540"/>
        <w:jc w:val="both"/>
      </w:pPr>
      <w:r>
        <w:t>2.6.15.2. Копию свидетельства о регистрации заявителя по месту жительства на территории муниципального образования Алапаевское,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
    <w:p w:rsidR="00A93730" w:rsidRDefault="00A93730">
      <w:pPr>
        <w:pStyle w:val="ConsPlusNormal"/>
        <w:spacing w:before="220"/>
        <w:ind w:firstLine="540"/>
        <w:jc w:val="both"/>
      </w:pPr>
      <w:r>
        <w:t>2.6.15.3. Копию документа, удостоверяющего статус Героя Советского Союза, Героя Российской Федерации или полного кавалера ордена Славы, Героя Социалистического Труда, Героя Труда Российской Федерации или полного кавалера ордена Трудовой Славы.</w:t>
      </w:r>
    </w:p>
    <w:p w:rsidR="00A93730" w:rsidRDefault="00A93730">
      <w:pPr>
        <w:pStyle w:val="ConsPlusNormal"/>
        <w:spacing w:before="220"/>
        <w:ind w:firstLine="540"/>
        <w:jc w:val="both"/>
      </w:pPr>
      <w:bookmarkStart w:id="17" w:name="P189"/>
      <w:bookmarkEnd w:id="17"/>
      <w:r>
        <w:t>2.7. Исчерпывающий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 и которые заявитель вправе представить самостоятельно:</w:t>
      </w:r>
    </w:p>
    <w:p w:rsidR="00A93730" w:rsidRDefault="00A93730">
      <w:pPr>
        <w:pStyle w:val="ConsPlusNormal"/>
        <w:spacing w:before="220"/>
        <w:ind w:firstLine="540"/>
        <w:jc w:val="both"/>
      </w:pPr>
      <w:r>
        <w:t>2.7.1. Сведения (копия свидетельства) о регистрации заявителя по месту жительства на территории Свердловской области,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
    <w:p w:rsidR="00A93730" w:rsidRDefault="00A93730">
      <w:pPr>
        <w:pStyle w:val="ConsPlusNormal"/>
        <w:spacing w:before="220"/>
        <w:ind w:firstLine="540"/>
        <w:jc w:val="both"/>
      </w:pPr>
      <w:r>
        <w:t xml:space="preserve">2.7.2. 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позднее чем за тридцать дней до дня обращения в уполномоченный орган с заявлением (для заявителей, указанных в </w:t>
      </w:r>
      <w:hyperlink w:anchor="P50" w:history="1">
        <w:r>
          <w:rPr>
            <w:color w:val="0000FF"/>
          </w:rPr>
          <w:t>подпунктах 1.2.2.2</w:t>
        </w:r>
      </w:hyperlink>
      <w:r>
        <w:t xml:space="preserve">, </w:t>
      </w:r>
      <w:hyperlink w:anchor="P51" w:history="1">
        <w:r>
          <w:rPr>
            <w:color w:val="0000FF"/>
          </w:rPr>
          <w:t>1.2.2.3</w:t>
        </w:r>
      </w:hyperlink>
      <w:r>
        <w:t xml:space="preserve">, </w:t>
      </w:r>
      <w:hyperlink w:anchor="P53" w:history="1">
        <w:r>
          <w:rPr>
            <w:color w:val="0000FF"/>
          </w:rPr>
          <w:t>1.2.2.5</w:t>
        </w:r>
      </w:hyperlink>
      <w:r>
        <w:t xml:space="preserve"> - </w:t>
      </w:r>
      <w:hyperlink w:anchor="P62" w:history="1">
        <w:r>
          <w:rPr>
            <w:color w:val="0000FF"/>
          </w:rPr>
          <w:t>1.2.2.10 пункта 1.2.2</w:t>
        </w:r>
      </w:hyperlink>
      <w:r>
        <w:t xml:space="preserve"> Регламента).</w:t>
      </w:r>
    </w:p>
    <w:p w:rsidR="00A93730" w:rsidRDefault="00A93730">
      <w:pPr>
        <w:pStyle w:val="ConsPlusNormal"/>
        <w:spacing w:before="220"/>
        <w:ind w:firstLine="540"/>
        <w:jc w:val="both"/>
      </w:pPr>
      <w:r>
        <w:t>Непредставление заявителем документов, указанных в настоящем пункте, не является основанием для отказа заявителю в предоставлении муниципальной услуги.</w:t>
      </w:r>
    </w:p>
    <w:p w:rsidR="00A93730" w:rsidRDefault="00A93730">
      <w:pPr>
        <w:pStyle w:val="ConsPlusNormal"/>
        <w:spacing w:before="220"/>
        <w:ind w:firstLine="540"/>
        <w:jc w:val="both"/>
      </w:pPr>
      <w:r>
        <w:t>2.8. Специалисты Комитета по управлению имуществом Администрации муниципального образования Алапаевское, МФЦ в процессе предоставления муниципальной услуги не вправе требовать от заявителя:</w:t>
      </w:r>
    </w:p>
    <w:p w:rsidR="00A93730" w:rsidRDefault="00A93730">
      <w:pPr>
        <w:pStyle w:val="ConsPlusNormal"/>
        <w:spacing w:before="220"/>
        <w:ind w:firstLine="540"/>
        <w:jc w:val="both"/>
      </w:pPr>
      <w:r>
        <w:t>2.8.1.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93730" w:rsidRDefault="00A93730">
      <w:pPr>
        <w:pStyle w:val="ConsPlusNormal"/>
        <w:spacing w:before="220"/>
        <w:ind w:firstLine="540"/>
        <w:jc w:val="both"/>
      </w:pPr>
      <w:r>
        <w:t xml:space="preserve">2.8.2.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w:t>
      </w:r>
      <w:r>
        <w:lastRenderedPageBreak/>
        <w:t xml:space="preserve">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45" w:history="1">
        <w:r>
          <w:rPr>
            <w:color w:val="0000FF"/>
          </w:rPr>
          <w:t>части 6 статьи 7</w:t>
        </w:r>
      </w:hyperlink>
      <w:r>
        <w:t xml:space="preserve"> Федерального закона N 210-ФЗ.</w:t>
      </w:r>
    </w:p>
    <w:p w:rsidR="00A93730" w:rsidRDefault="00A93730">
      <w:pPr>
        <w:pStyle w:val="ConsPlusNormal"/>
        <w:spacing w:before="220"/>
        <w:ind w:firstLine="540"/>
        <w:jc w:val="both"/>
      </w:pPr>
      <w:r>
        <w:t>2.9. Оснований для отказа в приеме документов, необходимых для предоставления муниципальной услуги, не предусмотрено.</w:t>
      </w:r>
    </w:p>
    <w:p w:rsidR="00A93730" w:rsidRDefault="00A93730">
      <w:pPr>
        <w:pStyle w:val="ConsPlusNormal"/>
        <w:spacing w:before="220"/>
        <w:ind w:firstLine="540"/>
        <w:jc w:val="both"/>
      </w:pPr>
      <w:r>
        <w:t>2.10. Оснований для приостановления предоставления муниципальной услуги не предусмотрено.</w:t>
      </w:r>
    </w:p>
    <w:p w:rsidR="00A93730" w:rsidRDefault="00A93730">
      <w:pPr>
        <w:pStyle w:val="ConsPlusNormal"/>
        <w:spacing w:before="220"/>
        <w:ind w:firstLine="540"/>
        <w:jc w:val="both"/>
      </w:pPr>
      <w:r>
        <w:t>2.11. В предоставлении муниципальной услуги может быть отказано в случае:</w:t>
      </w:r>
    </w:p>
    <w:p w:rsidR="00A93730" w:rsidRDefault="00A93730">
      <w:pPr>
        <w:pStyle w:val="ConsPlusNormal"/>
        <w:spacing w:before="220"/>
        <w:ind w:firstLine="540"/>
        <w:jc w:val="both"/>
      </w:pPr>
      <w:r>
        <w:t>2.11.1. Если заявление подано лицом, не имеющим на это полномочий.</w:t>
      </w:r>
    </w:p>
    <w:p w:rsidR="00A93730" w:rsidRDefault="00A93730">
      <w:pPr>
        <w:pStyle w:val="ConsPlusNormal"/>
        <w:spacing w:before="220"/>
        <w:ind w:firstLine="540"/>
        <w:jc w:val="both"/>
      </w:pPr>
      <w:r>
        <w:t>2.11.2. Если к заявлению не приложены документы, прилагаемые к заявлению о принятии на учет.</w:t>
      </w:r>
    </w:p>
    <w:p w:rsidR="00A93730" w:rsidRDefault="00A93730">
      <w:pPr>
        <w:pStyle w:val="ConsPlusNormal"/>
        <w:spacing w:before="220"/>
        <w:ind w:firstLine="540"/>
        <w:jc w:val="both"/>
      </w:pPr>
      <w:r>
        <w:t>2.11.3. Если представлены документы, которые не подтверждают право соответствующих граждан состоять на учете.</w:t>
      </w:r>
    </w:p>
    <w:p w:rsidR="00A93730" w:rsidRDefault="00A93730">
      <w:pPr>
        <w:pStyle w:val="ConsPlusNormal"/>
        <w:spacing w:before="220"/>
        <w:ind w:firstLine="540"/>
        <w:jc w:val="both"/>
      </w:pPr>
      <w:r>
        <w:t>2.11.4. Если этому гражданину предоставлен в собственность бесплатно земельный участок, находящийся в государственной или муниципальной собственности, для индивидуального жилищного строительства.</w:t>
      </w:r>
    </w:p>
    <w:p w:rsidR="00A93730" w:rsidRDefault="00A93730">
      <w:pPr>
        <w:pStyle w:val="ConsPlusNormal"/>
        <w:spacing w:before="220"/>
        <w:ind w:firstLine="540"/>
        <w:jc w:val="both"/>
      </w:pPr>
      <w:r>
        <w:t>2.12.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w:t>
      </w:r>
    </w:p>
    <w:p w:rsidR="00A93730" w:rsidRDefault="00A93730">
      <w:pPr>
        <w:pStyle w:val="ConsPlusNormal"/>
        <w:spacing w:before="220"/>
        <w:ind w:firstLine="540"/>
        <w:jc w:val="both"/>
      </w:pPr>
      <w:r>
        <w:t>2.13. Муниципальная услуга предоставляется бесплатно.</w:t>
      </w:r>
    </w:p>
    <w:p w:rsidR="00A93730" w:rsidRDefault="00A93730">
      <w:pPr>
        <w:pStyle w:val="ConsPlusNormal"/>
        <w:spacing w:before="220"/>
        <w:ind w:firstLine="540"/>
        <w:jc w:val="both"/>
      </w:pPr>
      <w: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A93730" w:rsidRDefault="00A93730">
      <w:pPr>
        <w:pStyle w:val="ConsPlusNormal"/>
        <w:spacing w:before="220"/>
        <w:ind w:firstLine="540"/>
        <w:jc w:val="both"/>
      </w:pPr>
      <w:r>
        <w:t>2.15. Заявление о предоставлении муниципальной услуги регистрируется в организационном отделе Администрации муниципального образования Алапаевское в день поступления или не позднее дня, следующего за днем поступления.</w:t>
      </w:r>
    </w:p>
    <w:p w:rsidR="00A93730" w:rsidRDefault="00A93730">
      <w:pPr>
        <w:pStyle w:val="ConsPlusNormal"/>
        <w:spacing w:before="220"/>
        <w:ind w:firstLine="540"/>
        <w:jc w:val="both"/>
      </w:pPr>
      <w:r>
        <w:t>При поступлении заявления по почте его регистрация осуществляется в день получения с занесением информации в журнал регистрации входящей корреспонденции.</w:t>
      </w:r>
    </w:p>
    <w:p w:rsidR="00A93730" w:rsidRDefault="00A93730">
      <w:pPr>
        <w:pStyle w:val="ConsPlusNormal"/>
        <w:spacing w:before="220"/>
        <w:ind w:firstLine="540"/>
        <w:jc w:val="both"/>
      </w:pPr>
      <w:r>
        <w:t>По желанию заявителя при приеме и регистрации заявления на втором экземпляре сотрудник организационного отдела Администрации муниципального образования Алапаевское, осуществляющий регистрацию такого заявления, проставляет отметку о принятии заявления с указанием номера и даты его регистрации.</w:t>
      </w:r>
    </w:p>
    <w:p w:rsidR="00A93730" w:rsidRDefault="00A93730">
      <w:pPr>
        <w:pStyle w:val="ConsPlusNormal"/>
        <w:spacing w:before="220"/>
        <w:ind w:firstLine="540"/>
        <w:jc w:val="both"/>
      </w:pPr>
      <w:r>
        <w:t>В случае обращения для предоставления муниципальной услуги в МФЦ, для получения муниципальной услуги заявители представляют в МФЦ заявление по форме и необходимые документы, в соответствии с настоящим административным регламентом. При обращении заявителя или его представителя с заявлением специалист МФЦ осуществляет действия в соответствии с соглашением о взаимодействии.</w:t>
      </w:r>
    </w:p>
    <w:p w:rsidR="00A93730" w:rsidRDefault="00A93730">
      <w:pPr>
        <w:pStyle w:val="ConsPlusNormal"/>
        <w:spacing w:before="220"/>
        <w:ind w:firstLine="540"/>
        <w:jc w:val="both"/>
      </w:pPr>
      <w:r>
        <w:t xml:space="preserve">2.16. Место нахождения исполнителя муниципальной услуги - Комитета: Свердловская </w:t>
      </w:r>
      <w:r>
        <w:lastRenderedPageBreak/>
        <w:t>область, г. Алапаевск, ул. Р. Люксембург, 31, кабинет N 40.</w:t>
      </w:r>
    </w:p>
    <w:p w:rsidR="00A93730" w:rsidRDefault="00A93730">
      <w:pPr>
        <w:pStyle w:val="ConsPlusNormal"/>
        <w:spacing w:before="220"/>
        <w:ind w:firstLine="540"/>
        <w:jc w:val="both"/>
      </w:pPr>
      <w:r>
        <w:t>2.17. Место приема обращений и заявлений по исполнению муниципальной услуги - Свердловская область, г. Алапаевск, ул. Р. Люксембург, 31, кабинет N 6.</w:t>
      </w:r>
    </w:p>
    <w:p w:rsidR="00A93730" w:rsidRDefault="00A93730">
      <w:pPr>
        <w:pStyle w:val="ConsPlusNormal"/>
        <w:spacing w:before="220"/>
        <w:ind w:firstLine="540"/>
        <w:jc w:val="both"/>
      </w:pPr>
      <w:r>
        <w:t>2.18. График работы исполнителя муниципальной услуги - Комитета:</w:t>
      </w:r>
    </w:p>
    <w:p w:rsidR="00A93730" w:rsidRDefault="00A93730">
      <w:pPr>
        <w:pStyle w:val="ConsPlusNormal"/>
        <w:spacing w:before="220"/>
        <w:ind w:firstLine="540"/>
        <w:jc w:val="both"/>
      </w:pPr>
      <w:r>
        <w:t>понедельник - четверг с 8.00 до 17.00;</w:t>
      </w:r>
    </w:p>
    <w:p w:rsidR="00A93730" w:rsidRDefault="00A93730">
      <w:pPr>
        <w:pStyle w:val="ConsPlusNormal"/>
        <w:spacing w:before="220"/>
        <w:ind w:firstLine="540"/>
        <w:jc w:val="both"/>
      </w:pPr>
      <w:r>
        <w:t>пятница с 8.00 до 16.00;</w:t>
      </w:r>
    </w:p>
    <w:p w:rsidR="00A93730" w:rsidRDefault="00A93730">
      <w:pPr>
        <w:pStyle w:val="ConsPlusNormal"/>
        <w:spacing w:before="220"/>
        <w:ind w:firstLine="540"/>
        <w:jc w:val="both"/>
      </w:pPr>
      <w:r>
        <w:t>обеденный перерыв с 12.00 до 12.48;</w:t>
      </w:r>
    </w:p>
    <w:p w:rsidR="00A93730" w:rsidRDefault="00A93730">
      <w:pPr>
        <w:pStyle w:val="ConsPlusNormal"/>
        <w:spacing w:before="220"/>
        <w:ind w:firstLine="540"/>
        <w:jc w:val="both"/>
      </w:pPr>
      <w:r>
        <w:t>приемные дни: понедельнике 9.00 до 14.00; среда с 9.00 до 14.00;</w:t>
      </w:r>
    </w:p>
    <w:p w:rsidR="00A93730" w:rsidRDefault="00A93730">
      <w:pPr>
        <w:pStyle w:val="ConsPlusNormal"/>
        <w:spacing w:before="220"/>
        <w:ind w:firstLine="540"/>
        <w:jc w:val="both"/>
      </w:pPr>
      <w:r>
        <w:t>выходные дни - суббота, воскресенье, праздничные дни.</w:t>
      </w:r>
    </w:p>
    <w:p w:rsidR="00A93730" w:rsidRDefault="00A93730">
      <w:pPr>
        <w:pStyle w:val="ConsPlusNormal"/>
        <w:spacing w:before="220"/>
        <w:ind w:firstLine="540"/>
        <w:jc w:val="both"/>
      </w:pPr>
      <w:r>
        <w:t>В предпраздничные дни продолжительность рабочего времени сокращается на 1 час и прекращается на 1 час раньше.</w:t>
      </w:r>
    </w:p>
    <w:p w:rsidR="00A93730" w:rsidRDefault="00A93730">
      <w:pPr>
        <w:pStyle w:val="ConsPlusNormal"/>
        <w:spacing w:before="220"/>
        <w:ind w:firstLine="540"/>
        <w:jc w:val="both"/>
      </w:pPr>
      <w:r>
        <w:t>Телефон Комитета для получения справок об оказании муниципальной услуги: (34346) 3-40-41.</w:t>
      </w:r>
    </w:p>
    <w:p w:rsidR="00A93730" w:rsidRDefault="00A93730">
      <w:pPr>
        <w:pStyle w:val="ConsPlusNormal"/>
        <w:spacing w:before="220"/>
        <w:ind w:firstLine="540"/>
        <w:jc w:val="both"/>
      </w:pPr>
      <w:r>
        <w:t>Адрес электронной почты Комитета: komitet.alapaevskoe@yandex.ru.</w:t>
      </w:r>
    </w:p>
    <w:p w:rsidR="00A93730" w:rsidRDefault="00A93730">
      <w:pPr>
        <w:pStyle w:val="ConsPlusNormal"/>
        <w:spacing w:before="220"/>
        <w:ind w:firstLine="540"/>
        <w:jc w:val="both"/>
      </w:pPr>
      <w:r>
        <w:t>2.19. Перечень филиалов МФЦ на территории муниципального образования Алапаевское и место их расположения:</w:t>
      </w:r>
    </w:p>
    <w:p w:rsidR="00A93730" w:rsidRDefault="00A93730">
      <w:pPr>
        <w:pStyle w:val="ConsPlusNormal"/>
        <w:spacing w:before="220"/>
        <w:ind w:firstLine="540"/>
        <w:jc w:val="both"/>
      </w:pPr>
      <w:r>
        <w:t>2.19.1. Отделение МФЦ - 3 окна для обслуживания заявителей, расположенных по адресу: Свердловская область, Алапаевский район, р.п. Верхняя Синячиха, ул. Красной Гвардии, 6.</w:t>
      </w:r>
    </w:p>
    <w:p w:rsidR="00A93730" w:rsidRDefault="00A93730">
      <w:pPr>
        <w:pStyle w:val="ConsPlusNormal"/>
        <w:spacing w:before="220"/>
        <w:ind w:firstLine="540"/>
        <w:jc w:val="both"/>
      </w:pPr>
      <w:r>
        <w:t>2.19.2. Отделение МФЦ - 1 окно для обслуживания заявителей, расположенное по адресу: Свердловская область, Алапаевский район, с. Арамашево, ул. Советская, 31.</w:t>
      </w:r>
    </w:p>
    <w:p w:rsidR="00A93730" w:rsidRDefault="00A93730">
      <w:pPr>
        <w:pStyle w:val="ConsPlusNormal"/>
        <w:spacing w:before="220"/>
        <w:ind w:firstLine="540"/>
        <w:jc w:val="both"/>
      </w:pPr>
      <w:r>
        <w:t>2.19.3. Отделение МФЦ - 1 окно для обслуживания заявителей, расположенное по адресу: Свердловская область, Алапаевский район, с. Костино, ул. Советская, 1.</w:t>
      </w:r>
    </w:p>
    <w:p w:rsidR="00A93730" w:rsidRDefault="00A93730">
      <w:pPr>
        <w:pStyle w:val="ConsPlusNormal"/>
        <w:spacing w:before="220"/>
        <w:ind w:firstLine="540"/>
        <w:jc w:val="both"/>
      </w:pPr>
      <w:r>
        <w:t>2.19.4. Отделение МФЦ - 1 окно для обслуживания заявителей, расположенное по адресу: Свердловская область, Алапаевский район, с. Кировское, ул. Ленина, 23.</w:t>
      </w:r>
    </w:p>
    <w:p w:rsidR="00A93730" w:rsidRDefault="00A93730">
      <w:pPr>
        <w:pStyle w:val="ConsPlusNormal"/>
        <w:spacing w:before="220"/>
        <w:ind w:firstLine="540"/>
        <w:jc w:val="both"/>
      </w:pPr>
      <w:r>
        <w:t>2.20. Заявители могут получить информацию по вопросу предоставления муниципальной услуги:</w:t>
      </w:r>
    </w:p>
    <w:p w:rsidR="00A93730" w:rsidRDefault="00A93730">
      <w:pPr>
        <w:pStyle w:val="ConsPlusNormal"/>
        <w:spacing w:before="220"/>
        <w:ind w:firstLine="540"/>
        <w:jc w:val="both"/>
      </w:pPr>
      <w:r>
        <w:t>1. С использованием средств телефонной связи посредством личного консультирования специалистов Комитета.</w:t>
      </w:r>
    </w:p>
    <w:p w:rsidR="00A93730" w:rsidRDefault="00A93730">
      <w:pPr>
        <w:pStyle w:val="ConsPlusNormal"/>
        <w:spacing w:before="220"/>
        <w:ind w:firstLine="540"/>
        <w:jc w:val="both"/>
      </w:pPr>
      <w:r>
        <w:t>2. Посредством письменных ответов на письменные запросы в Администрацию муниципального образования Алапаевское, в порядке, установленном законодательством о работе с обращениями граждан.</w:t>
      </w:r>
    </w:p>
    <w:p w:rsidR="00A93730" w:rsidRDefault="00A93730">
      <w:pPr>
        <w:pStyle w:val="ConsPlusNormal"/>
        <w:spacing w:before="220"/>
        <w:ind w:firstLine="540"/>
        <w:jc w:val="both"/>
      </w:pPr>
      <w:r>
        <w:t>3. На информационных стендах, расположенных на третьем этаже помещения Администрации муниципального образования Алапаевское.</w:t>
      </w:r>
    </w:p>
    <w:p w:rsidR="00A93730" w:rsidRDefault="00A93730">
      <w:pPr>
        <w:pStyle w:val="ConsPlusNormal"/>
        <w:spacing w:before="220"/>
        <w:ind w:firstLine="540"/>
        <w:jc w:val="both"/>
      </w:pPr>
      <w:r>
        <w:t>4. Непосредственно при личном консультировании со специалистами Комитета.</w:t>
      </w:r>
    </w:p>
    <w:p w:rsidR="00A93730" w:rsidRDefault="00A93730">
      <w:pPr>
        <w:pStyle w:val="ConsPlusNormal"/>
        <w:spacing w:before="220"/>
        <w:ind w:firstLine="540"/>
        <w:jc w:val="both"/>
      </w:pPr>
      <w:r>
        <w:t>5. На официальном сайте муниципального образования Алапаевское www.alapaevskoe.ru.</w:t>
      </w:r>
    </w:p>
    <w:p w:rsidR="00A93730" w:rsidRDefault="00A93730">
      <w:pPr>
        <w:pStyle w:val="ConsPlusNormal"/>
        <w:spacing w:before="220"/>
        <w:ind w:firstLine="540"/>
        <w:jc w:val="both"/>
      </w:pPr>
      <w:r>
        <w:t xml:space="preserve">6. С использованием федеральной государственной информационной системы "Единый </w:t>
      </w:r>
      <w:r>
        <w:lastRenderedPageBreak/>
        <w:t>портал государственных и муниципальных услуг": http://gosuslugi.ru или http://66gosuslugi.ru.</w:t>
      </w:r>
    </w:p>
    <w:p w:rsidR="00A93730" w:rsidRDefault="00A93730">
      <w:pPr>
        <w:pStyle w:val="ConsPlusNormal"/>
        <w:spacing w:before="220"/>
        <w:ind w:firstLine="540"/>
        <w:jc w:val="both"/>
      </w:pPr>
      <w:r>
        <w:t>7. Непосредственно в МФЦ.</w:t>
      </w:r>
    </w:p>
    <w:p w:rsidR="00A93730" w:rsidRDefault="00A93730">
      <w:pPr>
        <w:pStyle w:val="ConsPlusNormal"/>
        <w:spacing w:before="220"/>
        <w:ind w:firstLine="540"/>
        <w:jc w:val="both"/>
      </w:pPr>
      <w:r>
        <w:t>2.20.1. В случае предоставления муниципальной услуги через МФЦ информация о предоставлении муниципальных услуг расположена в секторе информирования и ожидания.</w:t>
      </w:r>
    </w:p>
    <w:p w:rsidR="00A93730" w:rsidRDefault="00A93730">
      <w:pPr>
        <w:pStyle w:val="ConsPlusNormal"/>
        <w:spacing w:before="220"/>
        <w:ind w:firstLine="540"/>
        <w:jc w:val="both"/>
      </w:pPr>
      <w:r>
        <w:t>2.20.2. Сектор информирования и ожидания включает в себя:</w:t>
      </w:r>
    </w:p>
    <w:p w:rsidR="00A93730" w:rsidRDefault="00A93730">
      <w:pPr>
        <w:pStyle w:val="ConsPlusNormal"/>
        <w:spacing w:before="220"/>
        <w:ind w:firstLine="540"/>
        <w:jc w:val="both"/>
      </w:pPr>
      <w:r>
        <w:t>2.20.2.1. Информационные стенды, содержащие актуальную и исчерпывающую информацию, необходимую для получения государственных и муниципальных услуг, в том числе:</w:t>
      </w:r>
    </w:p>
    <w:p w:rsidR="00A93730" w:rsidRDefault="00A93730">
      <w:pPr>
        <w:pStyle w:val="ConsPlusNormal"/>
        <w:spacing w:before="220"/>
        <w:ind w:firstLine="540"/>
        <w:jc w:val="both"/>
      </w:pPr>
      <w:r>
        <w:t>2.20.2.1.1. Перечень государственных и муниципальных услуг, предоставление которых организовано в многофункциональном центре.</w:t>
      </w:r>
    </w:p>
    <w:p w:rsidR="00A93730" w:rsidRDefault="00A93730">
      <w:pPr>
        <w:pStyle w:val="ConsPlusNormal"/>
        <w:spacing w:before="220"/>
        <w:ind w:firstLine="540"/>
        <w:jc w:val="both"/>
      </w:pPr>
      <w:r>
        <w:t>2.20.2.1.2. Сроки предоставления государственных и муниципальных услуг.</w:t>
      </w:r>
    </w:p>
    <w:p w:rsidR="00A93730" w:rsidRDefault="00A93730">
      <w:pPr>
        <w:pStyle w:val="ConsPlusNormal"/>
        <w:spacing w:before="220"/>
        <w:ind w:firstLine="540"/>
        <w:jc w:val="both"/>
      </w:pPr>
      <w:r>
        <w:t>2.20.2.1.3. 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A93730" w:rsidRDefault="00A93730">
      <w:pPr>
        <w:pStyle w:val="ConsPlusNormal"/>
        <w:spacing w:before="220"/>
        <w:ind w:firstLine="540"/>
        <w:jc w:val="both"/>
      </w:pPr>
      <w:r>
        <w:t>2.20.2.1.4.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A93730" w:rsidRDefault="00A93730">
      <w:pPr>
        <w:pStyle w:val="ConsPlusNormal"/>
        <w:spacing w:before="220"/>
        <w:ind w:firstLine="540"/>
        <w:jc w:val="both"/>
      </w:pPr>
      <w:r>
        <w:t>2.20.2.1.5.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A93730" w:rsidRDefault="00A93730">
      <w:pPr>
        <w:pStyle w:val="ConsPlusNormal"/>
        <w:spacing w:before="220"/>
        <w:ind w:firstLine="540"/>
        <w:jc w:val="both"/>
      </w:pPr>
      <w:r>
        <w:t>2.20.2.1.6. Информацию о предусмотренной законодательством Российской Федерации ответственности должностных лиц органов, предоставляющих муниципальные услуги, работников многофункционального центра, работников организаций, привлекаемых к реализации функций многофункционального центра, за нарушение порядка предоставления муниципальных услуг.</w:t>
      </w:r>
    </w:p>
    <w:p w:rsidR="00A93730" w:rsidRDefault="00A93730">
      <w:pPr>
        <w:pStyle w:val="ConsPlusNormal"/>
        <w:spacing w:before="220"/>
        <w:ind w:firstLine="540"/>
        <w:jc w:val="both"/>
      </w:pPr>
      <w:r>
        <w:t>2.20.2.1.7. 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A93730" w:rsidRDefault="00A93730">
      <w:pPr>
        <w:pStyle w:val="ConsPlusNormal"/>
        <w:spacing w:before="220"/>
        <w:ind w:firstLine="540"/>
        <w:jc w:val="both"/>
      </w:pPr>
      <w:r>
        <w:t>2.20.2.1.8. Режим работы и адреса иных многофункциональных центров и привлекаемых организаций, находящихся на территории субъекта Российской Федерации.</w:t>
      </w:r>
    </w:p>
    <w:p w:rsidR="00A93730" w:rsidRDefault="00A93730">
      <w:pPr>
        <w:pStyle w:val="ConsPlusNormal"/>
        <w:spacing w:before="220"/>
        <w:ind w:firstLine="540"/>
        <w:jc w:val="both"/>
      </w:pPr>
      <w:r>
        <w:t>2.20.2.1.9. Иную информацию, необходимую для получения государственной и муниципальной услуги.</w:t>
      </w:r>
    </w:p>
    <w:p w:rsidR="00A93730" w:rsidRDefault="00A93730">
      <w:pPr>
        <w:pStyle w:val="ConsPlusNormal"/>
        <w:spacing w:before="220"/>
        <w:ind w:firstLine="540"/>
        <w:jc w:val="both"/>
      </w:pPr>
      <w:r>
        <w:t>2.20.2.2. Не менее одного окна (иного специально оборудованного рабочего места), предназначенного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A93730" w:rsidRDefault="00A93730">
      <w:pPr>
        <w:pStyle w:val="ConsPlusNormal"/>
        <w:spacing w:before="220"/>
        <w:ind w:firstLine="540"/>
        <w:jc w:val="both"/>
      </w:pPr>
      <w:r>
        <w:t>2.20.2.3. Программно-аппаратный комплекс, обеспечивающий доступ заявителей к Единому порталу государственных и муниципальных услуг (функций), региональному порталу государственных и муниципальных услуг (функций), а также к информации о государственных и муниципальных услугах, предоставляемых в многофункциональном центре.</w:t>
      </w:r>
    </w:p>
    <w:p w:rsidR="00A93730" w:rsidRDefault="00A93730">
      <w:pPr>
        <w:pStyle w:val="ConsPlusNormal"/>
        <w:spacing w:before="220"/>
        <w:ind w:firstLine="540"/>
        <w:jc w:val="both"/>
      </w:pPr>
      <w:r>
        <w:t xml:space="preserve">2.20.2.4. Платежный терминал (терминал для электронной оплаты), представляющий собой программно-аппаратный комплекс, функционирующий в автоматическом режиме и </w:t>
      </w:r>
      <w:r>
        <w:lastRenderedPageBreak/>
        <w:t>предназначенный для обеспечения приема платежей от физических лиц при оказании платных муниципальных услуг.</w:t>
      </w:r>
    </w:p>
    <w:p w:rsidR="00A93730" w:rsidRDefault="00A93730">
      <w:pPr>
        <w:pStyle w:val="ConsPlusNormal"/>
        <w:spacing w:before="220"/>
        <w:ind w:firstLine="540"/>
        <w:jc w:val="both"/>
      </w:pPr>
      <w:r>
        <w:t>2.20.2.5.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муниципальных услуг.</w:t>
      </w:r>
    </w:p>
    <w:p w:rsidR="00A93730" w:rsidRDefault="00A93730">
      <w:pPr>
        <w:pStyle w:val="ConsPlusNormal"/>
        <w:spacing w:before="220"/>
        <w:ind w:firstLine="540"/>
        <w:jc w:val="both"/>
      </w:pPr>
      <w:r>
        <w:t>2.20.2.6. Электронную систему управления очередью, предназначенную для:</w:t>
      </w:r>
    </w:p>
    <w:p w:rsidR="00A93730" w:rsidRDefault="00A93730">
      <w:pPr>
        <w:pStyle w:val="ConsPlusNormal"/>
        <w:spacing w:before="220"/>
        <w:ind w:firstLine="540"/>
        <w:jc w:val="both"/>
      </w:pPr>
      <w:r>
        <w:t>2.20.2.6.1. Регистрации заявителя в очереди.</w:t>
      </w:r>
    </w:p>
    <w:p w:rsidR="00A93730" w:rsidRDefault="00A93730">
      <w:pPr>
        <w:pStyle w:val="ConsPlusNormal"/>
        <w:spacing w:before="220"/>
        <w:ind w:firstLine="540"/>
        <w:jc w:val="both"/>
      </w:pPr>
      <w:r>
        <w:t>2.20.2.6.2. Учета заявителей в очереди, управления отдельными очередями в зависимости от видов услуг.</w:t>
      </w:r>
    </w:p>
    <w:p w:rsidR="00A93730" w:rsidRDefault="00A93730">
      <w:pPr>
        <w:pStyle w:val="ConsPlusNormal"/>
        <w:spacing w:before="220"/>
        <w:ind w:firstLine="540"/>
        <w:jc w:val="both"/>
      </w:pPr>
      <w:r>
        <w:t>2.20.2.6.3. Отображения статуса очереди.</w:t>
      </w:r>
    </w:p>
    <w:p w:rsidR="00A93730" w:rsidRDefault="00A93730">
      <w:pPr>
        <w:pStyle w:val="ConsPlusNormal"/>
        <w:spacing w:before="220"/>
        <w:ind w:firstLine="540"/>
        <w:jc w:val="both"/>
      </w:pPr>
      <w:r>
        <w:t>2.20.2.6.4. Автоматического перенаправления заявителя в очередь на обслуживание к следующему работнику многофункционального центра.</w:t>
      </w:r>
    </w:p>
    <w:p w:rsidR="00A93730" w:rsidRDefault="00A93730">
      <w:pPr>
        <w:pStyle w:val="ConsPlusNormal"/>
        <w:spacing w:before="220"/>
        <w:ind w:firstLine="540"/>
        <w:jc w:val="both"/>
      </w:pPr>
      <w:r>
        <w:t>2.20.2.6.5. Формирования отчетов о посещаемости многофункционального центра, количестве заявителей, очередях, среднем времени ожидания (обслуживания) и о загруженности работников.</w:t>
      </w:r>
    </w:p>
    <w:p w:rsidR="00A93730" w:rsidRDefault="00A93730">
      <w:pPr>
        <w:pStyle w:val="ConsPlusNormal"/>
        <w:spacing w:before="220"/>
        <w:ind w:firstLine="540"/>
        <w:jc w:val="both"/>
      </w:pPr>
      <w:r>
        <w:t>2.21. Требования к помещению, в котором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93730" w:rsidRDefault="00A93730">
      <w:pPr>
        <w:pStyle w:val="ConsPlusNormal"/>
        <w:spacing w:before="220"/>
        <w:ind w:firstLine="540"/>
        <w:jc w:val="both"/>
      </w:pPr>
      <w:r>
        <w:t>2.21.1. Помещение Администрации муниципального образования Алапаевское в соответствии с законодательством Российской Федерации должно отвечать требованиям пожарной, санитарно-эпидемиологической безопасности, а также должно быть оборудовано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p>
    <w:p w:rsidR="00A93730" w:rsidRDefault="00A93730">
      <w:pPr>
        <w:pStyle w:val="ConsPlusNormal"/>
        <w:spacing w:before="220"/>
        <w:ind w:firstLine="540"/>
        <w:jc w:val="both"/>
      </w:pPr>
      <w:r>
        <w:t>2.21.2. Для ожидания приема получателям муниципальной услуги отведены места, оборудованные стульями, столами (стойками) для возможности оформления документов, место ожидания и приема граждан должно соответствовать следующим требованиям:</w:t>
      </w:r>
    </w:p>
    <w:p w:rsidR="00A93730" w:rsidRDefault="00A93730">
      <w:pPr>
        <w:pStyle w:val="ConsPlusNormal"/>
        <w:spacing w:before="220"/>
        <w:ind w:firstLine="540"/>
        <w:jc w:val="both"/>
      </w:pPr>
      <w:r>
        <w:t>2.21.2.1. Наличие соответствующих вывесок и указателей.</w:t>
      </w:r>
    </w:p>
    <w:p w:rsidR="00A93730" w:rsidRDefault="00A93730">
      <w:pPr>
        <w:pStyle w:val="ConsPlusNormal"/>
        <w:spacing w:before="220"/>
        <w:ind w:firstLine="540"/>
        <w:jc w:val="both"/>
      </w:pPr>
      <w:r>
        <w:t>2.21.2.2. Удобство доступа, в том числе гражданам с ограниченными физическими возможностями.</w:t>
      </w:r>
    </w:p>
    <w:p w:rsidR="00A93730" w:rsidRDefault="00A93730">
      <w:pPr>
        <w:pStyle w:val="ConsPlusNormal"/>
        <w:spacing w:before="220"/>
        <w:ind w:firstLine="540"/>
        <w:jc w:val="both"/>
      </w:pPr>
      <w:r>
        <w:t>2.21.2.3. Наличие доступных мест общего пользования (туалет, гардероб).</w:t>
      </w:r>
    </w:p>
    <w:p w:rsidR="00A93730" w:rsidRDefault="00A93730">
      <w:pPr>
        <w:pStyle w:val="ConsPlusNormal"/>
        <w:spacing w:before="220"/>
        <w:ind w:firstLine="540"/>
        <w:jc w:val="both"/>
      </w:pPr>
      <w:r>
        <w:t>2.21.2.4. Наличие телефона.</w:t>
      </w:r>
    </w:p>
    <w:p w:rsidR="00A93730" w:rsidRDefault="00A93730">
      <w:pPr>
        <w:pStyle w:val="ConsPlusNormal"/>
        <w:spacing w:before="220"/>
        <w:ind w:firstLine="540"/>
        <w:jc w:val="both"/>
      </w:pPr>
      <w:r>
        <w:t>2.21.2.5. Наличие удобной офисной мебели.</w:t>
      </w:r>
    </w:p>
    <w:p w:rsidR="00A93730" w:rsidRDefault="00A93730">
      <w:pPr>
        <w:pStyle w:val="ConsPlusNormal"/>
        <w:spacing w:before="220"/>
        <w:ind w:firstLine="540"/>
        <w:jc w:val="both"/>
      </w:pPr>
      <w:r>
        <w:t>2.21.2.6. Наличие в достаточном количестве бумаги формата A4 и канцелярских принадлежностей.</w:t>
      </w:r>
    </w:p>
    <w:p w:rsidR="00A93730" w:rsidRDefault="00A93730">
      <w:pPr>
        <w:pStyle w:val="ConsPlusNormal"/>
        <w:spacing w:before="220"/>
        <w:ind w:firstLine="540"/>
        <w:jc w:val="both"/>
      </w:pPr>
      <w:r>
        <w:t>2.21.2.7. Наличие информационных стендов, содержащих всю необходимую информацию.</w:t>
      </w:r>
    </w:p>
    <w:p w:rsidR="00A93730" w:rsidRDefault="00A93730">
      <w:pPr>
        <w:pStyle w:val="ConsPlusNormal"/>
        <w:spacing w:before="220"/>
        <w:ind w:firstLine="540"/>
        <w:jc w:val="both"/>
      </w:pPr>
      <w:r>
        <w:t xml:space="preserve">2.21.2.8. Доступ к основным нормативным правовым актам, определяющим сферу ведения </w:t>
      </w:r>
      <w:r>
        <w:lastRenderedPageBreak/>
        <w:t>отдела и порядок предоставления муниципальных услуг.</w:t>
      </w:r>
    </w:p>
    <w:p w:rsidR="00A93730" w:rsidRDefault="00A93730">
      <w:pPr>
        <w:pStyle w:val="ConsPlusNormal"/>
        <w:spacing w:before="220"/>
        <w:ind w:firstLine="540"/>
        <w:jc w:val="both"/>
      </w:pPr>
      <w:r>
        <w:t>2.21.3. Помещение, для работников отдела, предоставляющих муниципальные услуги, должно соответствовать следующим требованиям:</w:t>
      </w:r>
    </w:p>
    <w:p w:rsidR="00A93730" w:rsidRDefault="00A93730">
      <w:pPr>
        <w:pStyle w:val="ConsPlusNormal"/>
        <w:spacing w:before="220"/>
        <w:ind w:firstLine="540"/>
        <w:jc w:val="both"/>
      </w:pPr>
      <w:r>
        <w:t>2.21.3.1. Наличие соответствующих вывесок и указателей.</w:t>
      </w:r>
    </w:p>
    <w:p w:rsidR="00A93730" w:rsidRDefault="00A93730">
      <w:pPr>
        <w:pStyle w:val="ConsPlusNormal"/>
        <w:spacing w:before="220"/>
        <w:ind w:firstLine="540"/>
        <w:jc w:val="both"/>
      </w:pPr>
      <w:r>
        <w:t>2.21.3.2. Наличие средств пожаротушения и системы оповещения о возникновении чрезвычайных ситуаций.</w:t>
      </w:r>
    </w:p>
    <w:p w:rsidR="00A93730" w:rsidRDefault="00A93730">
      <w:pPr>
        <w:pStyle w:val="ConsPlusNormal"/>
        <w:spacing w:before="220"/>
        <w:ind w:firstLine="540"/>
        <w:jc w:val="both"/>
      </w:pPr>
      <w:r>
        <w:t>2.21.3.3. Наличие удобной офисной мебели.</w:t>
      </w:r>
    </w:p>
    <w:p w:rsidR="00A93730" w:rsidRDefault="00A93730">
      <w:pPr>
        <w:pStyle w:val="ConsPlusNormal"/>
        <w:spacing w:before="220"/>
        <w:ind w:firstLine="540"/>
        <w:jc w:val="both"/>
      </w:pPr>
      <w:r>
        <w:t>2.21.3.4. Наличие телефона.</w:t>
      </w:r>
    </w:p>
    <w:p w:rsidR="00A93730" w:rsidRDefault="00A93730">
      <w:pPr>
        <w:pStyle w:val="ConsPlusNormal"/>
        <w:spacing w:before="220"/>
        <w:ind w:firstLine="540"/>
        <w:jc w:val="both"/>
      </w:pPr>
      <w:r>
        <w:t>2.21.3.5. Оснащение рабочих мест работников достаточным количеством компьютерной и организационной техники, а также канцелярскими принадлежностями.</w:t>
      </w:r>
    </w:p>
    <w:p w:rsidR="00A93730" w:rsidRDefault="00A93730">
      <w:pPr>
        <w:pStyle w:val="ConsPlusNormal"/>
        <w:spacing w:before="220"/>
        <w:ind w:firstLine="540"/>
        <w:jc w:val="both"/>
      </w:pPr>
      <w:r>
        <w:t>2.21.3.6. Возможность доступа к системе электронного документооборота отдела, справочным правовым системам и информационно-телекоммуникационной сети Интернет.</w:t>
      </w:r>
    </w:p>
    <w:p w:rsidR="00A93730" w:rsidRDefault="00A93730">
      <w:pPr>
        <w:pStyle w:val="ConsPlusNormal"/>
        <w:spacing w:before="220"/>
        <w:ind w:firstLine="540"/>
        <w:jc w:val="both"/>
      </w:pPr>
      <w:r>
        <w:t xml:space="preserve">2.21.4. Вход в здание, в котором предоставляется муниципальная услуга обеспечивает свободный доступ пользователей в помещение и оборудуется вывеской с полным наименованием органа местного самоуправления (муниципального учреждения). Вход и выход из помещений для предоставления муниципальной услуги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46" w:history="1">
        <w:r>
          <w:rPr>
            <w:color w:val="0000FF"/>
          </w:rPr>
          <w:t>закона</w:t>
        </w:r>
      </w:hyperlink>
      <w:r>
        <w:t xml:space="preserve"> от 30 декабря 2009 года N 384-ФЗ "Технический регламент о безопасности зданий и сооружений".</w:t>
      </w:r>
    </w:p>
    <w:p w:rsidR="00A93730" w:rsidRDefault="00A93730">
      <w:pPr>
        <w:pStyle w:val="ConsPlusNormal"/>
        <w:spacing w:before="220"/>
        <w:ind w:firstLine="540"/>
        <w:jc w:val="both"/>
      </w:pPr>
      <w:r>
        <w:t>2.21.5. На территории, прилегающей к Администрации муниципального образования Алапаевское,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93730" w:rsidRDefault="00A93730">
      <w:pPr>
        <w:pStyle w:val="ConsPlusNormal"/>
        <w:spacing w:before="220"/>
        <w:ind w:firstLine="540"/>
        <w:jc w:val="both"/>
      </w:pPr>
      <w:r>
        <w:t>2.21.6. В здании, где предоставляется муниципальная услуга, на видном месте располагаются схемы размещения средств пожаротушения и путей эвакуации всех присутствующих в здании.</w:t>
      </w:r>
    </w:p>
    <w:p w:rsidR="00A93730" w:rsidRDefault="00A93730">
      <w:pPr>
        <w:pStyle w:val="ConsPlusNormal"/>
        <w:spacing w:before="220"/>
        <w:ind w:firstLine="540"/>
        <w:jc w:val="both"/>
      </w:pPr>
      <w:r>
        <w:t xml:space="preserve">2.21.7. Многофункциональный центр так же осуществляет свою деятельность в соответствии с требованиями комфортности и доступности для получателей муниципальных услуг, установленными настоящим Регламентом и </w:t>
      </w:r>
      <w:hyperlink r:id="rId47" w:history="1">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A93730" w:rsidRDefault="00A93730">
      <w:pPr>
        <w:pStyle w:val="ConsPlusNormal"/>
        <w:spacing w:before="220"/>
        <w:ind w:firstLine="540"/>
        <w:jc w:val="both"/>
      </w:pPr>
      <w:r>
        <w:t>2.21.8. Для организации взаимодействия с заявителями помещение многофункционального центра делится на следующие функциональные секторы (зоны):</w:t>
      </w:r>
    </w:p>
    <w:p w:rsidR="00A93730" w:rsidRDefault="00A93730">
      <w:pPr>
        <w:pStyle w:val="ConsPlusNormal"/>
        <w:spacing w:before="220"/>
        <w:ind w:firstLine="540"/>
        <w:jc w:val="both"/>
      </w:pPr>
      <w:r>
        <w:t>2.21.8.1. Сектор информирования и ожидания.</w:t>
      </w:r>
    </w:p>
    <w:p w:rsidR="00A93730" w:rsidRDefault="00A93730">
      <w:pPr>
        <w:pStyle w:val="ConsPlusNormal"/>
        <w:spacing w:before="220"/>
        <w:ind w:firstLine="540"/>
        <w:jc w:val="both"/>
      </w:pPr>
      <w:r>
        <w:t>2.21.8.2. Сектор приема заявителей.</w:t>
      </w:r>
    </w:p>
    <w:p w:rsidR="00A93730" w:rsidRDefault="00A93730">
      <w:pPr>
        <w:pStyle w:val="ConsPlusNormal"/>
        <w:spacing w:before="220"/>
        <w:ind w:firstLine="540"/>
        <w:jc w:val="both"/>
      </w:pPr>
      <w:r>
        <w:t>2.21.9. Сектор информирования и ожидания включает в себя:</w:t>
      </w:r>
    </w:p>
    <w:p w:rsidR="00A93730" w:rsidRDefault="00A93730">
      <w:pPr>
        <w:pStyle w:val="ConsPlusNormal"/>
        <w:spacing w:before="220"/>
        <w:ind w:firstLine="540"/>
        <w:jc w:val="both"/>
      </w:pPr>
      <w:bookmarkStart w:id="18" w:name="P282"/>
      <w:bookmarkEnd w:id="18"/>
      <w:r>
        <w:t xml:space="preserve">2.21.9.1. Информационные стенды или иные источники информирования, содержащие актуальную и исчерпывающую информацию, необходимую для получения муниципальной услуги, которые содержат информацию, предусмотренную </w:t>
      </w:r>
      <w:hyperlink r:id="rId48" w:history="1">
        <w:r>
          <w:rPr>
            <w:color w:val="0000FF"/>
          </w:rPr>
          <w:t>пп. "а" п. 8</w:t>
        </w:r>
      </w:hyperlink>
      <w:r>
        <w:t xml:space="preserve"> Правил организации деятельности многофункциональных центров предоставления государственных и муниципальных услуг, </w:t>
      </w:r>
      <w:r>
        <w:lastRenderedPageBreak/>
        <w:t>утвержденных Постановлением Правительства Российской Федерации от 22 декабря 2012 года N 1376.</w:t>
      </w:r>
    </w:p>
    <w:p w:rsidR="00A93730" w:rsidRDefault="00A93730">
      <w:pPr>
        <w:pStyle w:val="ConsPlusNormal"/>
        <w:spacing w:before="220"/>
        <w:ind w:firstLine="540"/>
        <w:jc w:val="both"/>
      </w:pPr>
      <w:r>
        <w:t xml:space="preserve">2.21.9.2. Не менее одного окна (иного специально оборудованного рабочего места), предназначенного для информирования заявителей о порядке предоставления муниципальной услуги, о ходе рассмотрения запросов о предоставлении муниципальной услуги, а также для предоставления иной информации, в том числе указанной в </w:t>
      </w:r>
      <w:hyperlink w:anchor="P282" w:history="1">
        <w:r>
          <w:rPr>
            <w:color w:val="0000FF"/>
          </w:rPr>
          <w:t>пп. 1</w:t>
        </w:r>
      </w:hyperlink>
      <w:r>
        <w:t xml:space="preserve"> настоящего пункта.</w:t>
      </w:r>
    </w:p>
    <w:p w:rsidR="00A93730" w:rsidRDefault="00A93730">
      <w:pPr>
        <w:pStyle w:val="ConsPlusNormal"/>
        <w:spacing w:before="220"/>
        <w:ind w:firstLine="540"/>
        <w:jc w:val="both"/>
      </w:pPr>
      <w:r>
        <w:t>2.21.9.3. Программно-аппаратный комплекс, обеспечивающий доступ заявителей к Единому порталу государственных и муниципальных услуг (функций), региональному порталу государственных и муниципальных услуг (функций), а также к информации о муниципальной услуге, предоставляемой в многофункциональном центре.</w:t>
      </w:r>
    </w:p>
    <w:p w:rsidR="00A93730" w:rsidRDefault="00A93730">
      <w:pPr>
        <w:pStyle w:val="ConsPlusNormal"/>
        <w:spacing w:before="220"/>
        <w:ind w:firstLine="540"/>
        <w:jc w:val="both"/>
      </w:pPr>
      <w:r>
        <w:t>2.21.9.4.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муниципальной услуги.</w:t>
      </w:r>
    </w:p>
    <w:p w:rsidR="00A93730" w:rsidRDefault="00A93730">
      <w:pPr>
        <w:pStyle w:val="ConsPlusNormal"/>
        <w:spacing w:before="220"/>
        <w:ind w:firstLine="540"/>
        <w:jc w:val="both"/>
      </w:pPr>
      <w:r>
        <w:t>2.21.9.5. Электронную систему управления очередью, предназначенную для регистрации заявителя в очереди; учета заявителей в очереди, управления отдельными очередями в зависимости от видов услуг; отображения статуса очереди; автоматического перенаправления заявителя в очередь на обслуживание к следующему работнику многофункционального центра; формирования отчетов о посещаемости многофункционального центра, количестве заявителей, очередях, среднем времени ожидания (обслуживания) и о загруженности работников.</w:t>
      </w:r>
    </w:p>
    <w:p w:rsidR="00A93730" w:rsidRDefault="00A93730">
      <w:pPr>
        <w:pStyle w:val="ConsPlusNormal"/>
        <w:spacing w:before="220"/>
        <w:ind w:firstLine="540"/>
        <w:jc w:val="both"/>
      </w:pPr>
      <w:r>
        <w:t>2.21.10. Площадь сектора информирования и ожидания определяется из расчета не менее 10 квадратных метров на одно окно.</w:t>
      </w:r>
    </w:p>
    <w:p w:rsidR="00A93730" w:rsidRDefault="00A93730">
      <w:pPr>
        <w:pStyle w:val="ConsPlusNormal"/>
        <w:spacing w:before="220"/>
        <w:ind w:firstLine="540"/>
        <w:jc w:val="both"/>
      </w:pPr>
      <w:r>
        <w:t>2.21.11. В секторе приема заявителей предусматривается не менее одного окна на каждые 5 тысяч жителей, проживающих в муниципальном образовании, в котором располагается многофункциональный центр.</w:t>
      </w:r>
    </w:p>
    <w:p w:rsidR="00A93730" w:rsidRDefault="00A93730">
      <w:pPr>
        <w:pStyle w:val="ConsPlusNormal"/>
        <w:spacing w:before="220"/>
        <w:ind w:firstLine="540"/>
        <w:jc w:val="both"/>
      </w:pPr>
      <w:r>
        <w:t>Сектор приема заявителей, оборудованный окнами для приема и выдачи документов, оформляется информационными табличками с указанием номера окна, фамилии, имени, отчества (при наличии) и должности работника многофункционального центра, осуществляющего прием и выдачу документов.</w:t>
      </w:r>
    </w:p>
    <w:p w:rsidR="00A93730" w:rsidRDefault="00A93730">
      <w:pPr>
        <w:pStyle w:val="ConsPlusNormal"/>
        <w:spacing w:before="220"/>
        <w:ind w:firstLine="540"/>
        <w:jc w:val="both"/>
      </w:pPr>
      <w:r>
        <w:t>Рабочее место работника многофункционального центра оборудуется персональным компьютером с возможностью доступа к необходимым информационным системам, печатающим и сканирующим устройствами.</w:t>
      </w:r>
    </w:p>
    <w:p w:rsidR="00A93730" w:rsidRDefault="00A93730">
      <w:pPr>
        <w:pStyle w:val="ConsPlusNormal"/>
        <w:spacing w:before="220"/>
        <w:ind w:firstLine="540"/>
        <w:jc w:val="both"/>
      </w:pPr>
      <w:r>
        <w:t>2.21.12. В многофункциональном центре организуется отдельная телефонная линия, предназначенная для ответов на вопросы заинтересованных лиц либо центр телефонного обслуживания, осуществляющий с помощью операторов или в автоматическом режиме прием и обслуживание вызовов, поступающих в многофункциональный центр с использованием ресурсов телефонной сети общего пользования или информационно-телекоммуникационной сети Интернет.</w:t>
      </w:r>
    </w:p>
    <w:p w:rsidR="00A93730" w:rsidRDefault="00A93730">
      <w:pPr>
        <w:pStyle w:val="ConsPlusNormal"/>
        <w:spacing w:before="220"/>
        <w:ind w:firstLine="540"/>
        <w:jc w:val="both"/>
      </w:pPr>
      <w:r>
        <w:t>2.21.13. Здание (помещение) многофункционального центра оборудуется информационной табличкой (вывеской), содержащей полное наименование многофункционального центра, а также информацию о режиме его работы.</w:t>
      </w:r>
    </w:p>
    <w:p w:rsidR="00A93730" w:rsidRDefault="00A93730">
      <w:pPr>
        <w:pStyle w:val="ConsPlusNormal"/>
        <w:spacing w:before="220"/>
        <w:ind w:firstLine="540"/>
        <w:jc w:val="both"/>
      </w:pPr>
      <w:r>
        <w:t xml:space="preserve">2.21.14. Вход в здание (помещение) многофункционального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49" w:history="1">
        <w:r>
          <w:rPr>
            <w:color w:val="0000FF"/>
          </w:rPr>
          <w:t>закона</w:t>
        </w:r>
      </w:hyperlink>
      <w:r>
        <w:t xml:space="preserve"> "Технический регламент безопасности зданий и сооружений".</w:t>
      </w:r>
    </w:p>
    <w:p w:rsidR="00A93730" w:rsidRDefault="00A93730">
      <w:pPr>
        <w:pStyle w:val="ConsPlusNormal"/>
        <w:spacing w:before="220"/>
        <w:ind w:firstLine="540"/>
        <w:jc w:val="both"/>
      </w:pPr>
      <w:r>
        <w:lastRenderedPageBreak/>
        <w:t>2.21.15. Помещения многофункционального центра, предназначенные для работы с заявителями, располагаются на нижних этажах здания и имеют отдельный вход. В случае расположения многофункционального центра на втором этаже и выше здание оснащается лифтом, эскалатором или иными автоматическими подъемными устройствами, в том числе для инвалидов.</w:t>
      </w:r>
    </w:p>
    <w:p w:rsidR="00A93730" w:rsidRDefault="00A93730">
      <w:pPr>
        <w:pStyle w:val="ConsPlusNormal"/>
        <w:spacing w:before="220"/>
        <w:ind w:firstLine="540"/>
        <w:jc w:val="both"/>
      </w:pPr>
      <w:r>
        <w:t>2.21.16. В многофункциональном центре организуется бесплатный туалет для посетителей, в том числе туалет, предназначенный для инвалидов.</w:t>
      </w:r>
    </w:p>
    <w:p w:rsidR="00A93730" w:rsidRDefault="00A93730">
      <w:pPr>
        <w:pStyle w:val="ConsPlusNormal"/>
        <w:spacing w:before="220"/>
        <w:ind w:firstLine="540"/>
        <w:jc w:val="both"/>
      </w:pPr>
      <w:r>
        <w:t>2.21.17. На территории, прилегающей к многофункциональному центру,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93730" w:rsidRDefault="00A93730">
      <w:pPr>
        <w:pStyle w:val="ConsPlusNormal"/>
        <w:spacing w:before="220"/>
        <w:ind w:firstLine="540"/>
        <w:jc w:val="both"/>
      </w:pPr>
      <w:r>
        <w:t>2.21.18. Помещения многофункционального центра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93730" w:rsidRDefault="00A93730">
      <w:pPr>
        <w:pStyle w:val="ConsPlusNormal"/>
        <w:spacing w:before="220"/>
        <w:ind w:firstLine="540"/>
        <w:jc w:val="both"/>
      </w:pPr>
      <w:r>
        <w:t>2.22. Показатели доступности и качества муниципальной услуги является полное удовлетворение запросов заявителей на получение данной услуги.</w:t>
      </w:r>
    </w:p>
    <w:p w:rsidR="00A93730" w:rsidRDefault="00A93730">
      <w:pPr>
        <w:pStyle w:val="ConsPlusNormal"/>
        <w:spacing w:before="220"/>
        <w:ind w:firstLine="540"/>
        <w:jc w:val="both"/>
      </w:pPr>
      <w:r>
        <w:t>2.22.1. Основными требованиями к исполнению муниципальной услуги являются:</w:t>
      </w:r>
    </w:p>
    <w:p w:rsidR="00A93730" w:rsidRDefault="00A93730">
      <w:pPr>
        <w:pStyle w:val="ConsPlusNormal"/>
        <w:spacing w:before="220"/>
        <w:ind w:firstLine="540"/>
        <w:jc w:val="both"/>
      </w:pPr>
      <w:r>
        <w:t>2.22.1.1. Достоверность предоставляемой информации.</w:t>
      </w:r>
    </w:p>
    <w:p w:rsidR="00A93730" w:rsidRDefault="00A93730">
      <w:pPr>
        <w:pStyle w:val="ConsPlusNormal"/>
        <w:spacing w:before="220"/>
        <w:ind w:firstLine="540"/>
        <w:jc w:val="both"/>
      </w:pPr>
      <w:r>
        <w:t>2.22.1.2. Четкость в изложении информации.</w:t>
      </w:r>
    </w:p>
    <w:p w:rsidR="00A93730" w:rsidRDefault="00A93730">
      <w:pPr>
        <w:pStyle w:val="ConsPlusNormal"/>
        <w:spacing w:before="220"/>
        <w:ind w:firstLine="540"/>
        <w:jc w:val="both"/>
      </w:pPr>
      <w:r>
        <w:t>2.22.1.3. Полнота информирования.</w:t>
      </w:r>
    </w:p>
    <w:p w:rsidR="00A93730" w:rsidRDefault="00A93730">
      <w:pPr>
        <w:pStyle w:val="ConsPlusNormal"/>
        <w:spacing w:before="220"/>
        <w:ind w:firstLine="540"/>
        <w:jc w:val="both"/>
      </w:pPr>
      <w:r>
        <w:t>2.22.1.4. Наглядность форм предоставляемой информации (при письменном информировании).</w:t>
      </w:r>
    </w:p>
    <w:p w:rsidR="00A93730" w:rsidRDefault="00A93730">
      <w:pPr>
        <w:pStyle w:val="ConsPlusNormal"/>
        <w:spacing w:before="220"/>
        <w:ind w:firstLine="540"/>
        <w:jc w:val="both"/>
      </w:pPr>
      <w:r>
        <w:t>2.22.1.5. Удобство и доступность получения информации.</w:t>
      </w:r>
    </w:p>
    <w:p w:rsidR="00A93730" w:rsidRDefault="00A93730">
      <w:pPr>
        <w:pStyle w:val="ConsPlusNormal"/>
        <w:spacing w:before="220"/>
        <w:ind w:firstLine="540"/>
        <w:jc w:val="both"/>
      </w:pPr>
      <w:r>
        <w:t>2.22.1.6. Оперативность предоставления информации.</w:t>
      </w:r>
    </w:p>
    <w:p w:rsidR="00A93730" w:rsidRDefault="00A93730">
      <w:pPr>
        <w:pStyle w:val="ConsPlusNormal"/>
      </w:pPr>
    </w:p>
    <w:p w:rsidR="00A93730" w:rsidRDefault="00A93730">
      <w:pPr>
        <w:pStyle w:val="ConsPlusNormal"/>
        <w:jc w:val="center"/>
        <w:outlineLvl w:val="1"/>
      </w:pPr>
      <w:r>
        <w:t>3. СОСТАВ, ПОСЛЕДОВАТЕЛЬНОСТЬ И СРОКИ ВЫПОЛНЕНИЯ</w:t>
      </w:r>
    </w:p>
    <w:p w:rsidR="00A93730" w:rsidRDefault="00A93730">
      <w:pPr>
        <w:pStyle w:val="ConsPlusNormal"/>
        <w:jc w:val="center"/>
      </w:pPr>
      <w:r>
        <w:t>АДМИНИСТРАТИВНЫХ ПРОЦЕДУР, ТРЕБОВАНИЯ К ПОРЯДКУ</w:t>
      </w:r>
    </w:p>
    <w:p w:rsidR="00A93730" w:rsidRDefault="00A93730">
      <w:pPr>
        <w:pStyle w:val="ConsPlusNormal"/>
        <w:jc w:val="center"/>
      </w:pPr>
      <w:r>
        <w:t>ИХ ВЫПОЛНЕНИЯ, В ТОМ ЧИСЛЕ ОСОБЕННОСТИ ВЫПОЛНЕНИЯ</w:t>
      </w:r>
    </w:p>
    <w:p w:rsidR="00A93730" w:rsidRDefault="00A93730">
      <w:pPr>
        <w:pStyle w:val="ConsPlusNormal"/>
        <w:jc w:val="center"/>
      </w:pPr>
      <w:r>
        <w:t>АДМИНИСТРАТИВНЫХ ПРОЦЕДУР В ЭЛЕКТРОННОЙ ФОРМЕ,</w:t>
      </w:r>
    </w:p>
    <w:p w:rsidR="00A93730" w:rsidRDefault="00A93730">
      <w:pPr>
        <w:pStyle w:val="ConsPlusNormal"/>
        <w:jc w:val="center"/>
      </w:pPr>
      <w:r>
        <w:t>А ТАКЖЕ ОСОБЕННОСТИ ВЫПОЛНЕНИЯ АДМИНИСТРАТИВНЫХ ПРОЦЕДУР</w:t>
      </w:r>
    </w:p>
    <w:p w:rsidR="00A93730" w:rsidRDefault="00A93730">
      <w:pPr>
        <w:pStyle w:val="ConsPlusNormal"/>
        <w:jc w:val="center"/>
      </w:pPr>
      <w:r>
        <w:t>В МНОГОФУНКЦИОНАЛЬНЫХ ЦЕНТРАХ</w:t>
      </w:r>
    </w:p>
    <w:p w:rsidR="00A93730" w:rsidRDefault="00A93730">
      <w:pPr>
        <w:pStyle w:val="ConsPlusNormal"/>
      </w:pPr>
    </w:p>
    <w:p w:rsidR="00A93730" w:rsidRDefault="00A93730">
      <w:pPr>
        <w:pStyle w:val="ConsPlusNormal"/>
        <w:ind w:firstLine="540"/>
        <w:jc w:val="both"/>
      </w:pPr>
      <w:r>
        <w:t>3.1. Муниципальная услуга включает в себя следующие административные процедуры:</w:t>
      </w:r>
    </w:p>
    <w:p w:rsidR="00A93730" w:rsidRDefault="00A93730">
      <w:pPr>
        <w:pStyle w:val="ConsPlusNormal"/>
        <w:spacing w:before="220"/>
        <w:ind w:firstLine="540"/>
        <w:jc w:val="both"/>
      </w:pPr>
      <w:r>
        <w:t>3.1.1. Прием и регистрация заявления и прилагаемых к нему документов.</w:t>
      </w:r>
    </w:p>
    <w:p w:rsidR="00A93730" w:rsidRDefault="00A93730">
      <w:pPr>
        <w:pStyle w:val="ConsPlusNormal"/>
        <w:spacing w:before="220"/>
        <w:ind w:firstLine="540"/>
        <w:jc w:val="both"/>
      </w:pPr>
      <w:r>
        <w:t>3.1.2. Проведение экспертизы документов.</w:t>
      </w:r>
    </w:p>
    <w:p w:rsidR="00A93730" w:rsidRDefault="00A93730">
      <w:pPr>
        <w:pStyle w:val="ConsPlusNormal"/>
        <w:spacing w:before="220"/>
        <w:ind w:firstLine="540"/>
        <w:jc w:val="both"/>
      </w:pPr>
      <w:r>
        <w:t>3.1.3. Принятие решения о принятии или об отказе в принятии гражданина на учет в качестве лица, имеющего право на предоставление в собственность бесплатно земельного участка для индивидуального жилищного строительства.</w:t>
      </w:r>
    </w:p>
    <w:p w:rsidR="00A93730" w:rsidRDefault="00A93730">
      <w:pPr>
        <w:pStyle w:val="ConsPlusNormal"/>
        <w:spacing w:before="220"/>
        <w:ind w:firstLine="540"/>
        <w:jc w:val="both"/>
      </w:pPr>
      <w:r>
        <w:t xml:space="preserve">3.1.4. Направление копии решения о принятии или об отказе в принятии гражданина на учет в качестве лица, имеющего право на предоставление в собственность бесплатно земельного </w:t>
      </w:r>
      <w:r>
        <w:lastRenderedPageBreak/>
        <w:t>участка для индивидуального жилищного строительства.</w:t>
      </w:r>
    </w:p>
    <w:p w:rsidR="00A93730" w:rsidRDefault="00A93730">
      <w:pPr>
        <w:pStyle w:val="ConsPlusNormal"/>
        <w:spacing w:before="220"/>
        <w:ind w:firstLine="540"/>
        <w:jc w:val="both"/>
      </w:pPr>
      <w:r>
        <w:t xml:space="preserve">3.2. </w:t>
      </w:r>
      <w:hyperlink w:anchor="P596" w:history="1">
        <w:r>
          <w:rPr>
            <w:color w:val="0000FF"/>
          </w:rPr>
          <w:t>Блок-схема</w:t>
        </w:r>
      </w:hyperlink>
      <w:r>
        <w:t xml:space="preserve"> предоставления муниципальной услуги представлена в приложении N 3 к настоящему Регламенту.</w:t>
      </w:r>
    </w:p>
    <w:p w:rsidR="00A93730" w:rsidRDefault="00A93730">
      <w:pPr>
        <w:pStyle w:val="ConsPlusNormal"/>
        <w:spacing w:before="220"/>
        <w:ind w:firstLine="540"/>
        <w:jc w:val="both"/>
      </w:pPr>
      <w:r>
        <w:t>3.3. Описание административных процедур.</w:t>
      </w:r>
    </w:p>
    <w:p w:rsidR="00A93730" w:rsidRDefault="00A93730">
      <w:pPr>
        <w:pStyle w:val="ConsPlusNormal"/>
        <w:spacing w:before="220"/>
        <w:ind w:firstLine="540"/>
        <w:jc w:val="both"/>
      </w:pPr>
      <w:r>
        <w:t xml:space="preserve">3.3.1. Основанием для начала административной процедуры является поступление заявления о предоставлении муниципальной услуги и документов, указанных в </w:t>
      </w:r>
      <w:hyperlink w:anchor="P107" w:history="1">
        <w:r>
          <w:rPr>
            <w:color w:val="0000FF"/>
          </w:rPr>
          <w:t>пункте 2.6</w:t>
        </w:r>
      </w:hyperlink>
      <w:r>
        <w:t xml:space="preserve"> настоящего Регламента, в Комитет.</w:t>
      </w:r>
    </w:p>
    <w:p w:rsidR="00A93730" w:rsidRDefault="00A93730">
      <w:pPr>
        <w:pStyle w:val="ConsPlusNormal"/>
        <w:spacing w:before="220"/>
        <w:ind w:firstLine="540"/>
        <w:jc w:val="both"/>
      </w:pPr>
      <w:bookmarkStart w:id="19" w:name="P322"/>
      <w:bookmarkEnd w:id="19"/>
      <w:r>
        <w:t>3.4. Специалист Комитета, осуществляющий прием документов, выполняет следующие действия:</w:t>
      </w:r>
    </w:p>
    <w:p w:rsidR="00A93730" w:rsidRDefault="00A93730">
      <w:pPr>
        <w:pStyle w:val="ConsPlusNormal"/>
        <w:spacing w:before="220"/>
        <w:ind w:firstLine="540"/>
        <w:jc w:val="both"/>
      </w:pPr>
      <w:r>
        <w:t>3.4.1. Проверяет документы, удостоверяющие личность заявителя (представителя заявителя), проверяет полномочия представителя заявителя действовать от имени заявителя (в случае обращения представителя заявителя).</w:t>
      </w:r>
    </w:p>
    <w:p w:rsidR="00A93730" w:rsidRDefault="00A93730">
      <w:pPr>
        <w:pStyle w:val="ConsPlusNormal"/>
        <w:spacing w:before="220"/>
        <w:ind w:firstLine="540"/>
        <w:jc w:val="both"/>
      </w:pPr>
      <w:bookmarkStart w:id="20" w:name="P324"/>
      <w:bookmarkEnd w:id="20"/>
      <w:r>
        <w:t>3.4.2. Проверяет представленные документы, удостоверяясь в том, что:</w:t>
      </w:r>
    </w:p>
    <w:p w:rsidR="00A93730" w:rsidRDefault="00A93730">
      <w:pPr>
        <w:pStyle w:val="ConsPlusNormal"/>
        <w:spacing w:before="220"/>
        <w:ind w:firstLine="540"/>
        <w:jc w:val="both"/>
      </w:pPr>
      <w:r>
        <w:t>3.4.2.1. Фамилии, имена и отчества физических лиц, адреса их мест жительства написаны полностью.</w:t>
      </w:r>
    </w:p>
    <w:p w:rsidR="00A93730" w:rsidRDefault="00A93730">
      <w:pPr>
        <w:pStyle w:val="ConsPlusNormal"/>
        <w:spacing w:before="220"/>
        <w:ind w:firstLine="540"/>
        <w:jc w:val="both"/>
      </w:pPr>
      <w:r>
        <w:t>3.4.2.2. В документах нет подчисток, приписок, зачеркнутых слов и иных неоговоренных исправлений.</w:t>
      </w:r>
    </w:p>
    <w:p w:rsidR="00A93730" w:rsidRDefault="00A93730">
      <w:pPr>
        <w:pStyle w:val="ConsPlusNormal"/>
        <w:spacing w:before="220"/>
        <w:ind w:firstLine="540"/>
        <w:jc w:val="both"/>
      </w:pPr>
      <w:r>
        <w:t>3.4.2.3. Документы не имеют серьезных повреждений, наличие которых не позволяет однозначно истолковать их содержание.</w:t>
      </w:r>
    </w:p>
    <w:p w:rsidR="00A93730" w:rsidRDefault="00A93730">
      <w:pPr>
        <w:pStyle w:val="ConsPlusNormal"/>
        <w:spacing w:before="220"/>
        <w:ind w:firstLine="540"/>
        <w:jc w:val="both"/>
      </w:pPr>
      <w:r>
        <w:t>3.4.3. Сверяет представленные экземпляры подлинников и копий документов (в случае если заявитель не представил нотариально заверенные копии документов), проставляет на копиях документов отметку в виде штампа "Копия верна", свидетельствующую об их соответствии подлинным экземплярам, и возвращает подлинники документов заявителю.</w:t>
      </w:r>
    </w:p>
    <w:p w:rsidR="00A93730" w:rsidRDefault="00A93730">
      <w:pPr>
        <w:pStyle w:val="ConsPlusNormal"/>
        <w:spacing w:before="220"/>
        <w:ind w:firstLine="540"/>
        <w:jc w:val="both"/>
      </w:pPr>
      <w:r>
        <w:t>3.4.4. Информирует заявителя устно о сроках и способах получения результата предоставления услуги.</w:t>
      </w:r>
    </w:p>
    <w:p w:rsidR="00A93730" w:rsidRDefault="00A93730">
      <w:pPr>
        <w:pStyle w:val="ConsPlusNormal"/>
        <w:spacing w:before="220"/>
        <w:ind w:firstLine="540"/>
        <w:jc w:val="both"/>
      </w:pPr>
      <w:bookmarkStart w:id="21" w:name="P330"/>
      <w:bookmarkEnd w:id="21"/>
      <w:r>
        <w:t>3.4.5. Регистрирует поступившее заявление в соответствующем журнале регистрации входящих документов.</w:t>
      </w:r>
    </w:p>
    <w:p w:rsidR="00A93730" w:rsidRDefault="00A93730">
      <w:pPr>
        <w:pStyle w:val="ConsPlusNormal"/>
        <w:spacing w:before="220"/>
        <w:ind w:firstLine="540"/>
        <w:jc w:val="both"/>
      </w:pPr>
      <w:bookmarkStart w:id="22" w:name="P331"/>
      <w:bookmarkEnd w:id="22"/>
      <w:r>
        <w:t>3.4.6. Вносит необходимую информацию в электронную базу данных.</w:t>
      </w:r>
    </w:p>
    <w:p w:rsidR="00A93730" w:rsidRDefault="00A93730">
      <w:pPr>
        <w:pStyle w:val="ConsPlusNormal"/>
        <w:spacing w:before="220"/>
        <w:ind w:firstLine="540"/>
        <w:jc w:val="both"/>
      </w:pPr>
      <w:r>
        <w:t xml:space="preserve">В случае поступления заявления и документов, указанных в </w:t>
      </w:r>
      <w:hyperlink w:anchor="P107" w:history="1">
        <w:r>
          <w:rPr>
            <w:color w:val="0000FF"/>
          </w:rPr>
          <w:t>пункте 2.6</w:t>
        </w:r>
      </w:hyperlink>
      <w:r>
        <w:t xml:space="preserve"> настоящего Регламента, по почте специалист Администрации, ответственный за прием заявления и документов, осуществляет действия, указанные в </w:t>
      </w:r>
      <w:hyperlink w:anchor="P324" w:history="1">
        <w:r>
          <w:rPr>
            <w:color w:val="0000FF"/>
          </w:rPr>
          <w:t>подпунктах 2</w:t>
        </w:r>
      </w:hyperlink>
      <w:r>
        <w:t xml:space="preserve">, </w:t>
      </w:r>
      <w:hyperlink w:anchor="P330" w:history="1">
        <w:r>
          <w:rPr>
            <w:color w:val="0000FF"/>
          </w:rPr>
          <w:t>5</w:t>
        </w:r>
      </w:hyperlink>
      <w:r>
        <w:t xml:space="preserve"> - </w:t>
      </w:r>
      <w:hyperlink w:anchor="P331" w:history="1">
        <w:r>
          <w:rPr>
            <w:color w:val="0000FF"/>
          </w:rPr>
          <w:t>6</w:t>
        </w:r>
      </w:hyperlink>
      <w:r>
        <w:t xml:space="preserve"> настоящего пункта.</w:t>
      </w:r>
    </w:p>
    <w:p w:rsidR="00A93730" w:rsidRDefault="00A93730">
      <w:pPr>
        <w:pStyle w:val="ConsPlusNormal"/>
        <w:spacing w:before="220"/>
        <w:ind w:firstLine="540"/>
        <w:jc w:val="both"/>
      </w:pPr>
      <w:r>
        <w:t>Максимальное время, затраченное на административное действие по приему и регистрации заявления, не должно превышать 15 минут.</w:t>
      </w:r>
    </w:p>
    <w:p w:rsidR="00A93730" w:rsidRDefault="00A93730">
      <w:pPr>
        <w:pStyle w:val="ConsPlusNormal"/>
        <w:spacing w:before="220"/>
        <w:ind w:firstLine="540"/>
        <w:jc w:val="both"/>
      </w:pPr>
      <w:r>
        <w:t>Результатом административной процедуры является регистрация заявления и документов в соответствующем журнале регистрации входящих документов.</w:t>
      </w:r>
    </w:p>
    <w:p w:rsidR="00A93730" w:rsidRDefault="00A93730">
      <w:pPr>
        <w:pStyle w:val="ConsPlusNormal"/>
        <w:spacing w:before="220"/>
        <w:ind w:firstLine="540"/>
        <w:jc w:val="both"/>
      </w:pPr>
      <w:r>
        <w:t>3.5. Проведение экспертизы документов.</w:t>
      </w:r>
    </w:p>
    <w:p w:rsidR="00A93730" w:rsidRDefault="00A93730">
      <w:pPr>
        <w:pStyle w:val="ConsPlusNormal"/>
        <w:spacing w:before="220"/>
        <w:ind w:firstLine="540"/>
        <w:jc w:val="both"/>
      </w:pPr>
      <w:r>
        <w:t>3.5.1. Основанием для начала административной процедуры является регистрация заявления и документов в соответствующем журнале регистрации входящих документов.</w:t>
      </w:r>
    </w:p>
    <w:p w:rsidR="00A93730" w:rsidRDefault="00A93730">
      <w:pPr>
        <w:pStyle w:val="ConsPlusNormal"/>
        <w:spacing w:before="220"/>
        <w:ind w:firstLine="540"/>
        <w:jc w:val="both"/>
      </w:pPr>
      <w:r>
        <w:lastRenderedPageBreak/>
        <w:t>Специалист Комитета в течение 10 календарных дней со дня регистрации заявления и прилагаемых к нему документов осуществляет проверку сведений, содержащихся в них на предмет:</w:t>
      </w:r>
    </w:p>
    <w:p w:rsidR="00A93730" w:rsidRDefault="00A93730">
      <w:pPr>
        <w:pStyle w:val="ConsPlusNormal"/>
        <w:spacing w:before="220"/>
        <w:ind w:firstLine="540"/>
        <w:jc w:val="both"/>
      </w:pPr>
      <w:r>
        <w:t>3.5.1.1. Наличия у лица, подавшего заявление от чьего-то имени, соответствующих полномочий.</w:t>
      </w:r>
    </w:p>
    <w:p w:rsidR="00A93730" w:rsidRDefault="00A93730">
      <w:pPr>
        <w:pStyle w:val="ConsPlusNormal"/>
        <w:spacing w:before="220"/>
        <w:ind w:firstLine="540"/>
        <w:jc w:val="both"/>
      </w:pPr>
      <w:r>
        <w:t>3.5.1.2. Наличия у заявителя права на бесплатное получение земельного участка в собственность для индивидуального жилищного строительства.</w:t>
      </w:r>
    </w:p>
    <w:p w:rsidR="00A93730" w:rsidRDefault="00A93730">
      <w:pPr>
        <w:pStyle w:val="ConsPlusNormal"/>
        <w:spacing w:before="220"/>
        <w:ind w:firstLine="540"/>
        <w:jc w:val="both"/>
      </w:pPr>
      <w:r>
        <w:t>3.5.1.3. Наличия или отсутствия реализованного заявителем права на предоставление земельного участка на территории Свердловской области бесплатно в собственность для индивидуального жилищного строительства.</w:t>
      </w:r>
    </w:p>
    <w:p w:rsidR="00A93730" w:rsidRDefault="00A93730">
      <w:pPr>
        <w:pStyle w:val="ConsPlusNormal"/>
        <w:spacing w:before="220"/>
        <w:ind w:firstLine="540"/>
        <w:jc w:val="both"/>
      </w:pPr>
      <w:r>
        <w:t>3.5.1.4. Наличия или отсутствия реализованного заявителем права на первоочередное (внеочередное) предоставление земельного участка в соответствии с федеральным законодательством.</w:t>
      </w:r>
    </w:p>
    <w:p w:rsidR="00A93730" w:rsidRDefault="00A93730">
      <w:pPr>
        <w:pStyle w:val="ConsPlusNormal"/>
        <w:spacing w:before="220"/>
        <w:ind w:firstLine="540"/>
        <w:jc w:val="both"/>
      </w:pPr>
      <w:r>
        <w:t>По результатам проведенной экспертизы специалист Комитета обеспечивает выполнение осуществления дальнейших административных процедур, предусмотренных Регламентом.</w:t>
      </w:r>
    </w:p>
    <w:p w:rsidR="00A93730" w:rsidRDefault="00A93730">
      <w:pPr>
        <w:pStyle w:val="ConsPlusNormal"/>
        <w:spacing w:before="220"/>
        <w:ind w:firstLine="540"/>
        <w:jc w:val="both"/>
      </w:pPr>
      <w:r>
        <w:t>3.6. Основанием для начала выполнения административной процедуры является установление по результатам экспертизы документов:</w:t>
      </w:r>
    </w:p>
    <w:p w:rsidR="00A93730" w:rsidRDefault="00A93730">
      <w:pPr>
        <w:pStyle w:val="ConsPlusNormal"/>
        <w:spacing w:before="220"/>
        <w:ind w:firstLine="540"/>
        <w:jc w:val="both"/>
      </w:pPr>
      <w:r>
        <w:t>3.6.1. Их соответствия требованиям действующего законодательства и наличия у заявителя права на предоставление земельных участков бесплатно в собственность для индивидуального жилищного строительства.</w:t>
      </w:r>
    </w:p>
    <w:p w:rsidR="00A93730" w:rsidRDefault="00A93730">
      <w:pPr>
        <w:pStyle w:val="ConsPlusNormal"/>
        <w:spacing w:before="220"/>
        <w:ind w:firstLine="540"/>
        <w:jc w:val="both"/>
      </w:pPr>
      <w:r>
        <w:t>3.6.2. Оснований для отказа в предоставлении муниципальной услуги.</w:t>
      </w:r>
    </w:p>
    <w:p w:rsidR="00A93730" w:rsidRDefault="00A93730">
      <w:pPr>
        <w:pStyle w:val="ConsPlusNormal"/>
        <w:spacing w:before="220"/>
        <w:ind w:firstLine="540"/>
        <w:jc w:val="both"/>
      </w:pPr>
      <w:r>
        <w:t>3.7. По результатам рассмотрения документов, представленных заявителем, и произведенной экспертизы документов специалист Комитета обеспечивает подготовку проекта постановления Администрации муниципального образования Алапаевское, а также его согласование с одним из следующих решений:</w:t>
      </w:r>
    </w:p>
    <w:p w:rsidR="00A93730" w:rsidRDefault="00A93730">
      <w:pPr>
        <w:pStyle w:val="ConsPlusNormal"/>
        <w:spacing w:before="220"/>
        <w:ind w:firstLine="540"/>
        <w:jc w:val="both"/>
      </w:pPr>
      <w:r>
        <w:t>3.7.1. О принятии гражданина на учет граждан в качестве лиц, имеющих право на предоставление бесплатно в собственность земельного участка для индивидуального жилищного строительства.</w:t>
      </w:r>
    </w:p>
    <w:p w:rsidR="00A93730" w:rsidRDefault="00A93730">
      <w:pPr>
        <w:pStyle w:val="ConsPlusNormal"/>
        <w:spacing w:before="220"/>
        <w:ind w:firstLine="540"/>
        <w:jc w:val="both"/>
      </w:pPr>
      <w:r>
        <w:t>3.7.2. Об отказе в принятии гражданина на учет граждан в качестве лиц, имеющих право на предоставление бесплатно в собственность земельного участка для индивидуального жилищного строительства.</w:t>
      </w:r>
    </w:p>
    <w:p w:rsidR="00A93730" w:rsidRDefault="00A93730">
      <w:pPr>
        <w:pStyle w:val="ConsPlusNormal"/>
        <w:spacing w:before="220"/>
        <w:ind w:firstLine="540"/>
        <w:jc w:val="both"/>
      </w:pPr>
      <w:r>
        <w:t>3.8. Согласованный проект постановления Администрации муниципального образования Алапаевское поступает на подпись Главе муниципального образования Алапаевское.</w:t>
      </w:r>
    </w:p>
    <w:p w:rsidR="00A93730" w:rsidRDefault="00A93730">
      <w:pPr>
        <w:pStyle w:val="ConsPlusNormal"/>
        <w:spacing w:before="220"/>
        <w:ind w:firstLine="540"/>
        <w:jc w:val="both"/>
      </w:pPr>
      <w:r>
        <w:t>Подписанное и зарегистрированное постановление Администрации муниципального образования Алапаевское о принятии или об отказе в принятии гражданина на учет граждан в качестве лиц, имеющих право на предоставление бесплатно в собственность земельного участка для индивидуального жилищного строительства, передается специалистом организационного отдела Администрации, ответственным за делопроизводство (документооборот), в Комитет.</w:t>
      </w:r>
    </w:p>
    <w:p w:rsidR="00A93730" w:rsidRDefault="00A93730">
      <w:pPr>
        <w:pStyle w:val="ConsPlusNormal"/>
        <w:spacing w:before="220"/>
        <w:ind w:firstLine="540"/>
        <w:jc w:val="both"/>
      </w:pPr>
      <w:r>
        <w:t>Максимальный срок выполнения данного действия составляет 3 дня.</w:t>
      </w:r>
    </w:p>
    <w:p w:rsidR="00A93730" w:rsidRDefault="00A93730">
      <w:pPr>
        <w:pStyle w:val="ConsPlusNormal"/>
        <w:spacing w:before="220"/>
        <w:ind w:firstLine="540"/>
        <w:jc w:val="both"/>
      </w:pPr>
      <w:r>
        <w:t xml:space="preserve">3.9. Способом фиксации результата выполнения административной процедуры является изготовление на бумажном носителе соответствующего постановления Администрации </w:t>
      </w:r>
      <w:r>
        <w:lastRenderedPageBreak/>
        <w:t>муниципального образования Алапаевское.</w:t>
      </w:r>
    </w:p>
    <w:p w:rsidR="00A93730" w:rsidRDefault="00A93730">
      <w:pPr>
        <w:pStyle w:val="ConsPlusNormal"/>
        <w:spacing w:before="220"/>
        <w:ind w:firstLine="540"/>
        <w:jc w:val="both"/>
      </w:pPr>
      <w:r>
        <w:t>Максимальный срок осуществления административной процедуры - 30 дней со дня регистрации заявления и прилагаемых к нему документов.</w:t>
      </w:r>
    </w:p>
    <w:p w:rsidR="00A93730" w:rsidRDefault="00A93730">
      <w:pPr>
        <w:pStyle w:val="ConsPlusNormal"/>
        <w:spacing w:before="220"/>
        <w:ind w:firstLine="540"/>
        <w:jc w:val="both"/>
      </w:pPr>
      <w:r>
        <w:t>3.10. Граждане, имеющие право на внеочередное получение земельных участков для индивидуального жилищного строительства в собственность бесплатно, включаются в отдельный список граждан, имеющих право на внеочередное получение земельных участков в собственность бесплатно для индивидуального жилищного строительства (далее - список N 1).</w:t>
      </w:r>
    </w:p>
    <w:p w:rsidR="00A93730" w:rsidRDefault="00A93730">
      <w:pPr>
        <w:pStyle w:val="ConsPlusNormal"/>
        <w:spacing w:before="220"/>
        <w:ind w:firstLine="540"/>
        <w:jc w:val="both"/>
      </w:pPr>
      <w:r>
        <w:t>Граждане, имеющие право на первоочередное получение земельных участков в собственность бесплатно для индивидуального жилищного строительства, включаются в отдельный список граждан, имеющих право на первоочередное получение земельных участков в собственность бесплатно для индивидуального жилищного строительства (далее - список N 2).</w:t>
      </w:r>
    </w:p>
    <w:p w:rsidR="00A93730" w:rsidRDefault="00A93730">
      <w:pPr>
        <w:pStyle w:val="ConsPlusNormal"/>
        <w:spacing w:before="220"/>
        <w:ind w:firstLine="540"/>
        <w:jc w:val="both"/>
      </w:pPr>
      <w:r>
        <w:t>Граждане, имеющие право на получение земельных участков для индивидуального жилищного строительства в собственность бесплатно и не подлежащие включению в списки N 1 и 2, включаются в общий список граждан, имеющих право на получение земельных участков для индивидуального жилищного строительства в собственность бесплатно (далее - список N 3).</w:t>
      </w:r>
    </w:p>
    <w:p w:rsidR="00A93730" w:rsidRDefault="00A93730">
      <w:pPr>
        <w:pStyle w:val="ConsPlusNormal"/>
        <w:spacing w:before="220"/>
        <w:ind w:firstLine="540"/>
        <w:jc w:val="both"/>
      </w:pPr>
      <w:r>
        <w:t xml:space="preserve">3.11. Очередность заявителей формируется по муниципальному образованию Алапаевское, на территории которого заявители постоянно проживают (за исключением случаев, установленных </w:t>
      </w:r>
      <w:hyperlink r:id="rId50" w:history="1">
        <w:r>
          <w:rPr>
            <w:color w:val="0000FF"/>
          </w:rPr>
          <w:t>подпунктами 1</w:t>
        </w:r>
      </w:hyperlink>
      <w:r>
        <w:t xml:space="preserve"> и </w:t>
      </w:r>
      <w:hyperlink r:id="rId51" w:history="1">
        <w:r>
          <w:rPr>
            <w:color w:val="0000FF"/>
          </w:rPr>
          <w:t>2 части второй пункта 2 статьи 26</w:t>
        </w:r>
      </w:hyperlink>
      <w:r>
        <w:t xml:space="preserve"> Закона Свердловской области от 07 июля 2004 года N 18-ОЗ "Об особенностях регулирования земельных отношений на территории Свердловской области" (далее - заявители)).</w:t>
      </w:r>
    </w:p>
    <w:p w:rsidR="00A93730" w:rsidRDefault="00A93730">
      <w:pPr>
        <w:pStyle w:val="ConsPlusNormal"/>
        <w:spacing w:before="220"/>
        <w:ind w:firstLine="540"/>
        <w:jc w:val="both"/>
      </w:pPr>
      <w:r>
        <w:t>3.12. Основанием для начала административной процедуры является получение специалистом Комитета подписанного постановления Администрации муниципального образования Алапаевское о принятии или об отказе в принятии гражданина на учет граждан в качестве лиц, имеющих право на предоставление бесплатно в собственность земельного участка для индивидуального жилищного строительства.</w:t>
      </w:r>
    </w:p>
    <w:p w:rsidR="00A93730" w:rsidRDefault="00A93730">
      <w:pPr>
        <w:pStyle w:val="ConsPlusNormal"/>
        <w:spacing w:before="220"/>
        <w:ind w:firstLine="540"/>
        <w:jc w:val="both"/>
      </w:pPr>
      <w:r>
        <w:t>3.13. Специалист Комитета уведомляет заявителя (или его представителя) способом, указанным заявителем (или его представителем) при подаче заявления, о возможности получения результата муниципальной услуги.</w:t>
      </w:r>
    </w:p>
    <w:p w:rsidR="00A93730" w:rsidRDefault="00A93730">
      <w:pPr>
        <w:pStyle w:val="ConsPlusNormal"/>
        <w:spacing w:before="220"/>
        <w:ind w:firstLine="540"/>
        <w:jc w:val="both"/>
      </w:pPr>
      <w:r>
        <w:t>3.14. Копия решения о принятии гражданина на учет граждан, имеющих право на предоставление бесплатно в собственность земельного участка для индивидуального жилищного строительства либо об отказе в принятии гражданина на учет граждан в качестве лиц, имеющих право на предоставление бесплатно в собственность земельного участка для индивидуального жилищного строительства в срок не более 7 календарных дней с даты принятия соответствующего решения подлежит направлению заявителю под расписку или заказным почтовым отправлением с уведомлением о вручении.</w:t>
      </w:r>
    </w:p>
    <w:p w:rsidR="00A93730" w:rsidRDefault="00A93730">
      <w:pPr>
        <w:pStyle w:val="ConsPlusNormal"/>
        <w:spacing w:before="220"/>
        <w:ind w:firstLine="540"/>
        <w:jc w:val="both"/>
      </w:pPr>
      <w:r>
        <w:t>Способом фиксации результата выполнения административной процедуры является изготовление на бумажном носителе заверенной копии соответствующего решения.</w:t>
      </w:r>
    </w:p>
    <w:p w:rsidR="00A93730" w:rsidRDefault="00A93730">
      <w:pPr>
        <w:pStyle w:val="ConsPlusNormal"/>
        <w:spacing w:before="220"/>
        <w:ind w:firstLine="540"/>
        <w:jc w:val="both"/>
      </w:pPr>
      <w:r>
        <w:t>3.15. Заявление о предоставлении муниципальной услуги также может быть подано посредством:</w:t>
      </w:r>
    </w:p>
    <w:p w:rsidR="00A93730" w:rsidRDefault="00A93730">
      <w:pPr>
        <w:pStyle w:val="ConsPlusNormal"/>
        <w:spacing w:before="220"/>
        <w:ind w:firstLine="540"/>
        <w:jc w:val="both"/>
      </w:pPr>
      <w:r>
        <w:t>3.15.1. Федеральной государственной информационной системы "Единый портал государственных и муниципальных услуг (функций)".</w:t>
      </w:r>
    </w:p>
    <w:p w:rsidR="00A93730" w:rsidRDefault="00A93730">
      <w:pPr>
        <w:pStyle w:val="ConsPlusNormal"/>
        <w:spacing w:before="220"/>
        <w:ind w:firstLine="540"/>
        <w:jc w:val="both"/>
      </w:pPr>
      <w:r>
        <w:t>3.15.2. Региональной государственной информационной системы "Портал государственных и муниципальных услуг (функций) Свердловской области".</w:t>
      </w:r>
    </w:p>
    <w:p w:rsidR="00A93730" w:rsidRDefault="00A93730">
      <w:pPr>
        <w:pStyle w:val="ConsPlusNormal"/>
        <w:spacing w:before="220"/>
        <w:ind w:firstLine="540"/>
        <w:jc w:val="both"/>
      </w:pPr>
      <w:r>
        <w:lastRenderedPageBreak/>
        <w:t>3.15.3. МФЦ.</w:t>
      </w:r>
    </w:p>
    <w:p w:rsidR="00A93730" w:rsidRDefault="00A93730">
      <w:pPr>
        <w:pStyle w:val="ConsPlusNormal"/>
        <w:spacing w:before="220"/>
        <w:ind w:firstLine="540"/>
        <w:jc w:val="both"/>
      </w:pPr>
      <w:r>
        <w:t>3.16. Подача заявления о предоставлении муниципальной услуги посредством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Свердловской области" осуществляется посредством регистрации заявителя на соответствующих порталах и создания личного кабинета.</w:t>
      </w:r>
    </w:p>
    <w:p w:rsidR="00A93730" w:rsidRDefault="00A93730">
      <w:pPr>
        <w:pStyle w:val="ConsPlusNormal"/>
        <w:spacing w:before="220"/>
        <w:ind w:firstLine="540"/>
        <w:jc w:val="both"/>
      </w:pPr>
      <w:r>
        <w:t>Информация о муниципальной услуге, порядке и сроках ее предоставления содержится в соответствующих разделах федерального и регионального порталов.</w:t>
      </w:r>
    </w:p>
    <w:p w:rsidR="00A93730" w:rsidRDefault="00A93730">
      <w:pPr>
        <w:pStyle w:val="ConsPlusNormal"/>
        <w:spacing w:before="220"/>
        <w:ind w:firstLine="540"/>
        <w:jc w:val="both"/>
      </w:pPr>
      <w:r>
        <w:t>3.17. Подача заявителем запроса и иных документов, необходимых для предоставления муниципальной услуги, осуществляется путем заполнения форм, соответствующих определенной муниципальной услуге.</w:t>
      </w:r>
    </w:p>
    <w:p w:rsidR="00A93730" w:rsidRDefault="00A93730">
      <w:pPr>
        <w:pStyle w:val="ConsPlusNormal"/>
        <w:spacing w:before="220"/>
        <w:ind w:firstLine="540"/>
        <w:jc w:val="both"/>
      </w:pPr>
      <w:r>
        <w:t>3.18. 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A93730" w:rsidRDefault="00A93730">
      <w:pPr>
        <w:pStyle w:val="ConsPlusNormal"/>
        <w:spacing w:before="220"/>
        <w:ind w:firstLine="540"/>
        <w:jc w:val="both"/>
      </w:pPr>
      <w:r>
        <w:t>Получение заявителем результата предоставления муниципальной услуги осуществляется также путем направления на электронный адрес заявителя образа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A93730" w:rsidRDefault="00A93730">
      <w:pPr>
        <w:pStyle w:val="ConsPlusNormal"/>
        <w:spacing w:before="220"/>
        <w:ind w:firstLine="540"/>
        <w:jc w:val="both"/>
      </w:pPr>
      <w:r>
        <w:t>3.19. Предоставление муниципальной услуги в МФЦ предусмотрено в следующем порядке:</w:t>
      </w:r>
    </w:p>
    <w:p w:rsidR="00A93730" w:rsidRDefault="00A93730">
      <w:pPr>
        <w:pStyle w:val="ConsPlusNormal"/>
        <w:pBdr>
          <w:top w:val="single" w:sz="6" w:space="0" w:color="auto"/>
        </w:pBdr>
        <w:spacing w:before="100" w:after="100"/>
        <w:jc w:val="both"/>
        <w:rPr>
          <w:sz w:val="2"/>
          <w:szCs w:val="2"/>
        </w:rPr>
      </w:pPr>
    </w:p>
    <w:p w:rsidR="00A93730" w:rsidRDefault="00A93730">
      <w:pPr>
        <w:pStyle w:val="ConsPlusNormal"/>
        <w:ind w:firstLine="540"/>
        <w:jc w:val="both"/>
      </w:pPr>
      <w:r>
        <w:rPr>
          <w:color w:val="0A2666"/>
        </w:rPr>
        <w:t>КонсультантПлюс: примечание.</w:t>
      </w:r>
    </w:p>
    <w:p w:rsidR="00A93730" w:rsidRDefault="00A93730">
      <w:pPr>
        <w:pStyle w:val="ConsPlusNormal"/>
        <w:ind w:firstLine="540"/>
        <w:jc w:val="both"/>
      </w:pPr>
      <w:r>
        <w:rPr>
          <w:color w:val="0A2666"/>
        </w:rPr>
        <w:t>В официальном тексте документа, видимо, допущена опечатка: в данном Регламенте пункты 6, 7 отсутствуют, имеются в виду пункты 2.6, 2.7.</w:t>
      </w:r>
    </w:p>
    <w:p w:rsidR="00A93730" w:rsidRDefault="00A93730">
      <w:pPr>
        <w:pStyle w:val="ConsPlusNormal"/>
        <w:pBdr>
          <w:top w:val="single" w:sz="6" w:space="0" w:color="auto"/>
        </w:pBdr>
        <w:spacing w:before="100" w:after="100"/>
        <w:jc w:val="both"/>
        <w:rPr>
          <w:sz w:val="2"/>
          <w:szCs w:val="2"/>
        </w:rPr>
      </w:pPr>
    </w:p>
    <w:p w:rsidR="00A93730" w:rsidRDefault="00A93730">
      <w:pPr>
        <w:pStyle w:val="ConsPlusNormal"/>
        <w:ind w:firstLine="540"/>
        <w:jc w:val="both"/>
      </w:pPr>
      <w:r>
        <w:t xml:space="preserve">3.19.1. Прием и регистрация заявления и документов, предусмотренных </w:t>
      </w:r>
      <w:hyperlink w:anchor="P107" w:history="1">
        <w:r>
          <w:rPr>
            <w:color w:val="0000FF"/>
          </w:rPr>
          <w:t>пунктами 6</w:t>
        </w:r>
      </w:hyperlink>
      <w:r>
        <w:t xml:space="preserve">, </w:t>
      </w:r>
      <w:hyperlink w:anchor="P189" w:history="1">
        <w:r>
          <w:rPr>
            <w:color w:val="0000FF"/>
          </w:rPr>
          <w:t>7</w:t>
        </w:r>
      </w:hyperlink>
      <w:r>
        <w:t xml:space="preserve"> настоящего Регламента в порядке, предусмотренном </w:t>
      </w:r>
      <w:hyperlink w:anchor="P322" w:history="1">
        <w:r>
          <w:rPr>
            <w:color w:val="0000FF"/>
          </w:rPr>
          <w:t>пунктом 3.4</w:t>
        </w:r>
      </w:hyperlink>
      <w:r>
        <w:t xml:space="preserve"> Регламента.</w:t>
      </w:r>
    </w:p>
    <w:p w:rsidR="00A93730" w:rsidRDefault="00A93730">
      <w:pPr>
        <w:pStyle w:val="ConsPlusNormal"/>
        <w:spacing w:before="220"/>
        <w:ind w:firstLine="540"/>
        <w:jc w:val="both"/>
      </w:pPr>
      <w:r>
        <w:t>3.19.2. Проверка документов на комплектность.</w:t>
      </w:r>
    </w:p>
    <w:p w:rsidR="00A93730" w:rsidRDefault="00A93730">
      <w:pPr>
        <w:pStyle w:val="ConsPlusNormal"/>
        <w:spacing w:before="220"/>
        <w:ind w:firstLine="540"/>
        <w:jc w:val="both"/>
      </w:pPr>
      <w:r>
        <w:t>При предоставлении с заявлением не всех необходимых документов специалист МФЦ предупреждает заявителя о необходимости предоставления недостающих документов, и о вероятности отказа Администрации муниципального образования Алапаевское в предоставлении услуги. Если заявитель согласен на предоставление недостающих документов, все предоставленные им документы возвращаются, его обращение регистрируется как консультация. Впоследствии полный пакет документов предоставляется заявителем в МФЦ в общем порядке.</w:t>
      </w:r>
    </w:p>
    <w:p w:rsidR="00A93730" w:rsidRDefault="00A93730">
      <w:pPr>
        <w:pStyle w:val="ConsPlusNormal"/>
        <w:spacing w:before="220"/>
        <w:ind w:firstLine="540"/>
        <w:jc w:val="both"/>
      </w:pPr>
      <w:r>
        <w:t>Если заявитель, несмотря на предупреждение, настаивает на приеме имеющихся документов, специалист МФЦ принимает неполный комплект документов. В этом случае специалист МФЦ делает запись на заявлении о предупреждении заявителя о вероятности отказа Администрации муниципального образования Алапаевское в предоставлении услуги, и о требовании заявителя принятия документов. Заявитель ставит свою подпись, фамилию и инициалы под данной записью.</w:t>
      </w:r>
    </w:p>
    <w:p w:rsidR="00A93730" w:rsidRDefault="00A93730">
      <w:pPr>
        <w:pStyle w:val="ConsPlusNormal"/>
        <w:spacing w:before="220"/>
        <w:ind w:firstLine="540"/>
        <w:jc w:val="both"/>
      </w:pPr>
      <w:r>
        <w:t>3.19.3. Направление документов в Администрацию муниципального образования Алапаевское:</w:t>
      </w:r>
    </w:p>
    <w:p w:rsidR="00A93730" w:rsidRDefault="00A93730">
      <w:pPr>
        <w:pStyle w:val="ConsPlusNormal"/>
        <w:spacing w:before="220"/>
        <w:ind w:firstLine="540"/>
        <w:jc w:val="both"/>
      </w:pPr>
      <w:r>
        <w:t>3.19.3.1. Документы, принятые в МФЦ не позднее следующего рабочего дня после приема и регистрации, передаются специалисту организационного отдела администрации муниципального образования Алапаевское кабинет N 6 по акту приема-передачи.</w:t>
      </w:r>
    </w:p>
    <w:p w:rsidR="00A93730" w:rsidRDefault="00A93730">
      <w:pPr>
        <w:pStyle w:val="ConsPlusNormal"/>
        <w:spacing w:before="220"/>
        <w:ind w:firstLine="540"/>
        <w:jc w:val="both"/>
      </w:pPr>
      <w:r>
        <w:lastRenderedPageBreak/>
        <w:t>3.19.4. Получение документов из Администрации муниципального образования Алапаевское по акту приема-передачи.</w:t>
      </w:r>
    </w:p>
    <w:p w:rsidR="00A93730" w:rsidRDefault="00A93730">
      <w:pPr>
        <w:pStyle w:val="ConsPlusNormal"/>
        <w:spacing w:before="220"/>
        <w:ind w:firstLine="540"/>
        <w:jc w:val="both"/>
      </w:pPr>
      <w:r>
        <w:t>3.19.5. Выдача документов заявителю:</w:t>
      </w:r>
    </w:p>
    <w:p w:rsidR="00A93730" w:rsidRDefault="00A93730">
      <w:pPr>
        <w:pStyle w:val="ConsPlusNormal"/>
        <w:spacing w:before="220"/>
        <w:ind w:firstLine="540"/>
        <w:jc w:val="both"/>
      </w:pPr>
      <w:r>
        <w:t>3.19.5.1. Выдача одного экземпляра копии постановления Администрации муниципального образования Алапаевское о принятии гражданина на учет граждан, имеющих право на предоставление бесплатно в собственность земельного участка для индивидуального жилищного строительства либо об отказе в принятии гражданина на учет граждан в качестве лиц, имеющих право на предоставление бесплатно в собственность земельного участка для индивидуального жилищного строительства.</w:t>
      </w:r>
    </w:p>
    <w:p w:rsidR="00A93730" w:rsidRDefault="00A93730">
      <w:pPr>
        <w:pStyle w:val="ConsPlusNormal"/>
        <w:spacing w:before="220"/>
        <w:ind w:firstLine="540"/>
        <w:jc w:val="both"/>
      </w:pPr>
      <w:r>
        <w:t>3.20. Срок оказания муниципальной услуги исчисляется с момента регистрации обращения заявителя в Комитете.</w:t>
      </w:r>
    </w:p>
    <w:p w:rsidR="00A93730" w:rsidRDefault="00A93730">
      <w:pPr>
        <w:pStyle w:val="ConsPlusNormal"/>
      </w:pPr>
    </w:p>
    <w:p w:rsidR="00A93730" w:rsidRDefault="00A93730">
      <w:pPr>
        <w:pStyle w:val="ConsPlusNormal"/>
        <w:jc w:val="center"/>
        <w:outlineLvl w:val="1"/>
      </w:pPr>
      <w:r>
        <w:t>4. ФОРМЫ КОНТРОЛЯ ЗА ИСПОЛНЕНИЕМ</w:t>
      </w:r>
    </w:p>
    <w:p w:rsidR="00A93730" w:rsidRDefault="00A93730">
      <w:pPr>
        <w:pStyle w:val="ConsPlusNormal"/>
        <w:jc w:val="center"/>
      </w:pPr>
      <w:r>
        <w:t>АДМИНИСТРАТИВНОГО РЕГЛАМЕНТА</w:t>
      </w:r>
    </w:p>
    <w:p w:rsidR="00A93730" w:rsidRDefault="00A93730">
      <w:pPr>
        <w:pStyle w:val="ConsPlusNormal"/>
      </w:pPr>
    </w:p>
    <w:p w:rsidR="00A93730" w:rsidRDefault="00A93730">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Комитета по управлению имуществом Администрации муниципального образования Алапаевское, ответственным за организацию работы по предоставлению муниципальной услуги.</w:t>
      </w:r>
    </w:p>
    <w:p w:rsidR="00A93730" w:rsidRDefault="00A93730">
      <w:pPr>
        <w:pStyle w:val="ConsPlusNormal"/>
        <w:spacing w:before="220"/>
        <w:ind w:firstLine="540"/>
        <w:jc w:val="both"/>
      </w:pPr>
      <w:r>
        <w:t>В случае предоставления муниципальной услуги через МФЦ,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соответствующего структурного подразделения МФЦ.</w:t>
      </w:r>
    </w:p>
    <w:p w:rsidR="00A93730" w:rsidRDefault="00A93730">
      <w:pPr>
        <w:pStyle w:val="ConsPlusNormal"/>
        <w:spacing w:before="220"/>
        <w:ind w:firstLine="540"/>
        <w:jc w:val="both"/>
      </w:pPr>
      <w:r>
        <w:t>4.2. Текущий контроль осуществляется путем проведения председателем Комитета по управлению имуществом Администрации муниципального образования Алапаевское, ответственным за организацию работы по предоставлению муниципальной услуги, проверок соблюдения и исполнения специалистом Комитета по управлению имуществом Администрации муниципального образования Алапаевское положений настоящего Регламента, иных правовых актов.</w:t>
      </w:r>
    </w:p>
    <w:p w:rsidR="00A93730" w:rsidRDefault="00A93730">
      <w:pPr>
        <w:pStyle w:val="ConsPlusNormal"/>
        <w:spacing w:before="220"/>
        <w:ind w:firstLine="540"/>
        <w:jc w:val="both"/>
      </w:pPr>
      <w:r>
        <w:t>4.3. Периодичность осуществления текущего контроля устанавливается председателем Комитета по управлению имуществом Администрации муниципального образования Алапаевское.</w:t>
      </w:r>
    </w:p>
    <w:p w:rsidR="00A93730" w:rsidRDefault="00A93730">
      <w:pPr>
        <w:pStyle w:val="ConsPlusNormal"/>
        <w:spacing w:before="220"/>
        <w:ind w:firstLine="540"/>
        <w:jc w:val="both"/>
      </w:pPr>
      <w:r>
        <w:t>4.4.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результатов предоставления муниципальной услуги, рассмотрение, принятие решений и подготовку ответов на обращения получателей результатов предоставления муниципальной услуги, содержащих жалобы на решения, действия (бездействие) работников Комитета по управлению имуществом Администрации муниципального образования Алапаевское.</w:t>
      </w:r>
    </w:p>
    <w:p w:rsidR="00A93730" w:rsidRDefault="00A93730">
      <w:pPr>
        <w:pStyle w:val="ConsPlusNormal"/>
        <w:spacing w:before="220"/>
        <w:ind w:firstLine="540"/>
        <w:jc w:val="both"/>
      </w:pPr>
      <w:r>
        <w:t>4.5. Глава муниципального образования Алапаевское осуществляет контроль за полнотой и качеством исполнения муниципальной услуги, включающий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работников Комитета по управлению имуществом Администрации муниципального образования Алапаевское.</w:t>
      </w:r>
    </w:p>
    <w:p w:rsidR="00A93730" w:rsidRDefault="00A93730">
      <w:pPr>
        <w:pStyle w:val="ConsPlusNormal"/>
        <w:spacing w:before="220"/>
        <w:ind w:firstLine="540"/>
        <w:jc w:val="both"/>
      </w:pPr>
      <w:r>
        <w:t xml:space="preserve">В случае предоставления муниципальной услуги через МФЦ, контроль за полнотой и </w:t>
      </w:r>
      <w:r>
        <w:lastRenderedPageBreak/>
        <w:t>качеством исполнения муниципальной услуги, включающий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работников МФЦ осуществляется руководителем соответствующего структурного подразделения МФЦ.</w:t>
      </w:r>
    </w:p>
    <w:p w:rsidR="00A93730" w:rsidRDefault="00A93730">
      <w:pPr>
        <w:pStyle w:val="ConsPlusNormal"/>
        <w:spacing w:before="220"/>
        <w:ind w:firstLine="540"/>
        <w:jc w:val="both"/>
      </w:pPr>
      <w:r>
        <w:t>4.6. Проведение проверок может носить плановый характер (осуществляться на основании планов работы) и внеплановый характер (по конкретному обращению, жалобе по предоставлению данной муниципальной услуги).</w:t>
      </w:r>
    </w:p>
    <w:p w:rsidR="00A93730" w:rsidRDefault="00A93730">
      <w:pPr>
        <w:pStyle w:val="ConsPlusNormal"/>
        <w:spacing w:before="220"/>
        <w:ind w:firstLine="540"/>
        <w:jc w:val="both"/>
      </w:pPr>
      <w:r>
        <w:t>4.7. Контроль порядка и условий организации предоставления муниципальной услуги осуществляется посредством представления МФЦ в Администрацию муниципального образования Алапаевское сводной отчетности о деятельности многофункциональных центров и (или) привлекаемых организаций по организации предоставления муниципальных услуг.</w:t>
      </w:r>
    </w:p>
    <w:p w:rsidR="00A93730" w:rsidRDefault="00A93730">
      <w:pPr>
        <w:pStyle w:val="ConsPlusNormal"/>
        <w:spacing w:before="220"/>
        <w:ind w:firstLine="540"/>
        <w:jc w:val="both"/>
      </w:pPr>
      <w:r>
        <w:t>4.8. В случае выявления нарушений требований, установленных Правилами, настоящим Административным регламентом и Соглашением между Администрацией муниципального образования Алапаевское и МФЦ, Администрация муниципального образования Алапаевское:</w:t>
      </w:r>
    </w:p>
    <w:p w:rsidR="00A93730" w:rsidRDefault="00A93730">
      <w:pPr>
        <w:pStyle w:val="ConsPlusNormal"/>
        <w:spacing w:before="220"/>
        <w:ind w:firstLine="540"/>
        <w:jc w:val="both"/>
      </w:pPr>
      <w:r>
        <w:t>4.8.1. Устанавливает сроки устранения нарушений и направляет соответствующее уведомление в МФЦ.</w:t>
      </w:r>
    </w:p>
    <w:p w:rsidR="00A93730" w:rsidRDefault="00A93730">
      <w:pPr>
        <w:pStyle w:val="ConsPlusNormal"/>
        <w:spacing w:before="220"/>
        <w:ind w:firstLine="540"/>
        <w:jc w:val="both"/>
      </w:pPr>
      <w:r>
        <w:t>4.8.2. В случае если допущенные нарушения не были устранены в установленный срок, инициирует исключение из Перечня МФЦ или привлекаемой организации, в которых не устранены нарушения. Внесение изменений в Перечень осуществляется путем заключения дополнительного соглашения к соглашению о взаимодействии между Администрацией муниципального образования Алапаевское и МФЦ.</w:t>
      </w:r>
    </w:p>
    <w:p w:rsidR="00A93730" w:rsidRDefault="00A93730">
      <w:pPr>
        <w:pStyle w:val="ConsPlusNormal"/>
        <w:spacing w:before="220"/>
        <w:ind w:firstLine="540"/>
        <w:jc w:val="both"/>
      </w:pPr>
      <w:r>
        <w:t xml:space="preserve">4.9. По результатам проведенных проверок, в случае выявления нарушений прав заявителей, работники, допустившие нарушение данного Регламента, привлекаются к дисциплинарной ответственности в соответствии с Трудовым </w:t>
      </w:r>
      <w:hyperlink r:id="rId52" w:history="1">
        <w:r>
          <w:rPr>
            <w:color w:val="0000FF"/>
          </w:rPr>
          <w:t>кодексом</w:t>
        </w:r>
      </w:hyperlink>
      <w:r>
        <w:t xml:space="preserve"> Российской Федерации, Федеральным </w:t>
      </w:r>
      <w:hyperlink r:id="rId53" w:history="1">
        <w:r>
          <w:rPr>
            <w:color w:val="0000FF"/>
          </w:rPr>
          <w:t>законом</w:t>
        </w:r>
      </w:hyperlink>
      <w:r>
        <w:t xml:space="preserve"> от 02 марта 2007 года N 25-ФЗ "О муниципальной службе в Российской Федерации".</w:t>
      </w:r>
    </w:p>
    <w:p w:rsidR="00A93730" w:rsidRDefault="00A93730">
      <w:pPr>
        <w:pStyle w:val="ConsPlusNormal"/>
      </w:pPr>
    </w:p>
    <w:p w:rsidR="00A93730" w:rsidRDefault="00A93730">
      <w:pPr>
        <w:pStyle w:val="ConsPlusNormal"/>
        <w:jc w:val="center"/>
        <w:outlineLvl w:val="1"/>
      </w:pPr>
      <w:r>
        <w:t>5. ДОСУДЕБНЫЙ (ВНЕСУДЕБНЫЙ) ПОРЯДОК ОБЖАЛОВАНИЯ</w:t>
      </w:r>
    </w:p>
    <w:p w:rsidR="00A93730" w:rsidRDefault="00A93730">
      <w:pPr>
        <w:pStyle w:val="ConsPlusNormal"/>
        <w:jc w:val="center"/>
      </w:pPr>
      <w:r>
        <w:t>РЕШЕНИЙ И ДЕЙСТВИЙ (БЕЗДЕЙСТВИЯ) ОРГАНА,</w:t>
      </w:r>
    </w:p>
    <w:p w:rsidR="00A93730" w:rsidRDefault="00A93730">
      <w:pPr>
        <w:pStyle w:val="ConsPlusNormal"/>
        <w:jc w:val="center"/>
      </w:pPr>
      <w:r>
        <w:t>ПРЕДОСТАВЛЯЮЩЕГО МУНИЦИПАЛЬНУЮ УСЛУГУ,</w:t>
      </w:r>
    </w:p>
    <w:p w:rsidR="00A93730" w:rsidRDefault="00A93730">
      <w:pPr>
        <w:pStyle w:val="ConsPlusNormal"/>
        <w:jc w:val="center"/>
      </w:pPr>
      <w:r>
        <w:t>ДОЛЖНОСТНОГО ЛИЦА ОРГАНА,</w:t>
      </w:r>
    </w:p>
    <w:p w:rsidR="00A93730" w:rsidRDefault="00A93730">
      <w:pPr>
        <w:pStyle w:val="ConsPlusNormal"/>
        <w:jc w:val="center"/>
      </w:pPr>
      <w:r>
        <w:t>ПРЕДОСТАВЛЯЮЩЕГО МУНИЦИПАЛЬНУЮ УСЛУГУ,</w:t>
      </w:r>
    </w:p>
    <w:p w:rsidR="00A93730" w:rsidRDefault="00A93730">
      <w:pPr>
        <w:pStyle w:val="ConsPlusNormal"/>
        <w:jc w:val="center"/>
      </w:pPr>
      <w:r>
        <w:t>ЛИБО МУНИЦИПАЛЬНОГО СЛУЖАЩЕГО</w:t>
      </w:r>
    </w:p>
    <w:p w:rsidR="00A93730" w:rsidRDefault="00A93730">
      <w:pPr>
        <w:pStyle w:val="ConsPlusNormal"/>
      </w:pPr>
    </w:p>
    <w:p w:rsidR="00A93730" w:rsidRDefault="00A93730">
      <w:pPr>
        <w:pStyle w:val="ConsPlusNormal"/>
        <w:ind w:firstLine="540"/>
        <w:jc w:val="both"/>
      </w:pPr>
      <w:r>
        <w:t>5.1. Информация для заявителя о его праве подать жалобу на решение и (или) действие (бездействие) Администрации муниципального образования Алапаевское и (или) ее должностных лиц, муниципальных служащих Администрации муниципального образования Алапаевское при предоставлении муниципальной услуги.</w:t>
      </w:r>
    </w:p>
    <w:p w:rsidR="00A93730" w:rsidRDefault="00A93730">
      <w:pPr>
        <w:pStyle w:val="ConsPlusNormal"/>
        <w:spacing w:before="220"/>
        <w:ind w:firstLine="540"/>
        <w:jc w:val="both"/>
      </w:pPr>
      <w:r>
        <w:t xml:space="preserve">5.1.1. Заявители имеют право на обжалование в досудебном порядке действий (бездействия) и решений, принятых (осуществляемых) в ходе предоставления муниципальной услуги. Подача и рассмотрение жалоб осуществляются в порядке, предусмотренном Федеральным </w:t>
      </w:r>
      <w:hyperlink r:id="rId54" w:history="1">
        <w:r>
          <w:rPr>
            <w:color w:val="0000FF"/>
          </w:rPr>
          <w:t>законом</w:t>
        </w:r>
      </w:hyperlink>
      <w:r>
        <w:t xml:space="preserve"> от 27 июля 2010 года N 210-ФЗ "Об организации предоставления государственных и муниципальных услуг", с учетом особенностей, установленных </w:t>
      </w:r>
      <w:hyperlink r:id="rId55" w:history="1">
        <w:r>
          <w:rPr>
            <w:color w:val="0000FF"/>
          </w:rPr>
          <w:t>Постановлением</w:t>
        </w:r>
      </w:hyperlink>
      <w:r>
        <w:t xml:space="preserve"> Администрации муниципального образования Алапаевское от 17 декабря 2012 года N 923 "Об утверждении Положения об особенностях подачи и рассмотрения жалоб на решения и действия (бездействие) структурных подразделений, территориальных, функционального, отраслевого органов Администрации муниципального образования </w:t>
      </w:r>
      <w:r>
        <w:lastRenderedPageBreak/>
        <w:t>Алапаевское, предоставляющих муниципальные услуги, и их должностных лиц, муниципальных служащих структурных подразделений, территориальных, функционального, отраслевого органов Администрации муниципального образования Алапаевское, предоставляющих муниципальные услуги".</w:t>
      </w:r>
    </w:p>
    <w:p w:rsidR="00A93730" w:rsidRDefault="00A93730">
      <w:pPr>
        <w:pStyle w:val="ConsPlusNormal"/>
        <w:spacing w:before="220"/>
        <w:ind w:firstLine="540"/>
        <w:jc w:val="both"/>
      </w:pPr>
      <w:r>
        <w:t>5.1.2. Заявитель, подавший жалобу, несет ответственность в соответствии с законодательством за достоверность сведений, содержавшихся в представленной жалобе.</w:t>
      </w:r>
    </w:p>
    <w:p w:rsidR="00A93730" w:rsidRDefault="00A93730">
      <w:pPr>
        <w:pStyle w:val="ConsPlusNormal"/>
        <w:spacing w:before="220"/>
        <w:ind w:firstLine="540"/>
        <w:jc w:val="both"/>
      </w:pPr>
      <w:r>
        <w:t>5.2. Предмет жалобы.</w:t>
      </w:r>
    </w:p>
    <w:p w:rsidR="00A93730" w:rsidRDefault="00A93730">
      <w:pPr>
        <w:pStyle w:val="ConsPlusNormal"/>
        <w:spacing w:before="220"/>
        <w:ind w:firstLine="540"/>
        <w:jc w:val="both"/>
      </w:pPr>
      <w:r>
        <w:t>5.2.1. Предметом жалобы являются решения и действия (бездействия) должностных лиц, участвующих в предоставлении муниципальной услуги.</w:t>
      </w:r>
    </w:p>
    <w:p w:rsidR="00A93730" w:rsidRDefault="00A93730">
      <w:pPr>
        <w:pStyle w:val="ConsPlusNormal"/>
        <w:spacing w:before="220"/>
        <w:ind w:firstLine="540"/>
        <w:jc w:val="both"/>
      </w:pPr>
      <w:r>
        <w:t>5.2.2. Заявитель может обратиться с жалобой, в том числе в следующих случаях:</w:t>
      </w:r>
    </w:p>
    <w:p w:rsidR="00A93730" w:rsidRDefault="00A93730">
      <w:pPr>
        <w:pStyle w:val="ConsPlusNormal"/>
        <w:spacing w:before="220"/>
        <w:ind w:firstLine="540"/>
        <w:jc w:val="both"/>
      </w:pPr>
      <w:r>
        <w:t>5.2.2.1. Нарушение срока регистрации запроса заявителя о предоставлении муниципальной услуги.</w:t>
      </w:r>
    </w:p>
    <w:p w:rsidR="00A93730" w:rsidRDefault="00A93730">
      <w:pPr>
        <w:pStyle w:val="ConsPlusNormal"/>
        <w:spacing w:before="220"/>
        <w:ind w:firstLine="540"/>
        <w:jc w:val="both"/>
      </w:pPr>
      <w:r>
        <w:t>5.2.2.2. Нарушение срока предоставления муниципальной услуги.</w:t>
      </w:r>
    </w:p>
    <w:p w:rsidR="00A93730" w:rsidRDefault="00A93730">
      <w:pPr>
        <w:pStyle w:val="ConsPlusNormal"/>
        <w:spacing w:before="220"/>
        <w:ind w:firstLine="540"/>
        <w:jc w:val="both"/>
      </w:pPr>
      <w:r>
        <w:t>5.2.2.3. 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настоящим Регламентом для предоставления муниципальной услуги.</w:t>
      </w:r>
    </w:p>
    <w:p w:rsidR="00A93730" w:rsidRDefault="00A93730">
      <w:pPr>
        <w:pStyle w:val="ConsPlusNormal"/>
        <w:spacing w:before="220"/>
        <w:ind w:firstLine="540"/>
        <w:jc w:val="both"/>
      </w:pPr>
      <w:r>
        <w:t>5.2.2.4. 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муниципального образования Алапаевское для предоставления муниципальной услуги.</w:t>
      </w:r>
    </w:p>
    <w:p w:rsidR="00A93730" w:rsidRDefault="00A93730">
      <w:pPr>
        <w:pStyle w:val="ConsPlusNormal"/>
        <w:spacing w:before="220"/>
        <w:ind w:firstLine="540"/>
        <w:jc w:val="both"/>
      </w:pPr>
      <w:r>
        <w:t>5.2.2.5.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муниципального образования Алапаевское, Администрации муниципального образования Алапаевское.</w:t>
      </w:r>
    </w:p>
    <w:p w:rsidR="00A93730" w:rsidRDefault="00A93730">
      <w:pPr>
        <w:pStyle w:val="ConsPlusNormal"/>
        <w:spacing w:before="220"/>
        <w:ind w:firstLine="540"/>
        <w:jc w:val="both"/>
      </w:pPr>
      <w:r>
        <w:t>5.2.2.6.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муниципального образования Алапаевское, Администрации муниципального образования Алапаевское для предоставления муниципальной услуги.</w:t>
      </w:r>
    </w:p>
    <w:p w:rsidR="00A93730" w:rsidRDefault="00A93730">
      <w:pPr>
        <w:pStyle w:val="ConsPlusNormal"/>
        <w:spacing w:before="220"/>
        <w:ind w:firstLine="540"/>
        <w:jc w:val="both"/>
      </w:pPr>
      <w:r>
        <w:t>5.2.2.7.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93730" w:rsidRDefault="00A93730">
      <w:pPr>
        <w:pStyle w:val="ConsPlusNormal"/>
        <w:spacing w:before="220"/>
        <w:ind w:firstLine="540"/>
        <w:jc w:val="both"/>
      </w:pPr>
      <w:r>
        <w:t>5.3. Органы местного самоуправления и уполномоченные на рассмотрение жалобы должностные лица, которым может быть направлена жалоба.</w:t>
      </w:r>
    </w:p>
    <w:p w:rsidR="00A93730" w:rsidRDefault="00A93730">
      <w:pPr>
        <w:pStyle w:val="ConsPlusNormal"/>
        <w:spacing w:before="220"/>
        <w:ind w:firstLine="540"/>
        <w:jc w:val="both"/>
      </w:pPr>
      <w:r>
        <w:t>5.3.1. Жалобы на действия (бездействие) и решения специалистов Администрации муниципального образования Алапаевское, участвующих в предоставлении муниципальной услуги, могут быть направлены Главе муниципального образования Алапаевское.</w:t>
      </w:r>
    </w:p>
    <w:p w:rsidR="00A93730" w:rsidRDefault="00A93730">
      <w:pPr>
        <w:pStyle w:val="ConsPlusNormal"/>
        <w:spacing w:before="220"/>
        <w:ind w:firstLine="540"/>
        <w:jc w:val="both"/>
      </w:pPr>
      <w:r>
        <w:t>5.4. Порядок подачи и рассмотрения жалобы.</w:t>
      </w:r>
    </w:p>
    <w:p w:rsidR="00A93730" w:rsidRDefault="00A93730">
      <w:pPr>
        <w:pStyle w:val="ConsPlusNormal"/>
        <w:spacing w:before="220"/>
        <w:ind w:firstLine="540"/>
        <w:jc w:val="both"/>
      </w:pPr>
      <w:r>
        <w:t xml:space="preserve">5.4.1. Жалоба подается в Администрацию муниципального образования Алапаевское </w:t>
      </w:r>
      <w:r>
        <w:lastRenderedPageBreak/>
        <w:t>заявителем либо его уполномоченным представителем на бумажном носителе, в том числе при личном приеме заявителя либо его уполномоченного представителя, или в электронном виде.</w:t>
      </w:r>
    </w:p>
    <w:p w:rsidR="00A93730" w:rsidRDefault="00A93730">
      <w:pPr>
        <w:pStyle w:val="ConsPlusNormal"/>
        <w:spacing w:before="220"/>
        <w:ind w:firstLine="540"/>
        <w:jc w:val="both"/>
      </w:pPr>
      <w:r>
        <w:t>5.4.2. Жалоба может быть направлена по почте, через МФЦ, с использованием информационно-телекоммуникационной сети Интернет, официального сайта органа местного самоуправления,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93730" w:rsidRDefault="00A93730">
      <w:pPr>
        <w:pStyle w:val="ConsPlusNormal"/>
        <w:spacing w:before="220"/>
        <w:ind w:firstLine="540"/>
        <w:jc w:val="both"/>
      </w:pPr>
      <w:bookmarkStart w:id="23" w:name="P429"/>
      <w:bookmarkEnd w:id="23"/>
      <w:r>
        <w:t>5.4.3.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93730" w:rsidRDefault="00A93730">
      <w:pPr>
        <w:pStyle w:val="ConsPlusNormal"/>
        <w:spacing w:before="220"/>
        <w:ind w:firstLine="540"/>
        <w:jc w:val="both"/>
      </w:pPr>
      <w: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93730" w:rsidRDefault="00A93730">
      <w:pPr>
        <w:pStyle w:val="ConsPlusNormal"/>
        <w:spacing w:before="220"/>
        <w:ind w:firstLine="540"/>
        <w:jc w:val="both"/>
      </w:pPr>
      <w:r>
        <w:t>5.4.3.1. Оформленная в соответствии с законодательством Российской Федерации доверенность (для физических лиц).</w:t>
      </w:r>
    </w:p>
    <w:p w:rsidR="00A93730" w:rsidRDefault="00A93730">
      <w:pPr>
        <w:pStyle w:val="ConsPlusNormal"/>
        <w:spacing w:before="220"/>
        <w:ind w:firstLine="540"/>
        <w:jc w:val="both"/>
      </w:pPr>
      <w:r>
        <w:t>5.4.3.2.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93730" w:rsidRDefault="00A93730">
      <w:pPr>
        <w:pStyle w:val="ConsPlusNormal"/>
        <w:spacing w:before="220"/>
        <w:ind w:firstLine="540"/>
        <w:jc w:val="both"/>
      </w:pPr>
      <w:r>
        <w:t>5.4.3.3.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93730" w:rsidRDefault="00A93730">
      <w:pPr>
        <w:pStyle w:val="ConsPlusNormal"/>
        <w:spacing w:before="220"/>
        <w:ind w:firstLine="540"/>
        <w:jc w:val="both"/>
      </w:pPr>
      <w:r>
        <w:t>5.4.4. Прием жалоб в письменной форме осуществляется организационным отделом Администрации муниципального образования Алапаевское. При себе необходимо иметь документ, удостоверяющий личность.</w:t>
      </w:r>
    </w:p>
    <w:p w:rsidR="00A93730" w:rsidRDefault="00A93730">
      <w:pPr>
        <w:pStyle w:val="ConsPlusNormal"/>
        <w:spacing w:before="220"/>
        <w:ind w:firstLine="540"/>
        <w:jc w:val="both"/>
      </w:pPr>
      <w:r>
        <w:t>Место приема жалоб: Свердловская область, г. Алапаевск, ул. Р. Люксембург, 31, кабинете.</w:t>
      </w:r>
    </w:p>
    <w:p w:rsidR="00A93730" w:rsidRDefault="00A93730">
      <w:pPr>
        <w:pStyle w:val="ConsPlusNormal"/>
        <w:spacing w:before="220"/>
        <w:ind w:firstLine="540"/>
        <w:jc w:val="both"/>
      </w:pPr>
      <w:r>
        <w:t>График работы организационного отдела Администрации муниципального образования Алапаевское:</w:t>
      </w:r>
    </w:p>
    <w:p w:rsidR="00A93730" w:rsidRDefault="00A93730">
      <w:pPr>
        <w:pStyle w:val="ConsPlusNormal"/>
        <w:spacing w:before="220"/>
        <w:ind w:firstLine="540"/>
        <w:jc w:val="both"/>
      </w:pPr>
      <w:r>
        <w:t>понедельник - четверг с 8.00 до 17.00;</w:t>
      </w:r>
    </w:p>
    <w:p w:rsidR="00A93730" w:rsidRDefault="00A93730">
      <w:pPr>
        <w:pStyle w:val="ConsPlusNormal"/>
        <w:spacing w:before="220"/>
        <w:ind w:firstLine="540"/>
        <w:jc w:val="both"/>
      </w:pPr>
      <w:r>
        <w:t>пятница с 8.00 до 16.00;</w:t>
      </w:r>
    </w:p>
    <w:p w:rsidR="00A93730" w:rsidRDefault="00A93730">
      <w:pPr>
        <w:pStyle w:val="ConsPlusNormal"/>
        <w:spacing w:before="220"/>
        <w:ind w:firstLine="540"/>
        <w:jc w:val="both"/>
      </w:pPr>
      <w:r>
        <w:t>обеденный перерыв с 12.00 до 12.48;</w:t>
      </w:r>
    </w:p>
    <w:p w:rsidR="00A93730" w:rsidRDefault="00A93730">
      <w:pPr>
        <w:pStyle w:val="ConsPlusNormal"/>
        <w:spacing w:before="220"/>
        <w:ind w:firstLine="540"/>
        <w:jc w:val="both"/>
      </w:pPr>
      <w:r>
        <w:t>выходные дни - суббота, воскресенье, праздничные дни.</w:t>
      </w:r>
    </w:p>
    <w:p w:rsidR="00A93730" w:rsidRDefault="00A93730">
      <w:pPr>
        <w:pStyle w:val="ConsPlusNormal"/>
        <w:spacing w:before="220"/>
        <w:ind w:firstLine="540"/>
        <w:jc w:val="both"/>
      </w:pPr>
      <w:r>
        <w:t>Прием жалоб через МФЦ осуществляется через отделения МФЦ, расположенных на территории муниципального образования Алапаевское по адресам: Свердловская область, Алапаевский район, р.п. Верхняя Синячиха, ул. Красной Гвардии, 6, с. Арамашево, ул. Советская, 31, с. Костино, ул. Советская, 1, с. Кировское, ул. Ленина, 23.</w:t>
      </w:r>
    </w:p>
    <w:p w:rsidR="00A93730" w:rsidRDefault="00A93730">
      <w:pPr>
        <w:pStyle w:val="ConsPlusNormal"/>
        <w:spacing w:before="220"/>
        <w:ind w:firstLine="540"/>
        <w:jc w:val="both"/>
      </w:pPr>
      <w:r>
        <w:t>Жалоба в письменной форме может быть также направлена по почте.</w:t>
      </w:r>
    </w:p>
    <w:p w:rsidR="00A93730" w:rsidRDefault="00A93730">
      <w:pPr>
        <w:pStyle w:val="ConsPlusNormal"/>
        <w:spacing w:before="220"/>
        <w:ind w:firstLine="540"/>
        <w:jc w:val="both"/>
      </w:pPr>
      <w:r>
        <w:t>В электронном виде жалоба может быть подана заявителем посредством официального сайта муниципального образования Алапаевское в информационно-телекоммуникационной сети Интернет www.alapaevskoe.ru.</w:t>
      </w:r>
    </w:p>
    <w:p w:rsidR="00A93730" w:rsidRDefault="00A93730">
      <w:pPr>
        <w:pStyle w:val="ConsPlusNormal"/>
        <w:spacing w:before="220"/>
        <w:ind w:firstLine="540"/>
        <w:jc w:val="both"/>
      </w:pPr>
      <w:r>
        <w:t xml:space="preserve">В этом случае документы, указанные в </w:t>
      </w:r>
      <w:hyperlink w:anchor="P429" w:history="1">
        <w:r>
          <w:rPr>
            <w:color w:val="0000FF"/>
          </w:rPr>
          <w:t>п. 5.4.3</w:t>
        </w:r>
      </w:hyperlink>
      <w:r>
        <w:t xml:space="preserve"> настоящего Регламента, могут быть </w:t>
      </w:r>
      <w:r>
        <w:lastRenderedPageBreak/>
        <w:t>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93730" w:rsidRDefault="00A93730">
      <w:pPr>
        <w:pStyle w:val="ConsPlusNormal"/>
        <w:spacing w:before="220"/>
        <w:ind w:firstLine="540"/>
        <w:jc w:val="both"/>
      </w:pPr>
      <w:r>
        <w:t>5.4.5. Жалоба, поступившая в письменной форме в Администрацию муниципального образования Алапаевское, подлежит обязательной регистрации в журнале учета жалоб на решения и действия (бездействие) структурных подразделений, территориальных, функционального, отраслевого органов Администрации муниципального образования Алапаевское, предоставляющих муниципальные услуги, и их должностных лиц, муниципальных служащих структурных подразделений, территориальных, функционального, отраслевого органов Администрации муниципального образования Алапаевское, предоставляющих муниципальные услуги (далее - Журнал), не позднее следующего рабочего дня со дня ее поступления с присвоением ей регистрационного номера.</w:t>
      </w:r>
    </w:p>
    <w:p w:rsidR="00A93730" w:rsidRDefault="00A93730">
      <w:pPr>
        <w:pStyle w:val="ConsPlusNormal"/>
        <w:spacing w:before="220"/>
        <w:ind w:firstLine="540"/>
        <w:jc w:val="both"/>
      </w:pPr>
      <w:r>
        <w:t>5.4.6. Жалоба должна содержать:</w:t>
      </w:r>
    </w:p>
    <w:p w:rsidR="00A93730" w:rsidRDefault="00A93730">
      <w:pPr>
        <w:pStyle w:val="ConsPlusNormal"/>
        <w:spacing w:before="220"/>
        <w:ind w:firstLine="540"/>
        <w:jc w:val="both"/>
      </w:pPr>
      <w:r>
        <w:t>5.4.6.1.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93730" w:rsidRDefault="00A93730">
      <w:pPr>
        <w:pStyle w:val="ConsPlusNormal"/>
        <w:spacing w:before="220"/>
        <w:ind w:firstLine="540"/>
        <w:jc w:val="both"/>
      </w:pPr>
      <w:r>
        <w:t>5.4.6.2.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93730" w:rsidRDefault="00A93730">
      <w:pPr>
        <w:pStyle w:val="ConsPlusNormal"/>
        <w:spacing w:before="220"/>
        <w:ind w:firstLine="540"/>
        <w:jc w:val="both"/>
      </w:pPr>
      <w:r>
        <w:t>5.4.6.3.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93730" w:rsidRDefault="00A93730">
      <w:pPr>
        <w:pStyle w:val="ConsPlusNormal"/>
        <w:spacing w:before="220"/>
        <w:ind w:firstLine="540"/>
        <w:jc w:val="both"/>
      </w:pPr>
      <w:r>
        <w:t>5.4.6.4.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93730" w:rsidRDefault="00A93730">
      <w:pPr>
        <w:pStyle w:val="ConsPlusNormal"/>
        <w:spacing w:before="220"/>
        <w:ind w:firstLine="540"/>
        <w:jc w:val="both"/>
      </w:pPr>
      <w:r>
        <w:t>5.4.7. Записаться на личный прием к главе муниципального образования Алапаевское можно по телефону 8(34346) 3-40-83.</w:t>
      </w:r>
    </w:p>
    <w:p w:rsidR="00A93730" w:rsidRDefault="00A93730">
      <w:pPr>
        <w:pStyle w:val="ConsPlusNormal"/>
        <w:spacing w:before="220"/>
        <w:ind w:firstLine="540"/>
        <w:jc w:val="both"/>
      </w:pPr>
      <w:r>
        <w:t>Информация о личном приеме руководителями и должностными лицами Администрации муниципального образования Алапаевское размещена на официальном сайте муниципального образования Алапаевское.</w:t>
      </w:r>
    </w:p>
    <w:p w:rsidR="00A93730" w:rsidRDefault="00A93730">
      <w:pPr>
        <w:pStyle w:val="ConsPlusNormal"/>
        <w:spacing w:before="220"/>
        <w:ind w:firstLine="540"/>
        <w:jc w:val="both"/>
      </w:pPr>
      <w:r>
        <w:t>Информация о личном приеме руководителями размещена на их официальных Интернет-сайтах.</w:t>
      </w:r>
    </w:p>
    <w:p w:rsidR="00A93730" w:rsidRDefault="00A93730">
      <w:pPr>
        <w:pStyle w:val="ConsPlusNormal"/>
        <w:spacing w:before="220"/>
        <w:ind w:firstLine="540"/>
        <w:jc w:val="both"/>
      </w:pPr>
      <w:r>
        <w:t>5.5. Сроки рассмотрения жалобы.</w:t>
      </w:r>
    </w:p>
    <w:p w:rsidR="00A93730" w:rsidRDefault="00A93730">
      <w:pPr>
        <w:pStyle w:val="ConsPlusNormal"/>
        <w:spacing w:before="220"/>
        <w:ind w:firstLine="540"/>
        <w:jc w:val="both"/>
      </w:pPr>
      <w:r>
        <w:t>5.5.1.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A93730" w:rsidRDefault="00A93730">
      <w:pPr>
        <w:pStyle w:val="ConsPlusNormal"/>
        <w:spacing w:before="220"/>
        <w:ind w:firstLine="540"/>
        <w:jc w:val="both"/>
      </w:pPr>
      <w:r>
        <w:lastRenderedPageBreak/>
        <w:t>5.6. Перечень оснований для приостановления рассмотрения жалобы в случае, если возможность предусмотрена законодательством Российской Федерации.</w:t>
      </w:r>
    </w:p>
    <w:p w:rsidR="00A93730" w:rsidRDefault="00A93730">
      <w:pPr>
        <w:pStyle w:val="ConsPlusNormal"/>
        <w:spacing w:before="220"/>
        <w:ind w:firstLine="540"/>
        <w:jc w:val="both"/>
      </w:pPr>
      <w:r>
        <w:t>5.6.1. Администрация муниципального образования Алапаевское вправе оставить жалобу без ответа в следующих случаях:</w:t>
      </w:r>
    </w:p>
    <w:p w:rsidR="00A93730" w:rsidRDefault="00A93730">
      <w:pPr>
        <w:pStyle w:val="ConsPlusNormal"/>
        <w:spacing w:before="220"/>
        <w:ind w:firstLine="540"/>
        <w:jc w:val="both"/>
      </w:pPr>
      <w:r>
        <w:t>5.6.1.1. Наличие в жалобе нецензурных либо оскорбительных выражений, угроз жизни, здоровью и имуществу должностного лица, а также членов его семьи.</w:t>
      </w:r>
    </w:p>
    <w:p w:rsidR="00A93730" w:rsidRDefault="00A93730">
      <w:pPr>
        <w:pStyle w:val="ConsPlusNormal"/>
        <w:spacing w:before="220"/>
        <w:ind w:firstLine="540"/>
        <w:jc w:val="both"/>
      </w:pPr>
      <w:r>
        <w:t>5.6.1.2.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93730" w:rsidRDefault="00A93730">
      <w:pPr>
        <w:pStyle w:val="ConsPlusNormal"/>
        <w:spacing w:before="220"/>
        <w:ind w:firstLine="540"/>
        <w:jc w:val="both"/>
      </w:pPr>
      <w:r>
        <w:t>5.6.2. Администрация муниципального образования Алапаевское отказывает в удовлетворении жалобы в следующих случаях:</w:t>
      </w:r>
    </w:p>
    <w:p w:rsidR="00A93730" w:rsidRDefault="00A93730">
      <w:pPr>
        <w:pStyle w:val="ConsPlusNormal"/>
        <w:spacing w:before="220"/>
        <w:ind w:firstLine="540"/>
        <w:jc w:val="both"/>
      </w:pPr>
      <w:r>
        <w:t>5.6.2.1. Наличие вступившего в законную силу решения суда, арбитражного суда по жалобе о том же предмете и по тем же основаниям.</w:t>
      </w:r>
    </w:p>
    <w:p w:rsidR="00A93730" w:rsidRDefault="00A93730">
      <w:pPr>
        <w:pStyle w:val="ConsPlusNormal"/>
        <w:spacing w:before="220"/>
        <w:ind w:firstLine="540"/>
        <w:jc w:val="both"/>
      </w:pPr>
      <w:r>
        <w:t>5.6.2.2. Подача жалобы лицом, полномочия которого не подтверждены в порядке, установленном законодательством Российской Федерации.</w:t>
      </w:r>
    </w:p>
    <w:p w:rsidR="00A93730" w:rsidRDefault="00A93730">
      <w:pPr>
        <w:pStyle w:val="ConsPlusNormal"/>
        <w:spacing w:before="220"/>
        <w:ind w:firstLine="540"/>
        <w:jc w:val="both"/>
      </w:pPr>
      <w:r>
        <w:t>5.6.2.3.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A93730" w:rsidRDefault="00A93730">
      <w:pPr>
        <w:pStyle w:val="ConsPlusNormal"/>
        <w:spacing w:before="220"/>
        <w:ind w:firstLine="540"/>
        <w:jc w:val="both"/>
      </w:pPr>
      <w:r>
        <w:t>5.6.2.4. Если по результатам рассмотрения жалобы решения и действия (бездействие) органов, предоставляющих государственные услуги, их должностных лиц и государственных служащих, принятые (осуществленные) в ходе предоставления государственной услуги, признаны правомерными.</w:t>
      </w:r>
    </w:p>
    <w:p w:rsidR="00A93730" w:rsidRDefault="00A93730">
      <w:pPr>
        <w:pStyle w:val="ConsPlusNormal"/>
        <w:spacing w:before="220"/>
        <w:ind w:firstLine="540"/>
        <w:jc w:val="both"/>
      </w:pPr>
      <w:r>
        <w:t>5.6.3. В указанных случаях заявитель должен быть письменно проинформирован об отказе в предоставлении ответа по существу жалобы.</w:t>
      </w:r>
    </w:p>
    <w:p w:rsidR="00A93730" w:rsidRDefault="00A93730">
      <w:pPr>
        <w:pStyle w:val="ConsPlusNormal"/>
        <w:spacing w:before="220"/>
        <w:ind w:firstLine="540"/>
        <w:jc w:val="both"/>
      </w:pPr>
      <w:r>
        <w:t>5.7. Результат рассмотрения жалобы.</w:t>
      </w:r>
    </w:p>
    <w:p w:rsidR="00A93730" w:rsidRDefault="00A93730">
      <w:pPr>
        <w:pStyle w:val="ConsPlusNormal"/>
        <w:spacing w:before="220"/>
        <w:ind w:firstLine="540"/>
        <w:jc w:val="both"/>
      </w:pPr>
      <w:r>
        <w:t>5.7.1. По результатам рассмотрения жалобы принимается одно из следующих решений:</w:t>
      </w:r>
    </w:p>
    <w:p w:rsidR="00A93730" w:rsidRDefault="00A93730">
      <w:pPr>
        <w:pStyle w:val="ConsPlusNormal"/>
        <w:spacing w:before="220"/>
        <w:ind w:firstLine="540"/>
        <w:jc w:val="both"/>
      </w:pPr>
      <w:r>
        <w:t>5.7.1.1. Удовлетворение жалобы, в том числе в форме отмены принятого решения.</w:t>
      </w:r>
    </w:p>
    <w:p w:rsidR="00A93730" w:rsidRDefault="00A93730">
      <w:pPr>
        <w:pStyle w:val="ConsPlusNormal"/>
        <w:spacing w:before="220"/>
        <w:ind w:firstLine="540"/>
        <w:jc w:val="both"/>
      </w:pPr>
      <w:r>
        <w:t>5.7.1.2. Отказ в удовлетворении жалобы.</w:t>
      </w:r>
    </w:p>
    <w:p w:rsidR="00A93730" w:rsidRDefault="00A93730">
      <w:pPr>
        <w:pStyle w:val="ConsPlusNormal"/>
        <w:spacing w:before="220"/>
        <w:ind w:firstLine="540"/>
        <w:jc w:val="both"/>
      </w:pPr>
      <w:r>
        <w:t>Указанное решение принимается в форме письменного мотивированного ответа.</w:t>
      </w:r>
    </w:p>
    <w:p w:rsidR="00A93730" w:rsidRDefault="00A93730">
      <w:pPr>
        <w:pStyle w:val="ConsPlusNormal"/>
        <w:spacing w:before="220"/>
        <w:ind w:firstLine="540"/>
        <w:jc w:val="both"/>
      </w:pPr>
      <w:r>
        <w:t>5.7.2.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A93730" w:rsidRDefault="00A93730">
      <w:pPr>
        <w:pStyle w:val="ConsPlusNormal"/>
        <w:spacing w:before="220"/>
        <w:ind w:firstLine="540"/>
        <w:jc w:val="both"/>
      </w:pPr>
      <w:r>
        <w:t>5.8. Порядок информирования заявителя о результатах рассмотрения жалобы.</w:t>
      </w:r>
    </w:p>
    <w:p w:rsidR="00A93730" w:rsidRDefault="00A93730">
      <w:pPr>
        <w:pStyle w:val="ConsPlusNormal"/>
        <w:spacing w:before="220"/>
        <w:ind w:firstLine="540"/>
        <w:jc w:val="both"/>
      </w:pPr>
      <w:r>
        <w:t>5.8.1.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A93730" w:rsidRDefault="00A93730">
      <w:pPr>
        <w:pStyle w:val="ConsPlusNormal"/>
        <w:spacing w:before="220"/>
        <w:ind w:firstLine="540"/>
        <w:jc w:val="both"/>
      </w:pPr>
      <w:r>
        <w:t>5.8.2. В мотивированном ответе по результатам рассмотрения жалобы указываются:</w:t>
      </w:r>
    </w:p>
    <w:p w:rsidR="00A93730" w:rsidRDefault="00A93730">
      <w:pPr>
        <w:pStyle w:val="ConsPlusNormal"/>
        <w:spacing w:before="220"/>
        <w:ind w:firstLine="540"/>
        <w:jc w:val="both"/>
      </w:pPr>
      <w:r>
        <w:lastRenderedPageBreak/>
        <w:t>5.8.2.1.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A93730" w:rsidRDefault="00A93730">
      <w:pPr>
        <w:pStyle w:val="ConsPlusNormal"/>
        <w:spacing w:before="220"/>
        <w:ind w:firstLine="540"/>
        <w:jc w:val="both"/>
      </w:pPr>
      <w:r>
        <w:t>5.8.2.2. Номер, дата, место принятия решения, включая сведения о должностном лице, решение или действия (бездействие) которого обжалуется.</w:t>
      </w:r>
    </w:p>
    <w:p w:rsidR="00A93730" w:rsidRDefault="00A93730">
      <w:pPr>
        <w:pStyle w:val="ConsPlusNormal"/>
        <w:spacing w:before="220"/>
        <w:ind w:firstLine="540"/>
        <w:jc w:val="both"/>
      </w:pPr>
      <w:r>
        <w:t>5.8.2.3. Фамилия, имя, отчество (при наличии) или наименование заявителя.</w:t>
      </w:r>
    </w:p>
    <w:p w:rsidR="00A93730" w:rsidRDefault="00A93730">
      <w:pPr>
        <w:pStyle w:val="ConsPlusNormal"/>
        <w:spacing w:before="220"/>
        <w:ind w:firstLine="540"/>
        <w:jc w:val="both"/>
      </w:pPr>
      <w:r>
        <w:t>5.8.2.4. Основания для принятия решения по жалобе.</w:t>
      </w:r>
    </w:p>
    <w:p w:rsidR="00A93730" w:rsidRDefault="00A93730">
      <w:pPr>
        <w:pStyle w:val="ConsPlusNormal"/>
        <w:spacing w:before="220"/>
        <w:ind w:firstLine="540"/>
        <w:jc w:val="both"/>
      </w:pPr>
      <w:r>
        <w:t>5.8.2.5. Принятое по жалобе решение.</w:t>
      </w:r>
    </w:p>
    <w:p w:rsidR="00A93730" w:rsidRDefault="00A93730">
      <w:pPr>
        <w:pStyle w:val="ConsPlusNormal"/>
        <w:spacing w:before="220"/>
        <w:ind w:firstLine="540"/>
        <w:jc w:val="both"/>
      </w:pPr>
      <w:r>
        <w:t>5.8.2.6.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93730" w:rsidRDefault="00A93730">
      <w:pPr>
        <w:pStyle w:val="ConsPlusNormal"/>
        <w:spacing w:before="220"/>
        <w:ind w:firstLine="540"/>
        <w:jc w:val="both"/>
      </w:pPr>
      <w:r>
        <w:t>5.8.2.7. Сведения о порядке обжалования принятого по жалобе решения.</w:t>
      </w:r>
    </w:p>
    <w:p w:rsidR="00A93730" w:rsidRDefault="00A93730">
      <w:pPr>
        <w:pStyle w:val="ConsPlusNormal"/>
        <w:spacing w:before="220"/>
        <w:ind w:firstLine="540"/>
        <w:jc w:val="both"/>
      </w:pPr>
      <w:r>
        <w:t>5.8.3. Ответ по результатам рассмотрения жалобы подписывается уполномоченным на рассмотрение жалобы должностным лицом органа местного самоуправления.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rsidR="00A93730" w:rsidRDefault="00A93730">
      <w:pPr>
        <w:pStyle w:val="ConsPlusNormal"/>
        <w:spacing w:before="220"/>
        <w:ind w:firstLine="540"/>
        <w:jc w:val="both"/>
      </w:pPr>
      <w:r>
        <w:t>5.8.4. Если в результате рассмотрения жалобы доводы заявителя признаются обоснованными, то принимаются решения о применении мер ответственности к должностным лицам, допустившим нарушение в ходе предоставления муниципальной услуги на основании настоящего Административного регламента.</w:t>
      </w:r>
    </w:p>
    <w:p w:rsidR="00A93730" w:rsidRDefault="00A93730">
      <w:pPr>
        <w:pStyle w:val="ConsPlusNormal"/>
        <w:spacing w:before="220"/>
        <w:ind w:firstLine="540"/>
        <w:jc w:val="both"/>
      </w:pPr>
      <w:r>
        <w:t>5.9. Порядок обжалования решения по жалобе.</w:t>
      </w:r>
    </w:p>
    <w:p w:rsidR="00A93730" w:rsidRDefault="00A93730">
      <w:pPr>
        <w:pStyle w:val="ConsPlusNormal"/>
        <w:spacing w:before="220"/>
        <w:ind w:firstLine="540"/>
        <w:jc w:val="both"/>
      </w:pPr>
      <w:r>
        <w:t>5.9.1. Жалобы на решения, принятые главой Администрации муниципального образования Алапаевское, направляют в суд общей юрисдикции.</w:t>
      </w:r>
    </w:p>
    <w:p w:rsidR="00A93730" w:rsidRDefault="00A93730">
      <w:pPr>
        <w:pStyle w:val="ConsPlusNormal"/>
        <w:spacing w:before="220"/>
        <w:ind w:firstLine="540"/>
        <w:jc w:val="both"/>
      </w:pPr>
      <w:r>
        <w:t>5.9.2. Заявитель вправе обжаловать решения принятые в ходе предоставления муниципальной услуги, действия (бездействие) должностных лиц Администрации муниципального образования Алапаевское в судебном порядке.</w:t>
      </w:r>
    </w:p>
    <w:p w:rsidR="00A93730" w:rsidRDefault="00A93730">
      <w:pPr>
        <w:pStyle w:val="ConsPlusNormal"/>
        <w:spacing w:before="220"/>
        <w:ind w:firstLine="540"/>
        <w:jc w:val="both"/>
      </w:pPr>
      <w:r>
        <w:t>5.10. Право заявителя на получение информации и документов, необходимых для обоснования и рассмотрения жалобы.</w:t>
      </w:r>
    </w:p>
    <w:p w:rsidR="00A93730" w:rsidRDefault="00A93730">
      <w:pPr>
        <w:pStyle w:val="ConsPlusNormal"/>
        <w:spacing w:before="220"/>
        <w:ind w:firstLine="540"/>
        <w:jc w:val="both"/>
      </w:pPr>
      <w:r>
        <w:t>5.10.1. Заявитель имеет право на основании письменного запроса получать информацию и копии документов, необходимых для обоснования и рассмотрения жалобы.</w:t>
      </w:r>
    </w:p>
    <w:p w:rsidR="00A93730" w:rsidRDefault="00A93730">
      <w:pPr>
        <w:pStyle w:val="ConsPlusNormal"/>
        <w:spacing w:before="220"/>
        <w:ind w:firstLine="540"/>
        <w:jc w:val="both"/>
      </w:pPr>
      <w:r>
        <w:t>5.11. Способы информирования заявителей о порядке подачи и рассмотрения жалобы.</w:t>
      </w:r>
    </w:p>
    <w:p w:rsidR="00A93730" w:rsidRDefault="00A93730">
      <w:pPr>
        <w:pStyle w:val="ConsPlusNormal"/>
        <w:spacing w:before="220"/>
        <w:ind w:firstLine="540"/>
        <w:jc w:val="both"/>
      </w:pPr>
      <w:r>
        <w:t>5.11.1.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муниципального образования Алапаевское в информационно-телекоммуникационной сети Интернет www.alapaevskoe.ru.</w:t>
      </w:r>
    </w:p>
    <w:p w:rsidR="00A93730" w:rsidRDefault="00A93730">
      <w:pPr>
        <w:pStyle w:val="ConsPlusNormal"/>
        <w:spacing w:before="220"/>
        <w:ind w:firstLine="540"/>
        <w:jc w:val="both"/>
      </w:pPr>
      <w:r>
        <w:t>5.11.2. Администрации муниципального образования Алапаевское обеспечивает консультирование заявителей о порядке обжалования решений и действий (бездействия) Администрации муниципального образования Алапаевское и их должностных лиц, муниципальных служащих Администрации муниципального образования Алапаевское, в том числе по телефону, электронной почте, при личном приеме.</w:t>
      </w:r>
    </w:p>
    <w:p w:rsidR="00A93730" w:rsidRDefault="00A93730">
      <w:pPr>
        <w:pStyle w:val="ConsPlusNormal"/>
        <w:spacing w:before="220"/>
        <w:ind w:firstLine="540"/>
        <w:jc w:val="both"/>
      </w:pPr>
      <w:r>
        <w:t>5.12. Информационная система досудебного (внесудебного) обжалования:</w:t>
      </w:r>
    </w:p>
    <w:p w:rsidR="00A93730" w:rsidRDefault="00A93730">
      <w:pPr>
        <w:pStyle w:val="ConsPlusNormal"/>
        <w:spacing w:before="220"/>
        <w:ind w:firstLine="540"/>
        <w:jc w:val="both"/>
      </w:pPr>
      <w:r>
        <w:lastRenderedPageBreak/>
        <w:t>5.12.1. 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A93730" w:rsidRDefault="00A93730">
      <w:pPr>
        <w:pStyle w:val="ConsPlusNormal"/>
      </w:pPr>
    </w:p>
    <w:p w:rsidR="00A93730" w:rsidRDefault="00A93730">
      <w:pPr>
        <w:pStyle w:val="ConsPlusNormal"/>
      </w:pPr>
    </w:p>
    <w:p w:rsidR="00A93730" w:rsidRDefault="00A93730">
      <w:pPr>
        <w:pStyle w:val="ConsPlusNormal"/>
      </w:pPr>
    </w:p>
    <w:p w:rsidR="00A93730" w:rsidRDefault="00A93730">
      <w:pPr>
        <w:pStyle w:val="ConsPlusNormal"/>
      </w:pPr>
    </w:p>
    <w:p w:rsidR="00A93730" w:rsidRDefault="00A93730">
      <w:pPr>
        <w:pStyle w:val="ConsPlusNormal"/>
      </w:pPr>
    </w:p>
    <w:p w:rsidR="00A93730" w:rsidRDefault="00A93730">
      <w:pPr>
        <w:pStyle w:val="ConsPlusNormal"/>
        <w:jc w:val="right"/>
        <w:outlineLvl w:val="1"/>
      </w:pPr>
      <w:r>
        <w:t>Приложение N 1</w:t>
      </w:r>
    </w:p>
    <w:p w:rsidR="00A93730" w:rsidRDefault="00A93730">
      <w:pPr>
        <w:pStyle w:val="ConsPlusNormal"/>
        <w:jc w:val="right"/>
      </w:pPr>
      <w:r>
        <w:t>к Административному регламенту</w:t>
      </w:r>
    </w:p>
    <w:p w:rsidR="00A93730" w:rsidRDefault="00A93730">
      <w:pPr>
        <w:pStyle w:val="ConsPlusNormal"/>
      </w:pPr>
    </w:p>
    <w:p w:rsidR="00A93730" w:rsidRDefault="00A93730">
      <w:pPr>
        <w:pStyle w:val="ConsPlusNonformat"/>
        <w:jc w:val="both"/>
      </w:pPr>
      <w:r>
        <w:t xml:space="preserve">                                           Главе муниципального образования</w:t>
      </w:r>
    </w:p>
    <w:p w:rsidR="00A93730" w:rsidRDefault="00A93730">
      <w:pPr>
        <w:pStyle w:val="ConsPlusNonformat"/>
        <w:jc w:val="both"/>
      </w:pPr>
      <w:r>
        <w:t xml:space="preserve">                                           Дееву К.И.</w:t>
      </w:r>
    </w:p>
    <w:p w:rsidR="00A93730" w:rsidRDefault="00A93730">
      <w:pPr>
        <w:pStyle w:val="ConsPlusNonformat"/>
        <w:jc w:val="both"/>
      </w:pPr>
      <w:r>
        <w:t xml:space="preserve">                                           от _____________________________</w:t>
      </w:r>
    </w:p>
    <w:p w:rsidR="00A93730" w:rsidRDefault="00A93730">
      <w:pPr>
        <w:pStyle w:val="ConsPlusNonformat"/>
        <w:jc w:val="both"/>
      </w:pPr>
      <w:r>
        <w:t xml:space="preserve">                                                (фамилия, имя, отчество)</w:t>
      </w:r>
    </w:p>
    <w:p w:rsidR="00A93730" w:rsidRDefault="00A93730">
      <w:pPr>
        <w:pStyle w:val="ConsPlusNonformat"/>
        <w:jc w:val="both"/>
      </w:pPr>
      <w:r>
        <w:t xml:space="preserve">                                              (адрес регистрации заявителей</w:t>
      </w:r>
    </w:p>
    <w:p w:rsidR="00A93730" w:rsidRDefault="00A93730">
      <w:pPr>
        <w:pStyle w:val="ConsPlusNonformat"/>
        <w:jc w:val="both"/>
      </w:pPr>
      <w:r>
        <w:t xml:space="preserve">                                                      на территории</w:t>
      </w:r>
    </w:p>
    <w:p w:rsidR="00A93730" w:rsidRDefault="00A93730">
      <w:pPr>
        <w:pStyle w:val="ConsPlusNonformat"/>
        <w:jc w:val="both"/>
      </w:pPr>
      <w:r>
        <w:t xml:space="preserve">                                                    Свердловской области,</w:t>
      </w:r>
    </w:p>
    <w:p w:rsidR="00A93730" w:rsidRDefault="00A93730">
      <w:pPr>
        <w:pStyle w:val="ConsPlusNonformat"/>
        <w:jc w:val="both"/>
      </w:pPr>
      <w:r>
        <w:t xml:space="preserve">                                                   контактный телефон)</w:t>
      </w:r>
    </w:p>
    <w:p w:rsidR="00A93730" w:rsidRDefault="00A93730">
      <w:pPr>
        <w:pStyle w:val="ConsPlusNonformat"/>
        <w:jc w:val="both"/>
      </w:pPr>
      <w:r>
        <w:t xml:space="preserve">                                             (серия и номер паспорта, кем и</w:t>
      </w:r>
    </w:p>
    <w:p w:rsidR="00A93730" w:rsidRDefault="00A93730">
      <w:pPr>
        <w:pStyle w:val="ConsPlusNonformat"/>
        <w:jc w:val="both"/>
      </w:pPr>
      <w:r>
        <w:t xml:space="preserve">                                                 когда выдан паспорт)</w:t>
      </w:r>
    </w:p>
    <w:p w:rsidR="00A93730" w:rsidRDefault="00A93730">
      <w:pPr>
        <w:pStyle w:val="ConsPlusNonformat"/>
        <w:jc w:val="both"/>
      </w:pPr>
      <w:r>
        <w:t xml:space="preserve">                                           контактный телефон: ____________</w:t>
      </w:r>
    </w:p>
    <w:p w:rsidR="00A93730" w:rsidRDefault="00A93730">
      <w:pPr>
        <w:pStyle w:val="ConsPlusNonformat"/>
        <w:jc w:val="both"/>
      </w:pPr>
    </w:p>
    <w:p w:rsidR="00A93730" w:rsidRDefault="00A93730">
      <w:pPr>
        <w:pStyle w:val="ConsPlusNonformat"/>
        <w:jc w:val="both"/>
      </w:pPr>
      <w:bookmarkStart w:id="24" w:name="P514"/>
      <w:bookmarkEnd w:id="24"/>
      <w:r>
        <w:t xml:space="preserve">                                 ЗАЯВЛЕНИЕ</w:t>
      </w:r>
    </w:p>
    <w:p w:rsidR="00A93730" w:rsidRDefault="00A93730">
      <w:pPr>
        <w:pStyle w:val="ConsPlusNonformat"/>
        <w:jc w:val="both"/>
      </w:pPr>
      <w:r>
        <w:t xml:space="preserve">                о принятии на учет граждан в качестве лиц,</w:t>
      </w:r>
    </w:p>
    <w:p w:rsidR="00A93730" w:rsidRDefault="00A93730">
      <w:pPr>
        <w:pStyle w:val="ConsPlusNonformat"/>
        <w:jc w:val="both"/>
      </w:pPr>
      <w:r>
        <w:t xml:space="preserve">              имеющих право на предоставление в собственность</w:t>
      </w:r>
    </w:p>
    <w:p w:rsidR="00A93730" w:rsidRDefault="00A93730">
      <w:pPr>
        <w:pStyle w:val="ConsPlusNonformat"/>
        <w:jc w:val="both"/>
      </w:pPr>
      <w:r>
        <w:t xml:space="preserve">                 бесплатно земельных участков, находящихся</w:t>
      </w:r>
    </w:p>
    <w:p w:rsidR="00A93730" w:rsidRDefault="00A93730">
      <w:pPr>
        <w:pStyle w:val="ConsPlusNonformat"/>
        <w:jc w:val="both"/>
      </w:pPr>
      <w:r>
        <w:t xml:space="preserve">           в государственной собственности Свердловской области</w:t>
      </w:r>
    </w:p>
    <w:p w:rsidR="00A93730" w:rsidRDefault="00A93730">
      <w:pPr>
        <w:pStyle w:val="ConsPlusNonformat"/>
        <w:jc w:val="both"/>
      </w:pPr>
    </w:p>
    <w:p w:rsidR="00A93730" w:rsidRDefault="00A93730">
      <w:pPr>
        <w:pStyle w:val="ConsPlusNonformat"/>
        <w:jc w:val="both"/>
      </w:pPr>
      <w:r>
        <w:t xml:space="preserve">    Прошу  принять  меня  на  учет  и  предоставить мне земельный участок в</w:t>
      </w:r>
    </w:p>
    <w:p w:rsidR="00A93730" w:rsidRDefault="00A93730">
      <w:pPr>
        <w:pStyle w:val="ConsPlusNonformat"/>
        <w:jc w:val="both"/>
      </w:pPr>
      <w:r>
        <w:t>собственность    однократно   бесплатно   для   индивидуального   жилищного</w:t>
      </w:r>
    </w:p>
    <w:p w:rsidR="00A93730" w:rsidRDefault="00A93730">
      <w:pPr>
        <w:pStyle w:val="ConsPlusNonformat"/>
        <w:jc w:val="both"/>
      </w:pPr>
      <w:r>
        <w:t>строительства на основании ________________________________________________</w:t>
      </w:r>
    </w:p>
    <w:p w:rsidR="00A93730" w:rsidRDefault="00A93730">
      <w:pPr>
        <w:pStyle w:val="ConsPlusNonformat"/>
        <w:jc w:val="both"/>
      </w:pPr>
      <w:r>
        <w:t>___________________________________________________________________________</w:t>
      </w:r>
    </w:p>
    <w:p w:rsidR="00A93730" w:rsidRDefault="00A93730">
      <w:pPr>
        <w:pStyle w:val="ConsPlusNonformat"/>
        <w:jc w:val="both"/>
      </w:pPr>
      <w:r>
        <w:t xml:space="preserve">          (указать одно или несколько оснований, предусмотренных</w:t>
      </w:r>
    </w:p>
    <w:p w:rsidR="00A93730" w:rsidRDefault="00A93730">
      <w:pPr>
        <w:pStyle w:val="ConsPlusNonformat"/>
        <w:jc w:val="both"/>
      </w:pPr>
      <w:r>
        <w:t xml:space="preserve">        </w:t>
      </w:r>
      <w:hyperlink r:id="rId56" w:history="1">
        <w:r>
          <w:rPr>
            <w:color w:val="0000FF"/>
          </w:rPr>
          <w:t>подпунктом 3 пункта 2 статьи 22</w:t>
        </w:r>
      </w:hyperlink>
      <w:r>
        <w:t xml:space="preserve"> Закона Свердловской области</w:t>
      </w:r>
    </w:p>
    <w:p w:rsidR="00A93730" w:rsidRDefault="00A93730">
      <w:pPr>
        <w:pStyle w:val="ConsPlusNonformat"/>
        <w:jc w:val="both"/>
      </w:pPr>
      <w:r>
        <w:t xml:space="preserve">        от 07 июля 2004 года N 18-ОЗ "Об особенностях регулирования</w:t>
      </w:r>
    </w:p>
    <w:p w:rsidR="00A93730" w:rsidRDefault="00A93730">
      <w:pPr>
        <w:pStyle w:val="ConsPlusNonformat"/>
        <w:jc w:val="both"/>
      </w:pPr>
      <w:r>
        <w:t xml:space="preserve">         земельных отношений на территории Свердловской области")</w:t>
      </w:r>
    </w:p>
    <w:p w:rsidR="00A93730" w:rsidRDefault="00A93730">
      <w:pPr>
        <w:pStyle w:val="ConsPlusNonformat"/>
        <w:jc w:val="both"/>
      </w:pPr>
      <w:r>
        <w:t xml:space="preserve">    Настоящим  подтверждаю,  что  до момента подачи настоящего заявления не</w:t>
      </w:r>
    </w:p>
    <w:p w:rsidR="00A93730" w:rsidRDefault="00A93730">
      <w:pPr>
        <w:pStyle w:val="ConsPlusNonformat"/>
        <w:jc w:val="both"/>
      </w:pPr>
      <w:r>
        <w:t>реализовал(а)  свое право на получение однократно бесплатно в собственность</w:t>
      </w:r>
    </w:p>
    <w:p w:rsidR="00A93730" w:rsidRDefault="00A93730">
      <w:pPr>
        <w:pStyle w:val="ConsPlusNonformat"/>
        <w:jc w:val="both"/>
      </w:pPr>
      <w:r>
        <w:t>земельного    участка    для   индивидуального   жилищного   строительства,</w:t>
      </w:r>
    </w:p>
    <w:p w:rsidR="00A93730" w:rsidRDefault="00A93730">
      <w:pPr>
        <w:pStyle w:val="ConsPlusNonformat"/>
        <w:jc w:val="both"/>
      </w:pPr>
      <w:r>
        <w:t>расположенного на территории Свердловской области.</w:t>
      </w:r>
    </w:p>
    <w:p w:rsidR="00A93730" w:rsidRDefault="00A93730">
      <w:pPr>
        <w:pStyle w:val="ConsPlusNonformat"/>
        <w:jc w:val="both"/>
      </w:pPr>
      <w:r>
        <w:t xml:space="preserve">    Подтверждаю  полноту  и  достоверность  представленных мной сведений, а</w:t>
      </w:r>
    </w:p>
    <w:p w:rsidR="00A93730" w:rsidRDefault="00A93730">
      <w:pPr>
        <w:pStyle w:val="ConsPlusNonformat"/>
        <w:jc w:val="both"/>
      </w:pPr>
      <w:r>
        <w:t xml:space="preserve">также  обработки  персональных  данных в соответствии с Федеральным </w:t>
      </w:r>
      <w:hyperlink r:id="rId57" w:history="1">
        <w:r>
          <w:rPr>
            <w:color w:val="0000FF"/>
          </w:rPr>
          <w:t>законом</w:t>
        </w:r>
      </w:hyperlink>
    </w:p>
    <w:p w:rsidR="00A93730" w:rsidRDefault="00A93730">
      <w:pPr>
        <w:pStyle w:val="ConsPlusNonformat"/>
        <w:jc w:val="both"/>
      </w:pPr>
      <w:r>
        <w:t>от 27 июля 2006 года N 152-ФЗ "О персональных данных".</w:t>
      </w:r>
    </w:p>
    <w:p w:rsidR="00A93730" w:rsidRDefault="00A93730">
      <w:pPr>
        <w:pStyle w:val="ConsPlusNonformat"/>
        <w:jc w:val="both"/>
      </w:pPr>
      <w:r>
        <w:t xml:space="preserve">    К заявлению прилагаются следующие документы:</w:t>
      </w:r>
    </w:p>
    <w:p w:rsidR="00A93730" w:rsidRDefault="00A93730">
      <w:pPr>
        <w:pStyle w:val="ConsPlusNonformat"/>
        <w:jc w:val="both"/>
      </w:pPr>
      <w:r>
        <w:t xml:space="preserve">    1. ____________________________________________________________________</w:t>
      </w:r>
    </w:p>
    <w:p w:rsidR="00A93730" w:rsidRDefault="00A93730">
      <w:pPr>
        <w:pStyle w:val="ConsPlusNonformat"/>
        <w:jc w:val="both"/>
      </w:pPr>
      <w:r>
        <w:t xml:space="preserve">               (порядковый номер, наименование и номер документа,</w:t>
      </w:r>
    </w:p>
    <w:p w:rsidR="00A93730" w:rsidRDefault="00A93730">
      <w:pPr>
        <w:pStyle w:val="ConsPlusNonformat"/>
        <w:jc w:val="both"/>
      </w:pPr>
      <w:r>
        <w:t xml:space="preserve">                           кем и когда выдан документ)</w:t>
      </w:r>
    </w:p>
    <w:p w:rsidR="00A93730" w:rsidRDefault="00A93730">
      <w:pPr>
        <w:pStyle w:val="ConsPlusNonformat"/>
        <w:jc w:val="both"/>
      </w:pPr>
      <w:r>
        <w:t xml:space="preserve">    2. ____________________________________________________________________</w:t>
      </w:r>
    </w:p>
    <w:p w:rsidR="00A93730" w:rsidRDefault="00A93730">
      <w:pPr>
        <w:pStyle w:val="ConsPlusNonformat"/>
        <w:jc w:val="both"/>
      </w:pPr>
      <w:r>
        <w:t xml:space="preserve">    3. ____________________________________________________________________</w:t>
      </w:r>
    </w:p>
    <w:p w:rsidR="00A93730" w:rsidRDefault="00A93730">
      <w:pPr>
        <w:pStyle w:val="ConsPlusNonformat"/>
        <w:jc w:val="both"/>
      </w:pPr>
      <w:r>
        <w:t xml:space="preserve">    4. ____________________________________________________________________</w:t>
      </w:r>
    </w:p>
    <w:p w:rsidR="00A93730" w:rsidRDefault="00A93730">
      <w:pPr>
        <w:pStyle w:val="ConsPlusNonformat"/>
        <w:jc w:val="both"/>
      </w:pPr>
      <w:r>
        <w:t xml:space="preserve">    5. ____________________________________________________________________</w:t>
      </w:r>
    </w:p>
    <w:p w:rsidR="00A93730" w:rsidRDefault="00A93730">
      <w:pPr>
        <w:pStyle w:val="ConsPlusNonformat"/>
        <w:jc w:val="both"/>
      </w:pPr>
      <w:r>
        <w:t xml:space="preserve">    6. ____________________________________________________________________</w:t>
      </w:r>
    </w:p>
    <w:p w:rsidR="00A93730" w:rsidRDefault="00A93730">
      <w:pPr>
        <w:pStyle w:val="ConsPlusNonformat"/>
        <w:jc w:val="both"/>
      </w:pPr>
      <w:r>
        <w:t xml:space="preserve">    7. ____________________________________________________________________</w:t>
      </w:r>
    </w:p>
    <w:p w:rsidR="00A93730" w:rsidRDefault="00A93730">
      <w:pPr>
        <w:pStyle w:val="ConsPlusNonformat"/>
        <w:jc w:val="both"/>
      </w:pPr>
      <w:r>
        <w:t xml:space="preserve">    8. ____________________________________________________________________</w:t>
      </w:r>
    </w:p>
    <w:p w:rsidR="00A93730" w:rsidRDefault="00A93730">
      <w:pPr>
        <w:pStyle w:val="ConsPlusNonformat"/>
        <w:jc w:val="both"/>
      </w:pPr>
    </w:p>
    <w:p w:rsidR="00A93730" w:rsidRDefault="00A93730">
      <w:pPr>
        <w:pStyle w:val="ConsPlusNonformat"/>
        <w:jc w:val="both"/>
      </w:pPr>
      <w:r>
        <w:t>"__" ______________ г.                                 ____________________</w:t>
      </w:r>
    </w:p>
    <w:p w:rsidR="00A93730" w:rsidRDefault="00A93730">
      <w:pPr>
        <w:pStyle w:val="ConsPlusNonformat"/>
        <w:jc w:val="both"/>
      </w:pPr>
      <w:r>
        <w:t xml:space="preserve">                                                              (подпись)</w:t>
      </w:r>
    </w:p>
    <w:p w:rsidR="00A93730" w:rsidRDefault="00A93730">
      <w:pPr>
        <w:pStyle w:val="ConsPlusNonformat"/>
        <w:jc w:val="both"/>
      </w:pPr>
      <w:r>
        <w:t>"__" ______________ г.                                 ____________________</w:t>
      </w:r>
    </w:p>
    <w:p w:rsidR="00A93730" w:rsidRDefault="00A93730">
      <w:pPr>
        <w:pStyle w:val="ConsPlusNonformat"/>
        <w:jc w:val="both"/>
      </w:pPr>
      <w:r>
        <w:lastRenderedPageBreak/>
        <w:t xml:space="preserve">                                                              (подпись)</w:t>
      </w:r>
    </w:p>
    <w:p w:rsidR="00A93730" w:rsidRDefault="00A93730">
      <w:pPr>
        <w:pStyle w:val="ConsPlusNormal"/>
      </w:pPr>
    </w:p>
    <w:p w:rsidR="00A93730" w:rsidRDefault="00A93730">
      <w:pPr>
        <w:pStyle w:val="ConsPlusNormal"/>
      </w:pPr>
    </w:p>
    <w:p w:rsidR="00A93730" w:rsidRDefault="00A93730">
      <w:pPr>
        <w:pStyle w:val="ConsPlusNormal"/>
      </w:pPr>
    </w:p>
    <w:p w:rsidR="00A93730" w:rsidRDefault="00A93730">
      <w:pPr>
        <w:pStyle w:val="ConsPlusNormal"/>
      </w:pPr>
    </w:p>
    <w:p w:rsidR="00A93730" w:rsidRDefault="00A93730">
      <w:pPr>
        <w:pStyle w:val="ConsPlusNormal"/>
      </w:pPr>
    </w:p>
    <w:p w:rsidR="00A93730" w:rsidRDefault="00A93730">
      <w:pPr>
        <w:pStyle w:val="ConsPlusNormal"/>
        <w:jc w:val="right"/>
        <w:outlineLvl w:val="1"/>
      </w:pPr>
      <w:r>
        <w:t>Приложение N 2</w:t>
      </w:r>
    </w:p>
    <w:p w:rsidR="00A93730" w:rsidRDefault="00A93730">
      <w:pPr>
        <w:pStyle w:val="ConsPlusNormal"/>
        <w:jc w:val="right"/>
      </w:pPr>
      <w:r>
        <w:t>к Административному регламенту</w:t>
      </w:r>
    </w:p>
    <w:p w:rsidR="00A93730" w:rsidRDefault="00A93730">
      <w:pPr>
        <w:pStyle w:val="ConsPlusNormal"/>
      </w:pPr>
    </w:p>
    <w:p w:rsidR="00A93730" w:rsidRDefault="00A93730">
      <w:pPr>
        <w:pStyle w:val="ConsPlusNonformat"/>
        <w:jc w:val="both"/>
      </w:pPr>
      <w:r>
        <w:t xml:space="preserve">                                             В Администрацию муниципального</w:t>
      </w:r>
    </w:p>
    <w:p w:rsidR="00A93730" w:rsidRDefault="00A93730">
      <w:pPr>
        <w:pStyle w:val="ConsPlusNonformat"/>
        <w:jc w:val="both"/>
      </w:pPr>
      <w:r>
        <w:t xml:space="preserve">                                             образования Алапаевское</w:t>
      </w:r>
    </w:p>
    <w:p w:rsidR="00A93730" w:rsidRDefault="00A93730">
      <w:pPr>
        <w:pStyle w:val="ConsPlusNonformat"/>
        <w:jc w:val="both"/>
      </w:pPr>
    </w:p>
    <w:p w:rsidR="00A93730" w:rsidRDefault="00A93730">
      <w:pPr>
        <w:pStyle w:val="ConsPlusNonformat"/>
        <w:jc w:val="both"/>
      </w:pPr>
      <w:bookmarkStart w:id="25" w:name="P562"/>
      <w:bookmarkEnd w:id="25"/>
      <w:r>
        <w:t xml:space="preserve">                                 СОГЛАСИЕ</w:t>
      </w:r>
    </w:p>
    <w:p w:rsidR="00A93730" w:rsidRDefault="00A93730">
      <w:pPr>
        <w:pStyle w:val="ConsPlusNonformat"/>
        <w:jc w:val="both"/>
      </w:pPr>
      <w:r>
        <w:t xml:space="preserve">                     на обработку персональных данных</w:t>
      </w:r>
    </w:p>
    <w:p w:rsidR="00A93730" w:rsidRDefault="00A93730">
      <w:pPr>
        <w:pStyle w:val="ConsPlusNonformat"/>
        <w:jc w:val="both"/>
      </w:pPr>
    </w:p>
    <w:p w:rsidR="00A93730" w:rsidRDefault="00A93730">
      <w:pPr>
        <w:pStyle w:val="ConsPlusNonformat"/>
        <w:jc w:val="both"/>
      </w:pPr>
      <w:r>
        <w:t xml:space="preserve">В соответствии  с </w:t>
      </w:r>
      <w:hyperlink r:id="rId58" w:history="1">
        <w:r>
          <w:rPr>
            <w:color w:val="0000FF"/>
          </w:rPr>
          <w:t>п. 4 ст. 9</w:t>
        </w:r>
      </w:hyperlink>
      <w:r>
        <w:t xml:space="preserve">  Федерального закона  от  27.07.2006  N 152-ФЗ</w:t>
      </w:r>
    </w:p>
    <w:p w:rsidR="00A93730" w:rsidRDefault="00A93730">
      <w:pPr>
        <w:pStyle w:val="ConsPlusNonformat"/>
        <w:jc w:val="both"/>
      </w:pPr>
      <w:r>
        <w:t>"О персональных данных" я _________________________________________________</w:t>
      </w:r>
    </w:p>
    <w:p w:rsidR="00A93730" w:rsidRDefault="00A93730">
      <w:pPr>
        <w:pStyle w:val="ConsPlusNonformat"/>
        <w:jc w:val="both"/>
      </w:pPr>
      <w:r>
        <w:t xml:space="preserve">                             (Ф.И.О. субъекта персональных данных)</w:t>
      </w:r>
    </w:p>
    <w:p w:rsidR="00A93730" w:rsidRDefault="00A93730">
      <w:pPr>
        <w:pStyle w:val="ConsPlusNonformat"/>
        <w:jc w:val="both"/>
      </w:pPr>
      <w:r>
        <w:t>Зарегистрирован ____ по адресу: ___________________________________________</w:t>
      </w:r>
    </w:p>
    <w:p w:rsidR="00A93730" w:rsidRDefault="00A93730">
      <w:pPr>
        <w:pStyle w:val="ConsPlusNonformat"/>
        <w:jc w:val="both"/>
      </w:pPr>
      <w:r>
        <w:t>документ, удостоверяющий личность: ________________________________________</w:t>
      </w:r>
    </w:p>
    <w:p w:rsidR="00A93730" w:rsidRDefault="00A93730">
      <w:pPr>
        <w:pStyle w:val="ConsPlusNonformat"/>
        <w:jc w:val="both"/>
      </w:pPr>
      <w:r>
        <w:t xml:space="preserve">                                        (наименование документа,</w:t>
      </w:r>
    </w:p>
    <w:p w:rsidR="00A93730" w:rsidRDefault="00A93730">
      <w:pPr>
        <w:pStyle w:val="ConsPlusNonformat"/>
        <w:jc w:val="both"/>
      </w:pPr>
      <w:r>
        <w:t>___________________________________________________________________________</w:t>
      </w:r>
    </w:p>
    <w:p w:rsidR="00A93730" w:rsidRDefault="00A93730">
      <w:pPr>
        <w:pStyle w:val="ConsPlusNonformat"/>
        <w:jc w:val="both"/>
      </w:pPr>
      <w:r>
        <w:t xml:space="preserve">          сведения о дате выдачи документа и выдавшем его органе)</w:t>
      </w:r>
    </w:p>
    <w:p w:rsidR="00A93730" w:rsidRDefault="00A93730">
      <w:pPr>
        <w:pStyle w:val="ConsPlusNonformat"/>
        <w:jc w:val="both"/>
      </w:pPr>
      <w:r>
        <w:t>в целях оформления ________________________________________________________</w:t>
      </w:r>
    </w:p>
    <w:p w:rsidR="00A93730" w:rsidRDefault="00A93730">
      <w:pPr>
        <w:pStyle w:val="ConsPlusNonformat"/>
        <w:jc w:val="both"/>
      </w:pPr>
      <w:r>
        <w:t xml:space="preserve">                              (постановление, разрешение и т.д.)</w:t>
      </w:r>
    </w:p>
    <w:p w:rsidR="00A93730" w:rsidRDefault="00A93730">
      <w:pPr>
        <w:pStyle w:val="ConsPlusNonformat"/>
        <w:jc w:val="both"/>
      </w:pPr>
      <w:r>
        <w:t>даю   согласие   в   Комитет   по   управлению   имуществом   Администрации</w:t>
      </w:r>
    </w:p>
    <w:p w:rsidR="00A93730" w:rsidRDefault="00A93730">
      <w:pPr>
        <w:pStyle w:val="ConsPlusNonformat"/>
        <w:jc w:val="both"/>
      </w:pPr>
      <w:r>
        <w:t>муниципального   образования   Алапаевское,   находящийся   по  адресу:  г.</w:t>
      </w:r>
    </w:p>
    <w:p w:rsidR="00A93730" w:rsidRDefault="00A93730">
      <w:pPr>
        <w:pStyle w:val="ConsPlusNonformat"/>
        <w:jc w:val="both"/>
      </w:pPr>
      <w:r>
        <w:t>Алапаевск,  ул. Р. Люксембург, 31, на обработку моих персональных данных, а</w:t>
      </w:r>
    </w:p>
    <w:p w:rsidR="00A93730" w:rsidRDefault="00A93730">
      <w:pPr>
        <w:pStyle w:val="ConsPlusNonformat"/>
        <w:jc w:val="both"/>
      </w:pPr>
      <w:r>
        <w:t>именно сведений отражаемых в следующих документах: паспорте, свидетельствах</w:t>
      </w:r>
    </w:p>
    <w:p w:rsidR="00A93730" w:rsidRDefault="00A93730">
      <w:pPr>
        <w:pStyle w:val="ConsPlusNonformat"/>
        <w:jc w:val="both"/>
      </w:pPr>
      <w:r>
        <w:t>о рождении, доверенности, ________________________________________________</w:t>
      </w:r>
    </w:p>
    <w:p w:rsidR="00A93730" w:rsidRDefault="00A93730">
      <w:pPr>
        <w:pStyle w:val="ConsPlusNonformat"/>
        <w:jc w:val="both"/>
      </w:pPr>
      <w:r>
        <w:t xml:space="preserve">                                           (другие документы)</w:t>
      </w:r>
    </w:p>
    <w:p w:rsidR="00A93730" w:rsidRDefault="00A93730">
      <w:pPr>
        <w:pStyle w:val="ConsPlusNonformat"/>
        <w:jc w:val="both"/>
      </w:pPr>
      <w:r>
        <w:t xml:space="preserve">то   есть  на  совершение  действий,  предусмотренных  </w:t>
      </w:r>
      <w:hyperlink r:id="rId59" w:history="1">
        <w:r>
          <w:rPr>
            <w:color w:val="0000FF"/>
          </w:rPr>
          <w:t>п.  3  ч.  1  ст.  3</w:t>
        </w:r>
      </w:hyperlink>
    </w:p>
    <w:p w:rsidR="00A93730" w:rsidRDefault="00A93730">
      <w:pPr>
        <w:pStyle w:val="ConsPlusNonformat"/>
        <w:jc w:val="both"/>
      </w:pPr>
      <w:r>
        <w:t>Федерального закона от 27.07.2006 N 152-ФЗ "О персональных данных".</w:t>
      </w:r>
    </w:p>
    <w:p w:rsidR="00A93730" w:rsidRDefault="00A93730">
      <w:pPr>
        <w:pStyle w:val="ConsPlusNonformat"/>
        <w:jc w:val="both"/>
      </w:pPr>
      <w:r>
        <w:t xml:space="preserve">    Настоящее  согласие  действует  со  дня  его подписания до дня отзыва в</w:t>
      </w:r>
    </w:p>
    <w:p w:rsidR="00A93730" w:rsidRDefault="00A93730">
      <w:pPr>
        <w:pStyle w:val="ConsPlusNonformat"/>
        <w:jc w:val="both"/>
      </w:pPr>
      <w:r>
        <w:t>письменной форме.</w:t>
      </w:r>
    </w:p>
    <w:p w:rsidR="00A93730" w:rsidRDefault="00A93730">
      <w:pPr>
        <w:pStyle w:val="ConsPlusNonformat"/>
        <w:jc w:val="both"/>
      </w:pPr>
    </w:p>
    <w:p w:rsidR="00A93730" w:rsidRDefault="00A93730">
      <w:pPr>
        <w:pStyle w:val="ConsPlusNonformat"/>
        <w:jc w:val="both"/>
      </w:pPr>
      <w:r>
        <w:t>"__" ______________ 20__ г.                              __________________</w:t>
      </w:r>
    </w:p>
    <w:p w:rsidR="00A93730" w:rsidRDefault="00A93730">
      <w:pPr>
        <w:pStyle w:val="ConsPlusNonformat"/>
        <w:jc w:val="both"/>
      </w:pPr>
      <w:r>
        <w:t xml:space="preserve">         (дата)                                               (подпись)</w:t>
      </w:r>
    </w:p>
    <w:p w:rsidR="00A93730" w:rsidRDefault="00A93730">
      <w:pPr>
        <w:pStyle w:val="ConsPlusNormal"/>
      </w:pPr>
    </w:p>
    <w:p w:rsidR="00A93730" w:rsidRDefault="00A93730">
      <w:pPr>
        <w:pStyle w:val="ConsPlusNormal"/>
      </w:pPr>
    </w:p>
    <w:p w:rsidR="00A93730" w:rsidRDefault="00A93730">
      <w:pPr>
        <w:pStyle w:val="ConsPlusNormal"/>
      </w:pPr>
    </w:p>
    <w:p w:rsidR="00A93730" w:rsidRDefault="00A93730">
      <w:pPr>
        <w:pStyle w:val="ConsPlusNormal"/>
      </w:pPr>
    </w:p>
    <w:p w:rsidR="00A93730" w:rsidRDefault="00A93730">
      <w:pPr>
        <w:pStyle w:val="ConsPlusNormal"/>
      </w:pPr>
    </w:p>
    <w:p w:rsidR="00A93730" w:rsidRDefault="00A93730">
      <w:pPr>
        <w:pStyle w:val="ConsPlusNormal"/>
        <w:jc w:val="right"/>
        <w:outlineLvl w:val="1"/>
      </w:pPr>
      <w:r>
        <w:t>Приложение N 3</w:t>
      </w:r>
    </w:p>
    <w:p w:rsidR="00A93730" w:rsidRDefault="00A93730">
      <w:pPr>
        <w:pStyle w:val="ConsPlusNormal"/>
        <w:jc w:val="right"/>
      </w:pPr>
      <w:r>
        <w:t>к Административному регламенту</w:t>
      </w:r>
    </w:p>
    <w:p w:rsidR="00A93730" w:rsidRDefault="00A93730">
      <w:pPr>
        <w:pStyle w:val="ConsPlusNormal"/>
      </w:pPr>
    </w:p>
    <w:p w:rsidR="00A93730" w:rsidRDefault="00A93730">
      <w:pPr>
        <w:pStyle w:val="ConsPlusNormal"/>
        <w:jc w:val="center"/>
      </w:pPr>
      <w:bookmarkStart w:id="26" w:name="P596"/>
      <w:bookmarkEnd w:id="26"/>
      <w:r>
        <w:t>БЛОК-СХЕМА</w:t>
      </w:r>
    </w:p>
    <w:p w:rsidR="00A93730" w:rsidRDefault="00A93730">
      <w:pPr>
        <w:pStyle w:val="ConsPlusNormal"/>
        <w:jc w:val="center"/>
      </w:pPr>
      <w:r>
        <w:t>ПОСЛЕДОВАТЕЛЬНОСТИ АДМИНИСТРАТИВНЫХ ПРОЦЕДУР</w:t>
      </w:r>
    </w:p>
    <w:p w:rsidR="00A93730" w:rsidRDefault="00A93730">
      <w:pPr>
        <w:pStyle w:val="ConsPlusNormal"/>
      </w:pPr>
    </w:p>
    <w:p w:rsidR="00A93730" w:rsidRDefault="00A93730">
      <w:pPr>
        <w:pStyle w:val="ConsPlusNonformat"/>
        <w:jc w:val="both"/>
      </w:pPr>
      <w:r>
        <w:t xml:space="preserve">               ┌───────────────────────────────────────┐</w:t>
      </w:r>
    </w:p>
    <w:p w:rsidR="00A93730" w:rsidRDefault="00A93730">
      <w:pPr>
        <w:pStyle w:val="ConsPlusNonformat"/>
        <w:jc w:val="both"/>
      </w:pPr>
      <w:r>
        <w:t xml:space="preserve">               │    Прием и регистрация документов,    │</w:t>
      </w:r>
    </w:p>
    <w:p w:rsidR="00A93730" w:rsidRDefault="00A93730">
      <w:pPr>
        <w:pStyle w:val="ConsPlusNonformat"/>
        <w:jc w:val="both"/>
      </w:pPr>
      <w:r>
        <w:t xml:space="preserve">               │    необходимых для предоставления     │</w:t>
      </w:r>
    </w:p>
    <w:p w:rsidR="00A93730" w:rsidRDefault="00A93730">
      <w:pPr>
        <w:pStyle w:val="ConsPlusNonformat"/>
        <w:jc w:val="both"/>
      </w:pPr>
      <w:r>
        <w:t xml:space="preserve">               │         муниципальной услуги          │</w:t>
      </w:r>
    </w:p>
    <w:p w:rsidR="00A93730" w:rsidRDefault="00A93730">
      <w:pPr>
        <w:pStyle w:val="ConsPlusNonformat"/>
        <w:jc w:val="both"/>
      </w:pPr>
      <w:r>
        <w:t xml:space="preserve">               └───────────────────┬───────────────────┘</w:t>
      </w:r>
    </w:p>
    <w:p w:rsidR="00A93730" w:rsidRDefault="00A93730">
      <w:pPr>
        <w:pStyle w:val="ConsPlusNonformat"/>
        <w:jc w:val="both"/>
      </w:pPr>
      <w:r>
        <w:t xml:space="preserve">                                   \/</w:t>
      </w:r>
    </w:p>
    <w:p w:rsidR="00A93730" w:rsidRDefault="00A93730">
      <w:pPr>
        <w:pStyle w:val="ConsPlusNonformat"/>
        <w:jc w:val="both"/>
      </w:pPr>
      <w:r>
        <w:t xml:space="preserve">               ┌───────────────────────────────────────┐</w:t>
      </w:r>
    </w:p>
    <w:p w:rsidR="00A93730" w:rsidRDefault="00A93730">
      <w:pPr>
        <w:pStyle w:val="ConsPlusNonformat"/>
        <w:jc w:val="both"/>
      </w:pPr>
      <w:r>
        <w:t xml:space="preserve">               │   Проведение экспертизы документов    │</w:t>
      </w:r>
    </w:p>
    <w:p w:rsidR="00A93730" w:rsidRDefault="00A93730">
      <w:pPr>
        <w:pStyle w:val="ConsPlusNonformat"/>
        <w:jc w:val="both"/>
      </w:pPr>
      <w:r>
        <w:t xml:space="preserve">               └───┬────────────────────────────┬──────┘</w:t>
      </w:r>
    </w:p>
    <w:p w:rsidR="00A93730" w:rsidRDefault="00A93730">
      <w:pPr>
        <w:pStyle w:val="ConsPlusNonformat"/>
        <w:jc w:val="both"/>
      </w:pPr>
      <w:r>
        <w:t xml:space="preserve">                   \/                           \/</w:t>
      </w:r>
    </w:p>
    <w:p w:rsidR="00A93730" w:rsidRDefault="00A93730">
      <w:pPr>
        <w:pStyle w:val="ConsPlusNonformat"/>
        <w:jc w:val="both"/>
      </w:pPr>
      <w:r>
        <w:t>┌────────────────────────────────┐     ┌─────────────────────────────────┐</w:t>
      </w:r>
    </w:p>
    <w:p w:rsidR="00A93730" w:rsidRDefault="00A93730">
      <w:pPr>
        <w:pStyle w:val="ConsPlusNonformat"/>
        <w:jc w:val="both"/>
      </w:pPr>
      <w:r>
        <w:lastRenderedPageBreak/>
        <w:t>│  Принятие решения о принятии   │     │   Принятие решения об отказе    │</w:t>
      </w:r>
    </w:p>
    <w:p w:rsidR="00A93730" w:rsidRDefault="00A93730">
      <w:pPr>
        <w:pStyle w:val="ConsPlusNonformat"/>
        <w:jc w:val="both"/>
      </w:pPr>
      <w:r>
        <w:t>│ гражданина на учет в качестве  │     │ в принятии гражданина на учет и │</w:t>
      </w:r>
    </w:p>
    <w:p w:rsidR="00A93730" w:rsidRDefault="00A93730">
      <w:pPr>
        <w:pStyle w:val="ConsPlusNonformat"/>
        <w:jc w:val="both"/>
      </w:pPr>
      <w:r>
        <w:t>│      лица, имеющего право      │     │  качестве лица, имеющего право  │</w:t>
      </w:r>
    </w:p>
    <w:p w:rsidR="00A93730" w:rsidRDefault="00A93730">
      <w:pPr>
        <w:pStyle w:val="ConsPlusNonformat"/>
        <w:jc w:val="both"/>
      </w:pPr>
      <w:r>
        <w:t>│       на предоставление        │     │на предоставление в собственность│</w:t>
      </w:r>
    </w:p>
    <w:p w:rsidR="00A93730" w:rsidRDefault="00A93730">
      <w:pPr>
        <w:pStyle w:val="ConsPlusNonformat"/>
        <w:jc w:val="both"/>
      </w:pPr>
      <w:r>
        <w:t>│   в собственность бесплатно    │     │  бесплатно земельного участка   │</w:t>
      </w:r>
    </w:p>
    <w:p w:rsidR="00A93730" w:rsidRDefault="00A93730">
      <w:pPr>
        <w:pStyle w:val="ConsPlusNonformat"/>
        <w:jc w:val="both"/>
      </w:pPr>
      <w:r>
        <w:t>│       земельного участка       │     │      для и индивидуального      │</w:t>
      </w:r>
    </w:p>
    <w:p w:rsidR="00A93730" w:rsidRDefault="00A93730">
      <w:pPr>
        <w:pStyle w:val="ConsPlusNonformat"/>
        <w:jc w:val="both"/>
      </w:pPr>
      <w:r>
        <w:t>│      для индивидуального       │     │     жилищного строительства     │</w:t>
      </w:r>
    </w:p>
    <w:p w:rsidR="00A93730" w:rsidRDefault="00A93730">
      <w:pPr>
        <w:pStyle w:val="ConsPlusNonformat"/>
        <w:jc w:val="both"/>
      </w:pPr>
      <w:r>
        <w:t>│    жилищного строительства     │     │                                 │</w:t>
      </w:r>
    </w:p>
    <w:p w:rsidR="00A93730" w:rsidRDefault="00A93730">
      <w:pPr>
        <w:pStyle w:val="ConsPlusNonformat"/>
        <w:jc w:val="both"/>
      </w:pPr>
      <w:r>
        <w:t>└──────────────────┬─────────────┘     └──────────┬──────────────────────┘</w:t>
      </w:r>
    </w:p>
    <w:p w:rsidR="00A93730" w:rsidRDefault="00A93730">
      <w:pPr>
        <w:pStyle w:val="ConsPlusNonformat"/>
        <w:jc w:val="both"/>
      </w:pPr>
      <w:r>
        <w:t xml:space="preserve">                   \/                             \/</w:t>
      </w:r>
    </w:p>
    <w:p w:rsidR="00A93730" w:rsidRDefault="00A93730">
      <w:pPr>
        <w:pStyle w:val="ConsPlusNonformat"/>
        <w:jc w:val="both"/>
      </w:pPr>
      <w:r>
        <w:t>┌────────────────────────────────┐     ┌─────────────────────────────────┐</w:t>
      </w:r>
    </w:p>
    <w:p w:rsidR="00A93730" w:rsidRDefault="00A93730">
      <w:pPr>
        <w:pStyle w:val="ConsPlusNonformat"/>
        <w:jc w:val="both"/>
      </w:pPr>
      <w:r>
        <w:t>│   Направление копии решения    │     │    Направление копии решения    │</w:t>
      </w:r>
    </w:p>
    <w:p w:rsidR="00A93730" w:rsidRDefault="00A93730">
      <w:pPr>
        <w:pStyle w:val="ConsPlusNonformat"/>
        <w:jc w:val="both"/>
      </w:pPr>
      <w:r>
        <w:t>│ о принятии гражданина на учет  │     │ об отказе в принятии гражданина │</w:t>
      </w:r>
    </w:p>
    <w:p w:rsidR="00A93730" w:rsidRDefault="00A93730">
      <w:pPr>
        <w:pStyle w:val="ConsPlusNonformat"/>
        <w:jc w:val="both"/>
      </w:pPr>
      <w:r>
        <w:t>│в качестве лица, имеющего право │     │на учет в качестве лица, имеющего│</w:t>
      </w:r>
    </w:p>
    <w:p w:rsidR="00A93730" w:rsidRDefault="00A93730">
      <w:pPr>
        <w:pStyle w:val="ConsPlusNonformat"/>
        <w:jc w:val="both"/>
      </w:pPr>
      <w:r>
        <w:t>│       на предоставление        │     │    право на предоставление и    │</w:t>
      </w:r>
    </w:p>
    <w:p w:rsidR="00A93730" w:rsidRDefault="00A93730">
      <w:pPr>
        <w:pStyle w:val="ConsPlusNonformat"/>
        <w:jc w:val="both"/>
      </w:pPr>
      <w:r>
        <w:t>│   в собственность бесплатно    │     │     собственность бесплатно     │</w:t>
      </w:r>
    </w:p>
    <w:p w:rsidR="00A93730" w:rsidRDefault="00A93730">
      <w:pPr>
        <w:pStyle w:val="ConsPlusNonformat"/>
        <w:jc w:val="both"/>
      </w:pPr>
      <w:r>
        <w:t>│       земельного участка       │     │       земельного участка        │</w:t>
      </w:r>
    </w:p>
    <w:p w:rsidR="00A93730" w:rsidRDefault="00A93730">
      <w:pPr>
        <w:pStyle w:val="ConsPlusNonformat"/>
        <w:jc w:val="both"/>
      </w:pPr>
      <w:r>
        <w:t>│      для индивидуального       │     │       для индивидуального       │</w:t>
      </w:r>
    </w:p>
    <w:p w:rsidR="00A93730" w:rsidRDefault="00A93730">
      <w:pPr>
        <w:pStyle w:val="ConsPlusNonformat"/>
        <w:jc w:val="both"/>
      </w:pPr>
      <w:r>
        <w:t>│    жилищного строительства     │     │     жилищного строительства     │</w:t>
      </w:r>
    </w:p>
    <w:p w:rsidR="00A93730" w:rsidRDefault="00A93730">
      <w:pPr>
        <w:pStyle w:val="ConsPlusNonformat"/>
        <w:jc w:val="both"/>
      </w:pPr>
      <w:r>
        <w:t>└────────────────────────────────┘     └─────────────────────────────────┘</w:t>
      </w:r>
    </w:p>
    <w:p w:rsidR="00A93730" w:rsidRDefault="00A93730">
      <w:pPr>
        <w:pStyle w:val="ConsPlusNormal"/>
      </w:pPr>
    </w:p>
    <w:p w:rsidR="00A93730" w:rsidRDefault="00A93730">
      <w:pPr>
        <w:pStyle w:val="ConsPlusNormal"/>
      </w:pPr>
    </w:p>
    <w:p w:rsidR="00A93730" w:rsidRDefault="00A93730">
      <w:pPr>
        <w:pStyle w:val="ConsPlusNormal"/>
        <w:pBdr>
          <w:top w:val="single" w:sz="6" w:space="0" w:color="auto"/>
        </w:pBdr>
        <w:spacing w:before="100" w:after="100"/>
        <w:jc w:val="both"/>
        <w:rPr>
          <w:sz w:val="2"/>
          <w:szCs w:val="2"/>
        </w:rPr>
      </w:pPr>
    </w:p>
    <w:p w:rsidR="00771846" w:rsidRDefault="00771846"/>
    <w:sectPr w:rsidR="00771846" w:rsidSect="00102D48">
      <w:pgSz w:w="11906" w:h="16838"/>
      <w:pgMar w:top="1134" w:right="1701" w:bottom="1134" w:left="85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displayVerticalDrawingGridEvery w:val="2"/>
  <w:characterSpacingControl w:val="doNotCompress"/>
  <w:compat/>
  <w:rsids>
    <w:rsidRoot w:val="00A93730"/>
    <w:rsid w:val="00052A0A"/>
    <w:rsid w:val="000A4CFE"/>
    <w:rsid w:val="00771846"/>
    <w:rsid w:val="00862FFC"/>
    <w:rsid w:val="00A93730"/>
    <w:rsid w:val="00C302B8"/>
    <w:rsid w:val="00E9341B"/>
    <w:rsid w:val="00F22465"/>
    <w:rsid w:val="00FB31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8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37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37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37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37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37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937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37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373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3D680007C8589C9E9CDD3B2CBA00F1801F03EE3453D28C77AC7A049276CF6DAB84BE0C994A6E4FFC2BC2F9x640K" TargetMode="External"/><Relationship Id="rId18" Type="http://schemas.openxmlformats.org/officeDocument/2006/relationships/hyperlink" Target="consultantplus://offline/ref=573D680007C8589C9E9CC3363AD65EFB831454EA3F56DBD228FC7C53CDx246K" TargetMode="External"/><Relationship Id="rId26" Type="http://schemas.openxmlformats.org/officeDocument/2006/relationships/hyperlink" Target="consultantplus://offline/ref=573D680007C8589C9E9CC3363AD65EFB83145CE6355BDBD228FC7C53CDx246K" TargetMode="External"/><Relationship Id="rId39" Type="http://schemas.openxmlformats.org/officeDocument/2006/relationships/hyperlink" Target="consultantplus://offline/ref=573D680007C8589C9E9CC3363AD65EFB801C5CEA3154DBD228FC7C53CDx246K" TargetMode="External"/><Relationship Id="rId21" Type="http://schemas.openxmlformats.org/officeDocument/2006/relationships/hyperlink" Target="consultantplus://offline/ref=573D680007C8589C9E9CC3363AD65EFB83145DEA3554DBD228FC7C53CDx246K" TargetMode="External"/><Relationship Id="rId34" Type="http://schemas.openxmlformats.org/officeDocument/2006/relationships/hyperlink" Target="consultantplus://offline/ref=573D680007C8589C9E9CC3363AD65EFB831454E13752DBD228FC7C53CDx246K" TargetMode="External"/><Relationship Id="rId42" Type="http://schemas.openxmlformats.org/officeDocument/2006/relationships/hyperlink" Target="consultantplus://offline/ref=573D680007C8589C9E9CDD3B2CBA00F1801F03EE3E5AD48574A3270E9A2FC36FAC8BE11B9E03624EFC2BCDxF4AK" TargetMode="External"/><Relationship Id="rId47" Type="http://schemas.openxmlformats.org/officeDocument/2006/relationships/hyperlink" Target="consultantplus://offline/ref=573D680007C8589C9E9CC3363AD65EFB83155FE23656DBD228FC7C53CD26C938EBC4B859DA0E634FxF4CK" TargetMode="External"/><Relationship Id="rId50" Type="http://schemas.openxmlformats.org/officeDocument/2006/relationships/hyperlink" Target="consultantplus://offline/ref=573D680007C8589C9E9CDD3B2CBA00F1801F03EE3453D28C77AC7A049276CF6DAB84BE0C994A6E4FFC2BC2F9x640K" TargetMode="External"/><Relationship Id="rId55" Type="http://schemas.openxmlformats.org/officeDocument/2006/relationships/hyperlink" Target="consultantplus://offline/ref=573D680007C8589C9E9CDD3B2CBA00F1801F03EE3752D78670AE7A049276CF6DABx844K" TargetMode="External"/><Relationship Id="rId7" Type="http://schemas.openxmlformats.org/officeDocument/2006/relationships/hyperlink" Target="consultantplus://offline/ref=573D680007C8589C9E9CC3363AD65EFB83145CE6355BDBD228FC7C53CD26C938EBC4B859DA0E6347xF48K" TargetMode="External"/><Relationship Id="rId2" Type="http://schemas.openxmlformats.org/officeDocument/2006/relationships/settings" Target="settings.xml"/><Relationship Id="rId16" Type="http://schemas.openxmlformats.org/officeDocument/2006/relationships/hyperlink" Target="consultantplus://offline/ref=573D680007C8589C9E9CC3363AD65EFB831554E23457DBD228FC7C53CD26C938EBC4B85BxD4BK" TargetMode="External"/><Relationship Id="rId20" Type="http://schemas.openxmlformats.org/officeDocument/2006/relationships/hyperlink" Target="consultantplus://offline/ref=573D680007C8589C9E9CC3363AD65EFB831454EA3F56DBD228FC7C53CD26C938EBC4B850xD4CK" TargetMode="External"/><Relationship Id="rId29" Type="http://schemas.openxmlformats.org/officeDocument/2006/relationships/hyperlink" Target="consultantplus://offline/ref=573D680007C8589C9E9CC3363AD65EFB83165CE63751DBD228FC7C53CDx246K" TargetMode="External"/><Relationship Id="rId41" Type="http://schemas.openxmlformats.org/officeDocument/2006/relationships/hyperlink" Target="consultantplus://offline/ref=573D680007C8589C9E9CC3363AD65EFB83155FE23656DBD228FC7C53CDx246K" TargetMode="External"/><Relationship Id="rId54" Type="http://schemas.openxmlformats.org/officeDocument/2006/relationships/hyperlink" Target="consultantplus://offline/ref=573D680007C8589C9E9CC3363AD65EFB83145CE6355BDBD228FC7C53CDx246K" TargetMode="External"/><Relationship Id="rId1" Type="http://schemas.openxmlformats.org/officeDocument/2006/relationships/styles" Target="styles.xml"/><Relationship Id="rId6" Type="http://schemas.openxmlformats.org/officeDocument/2006/relationships/hyperlink" Target="consultantplus://offline/ref=573D680007C8589C9E9CC3363AD65EFB83165CE5315BDBD228FC7C53CDx246K" TargetMode="External"/><Relationship Id="rId11" Type="http://schemas.openxmlformats.org/officeDocument/2006/relationships/hyperlink" Target="consultantplus://offline/ref=573D680007C8589C9E9CDD3B2CBA00F1801F03EE3453D5837CAB7A049276CF6DAB84BE0C994A6E4FFC2BCBF9x64FK" TargetMode="External"/><Relationship Id="rId24" Type="http://schemas.openxmlformats.org/officeDocument/2006/relationships/hyperlink" Target="consultantplus://offline/ref=573D680007C8589C9E9CC3363AD65EFB80115BEA365ADBD228FC7C53CD26C938EBC4B859DA0E6348xF4DK" TargetMode="External"/><Relationship Id="rId32" Type="http://schemas.openxmlformats.org/officeDocument/2006/relationships/hyperlink" Target="consultantplus://offline/ref=573D680007C8589C9E9CC3363AD65EFB83155AE5345ADBD228FC7C53CDx246K" TargetMode="External"/><Relationship Id="rId37" Type="http://schemas.openxmlformats.org/officeDocument/2006/relationships/hyperlink" Target="consultantplus://offline/ref=573D680007C8589C9E9CC3363AD65EFB831454EA3F56DBD228FC7C53CDx246K" TargetMode="External"/><Relationship Id="rId40" Type="http://schemas.openxmlformats.org/officeDocument/2006/relationships/hyperlink" Target="consultantplus://offline/ref=573D680007C8589C9E9CDD3B2CBA00F1801F03EE3453D28C77AC7A049276CF6DAB84BE0C994A6E4FFC2BC2F1x649K" TargetMode="External"/><Relationship Id="rId45" Type="http://schemas.openxmlformats.org/officeDocument/2006/relationships/hyperlink" Target="consultantplus://offline/ref=573D680007C8589C9E9CC3363AD65EFB83145CE6355BDBD228FC7C53CD26C938EBC4B85CxD49K" TargetMode="External"/><Relationship Id="rId53" Type="http://schemas.openxmlformats.org/officeDocument/2006/relationships/hyperlink" Target="consultantplus://offline/ref=573D680007C8589C9E9CC3363AD65EFB83165DEA3E55DBD228FC7C53CDx246K" TargetMode="External"/><Relationship Id="rId58" Type="http://schemas.openxmlformats.org/officeDocument/2006/relationships/hyperlink" Target="consultantplus://offline/ref=573D680007C8589C9E9CC3363AD65EFB83165CE73257DBD228FC7C53CD26C938EBC4B859DA0E6146xF4EK" TargetMode="External"/><Relationship Id="rId5" Type="http://schemas.openxmlformats.org/officeDocument/2006/relationships/hyperlink" Target="consultantplus://offline/ref=573D680007C8589C9E9CC3363AD65EFB83165CE63751DBD228FC7C53CDx246K" TargetMode="External"/><Relationship Id="rId15" Type="http://schemas.openxmlformats.org/officeDocument/2006/relationships/hyperlink" Target="consultantplus://offline/ref=573D680007C8589C9E9CC3363AD65EFB83155AE5345ADBD228FC7C53CD26C938EBC4B859DA0E604CxF4BK" TargetMode="External"/><Relationship Id="rId23" Type="http://schemas.openxmlformats.org/officeDocument/2006/relationships/hyperlink" Target="consultantplus://offline/ref=573D680007C8589C9E9CC3363AD65EFB831554E2375BDBD228FC7C53CD26C938EBC4B859DA0E6348xF49K" TargetMode="External"/><Relationship Id="rId28" Type="http://schemas.openxmlformats.org/officeDocument/2006/relationships/hyperlink" Target="consultantplus://offline/ref=573D680007C8589C9E9CC3363AD65EFB83165DEA3F56DBD228FC7C53CDx246K" TargetMode="External"/><Relationship Id="rId36" Type="http://schemas.openxmlformats.org/officeDocument/2006/relationships/hyperlink" Target="consultantplus://offline/ref=573D680007C8589C9E9CC3363AD65EFB80115BEA365ADBD228FC7C53CDx246K" TargetMode="External"/><Relationship Id="rId49" Type="http://schemas.openxmlformats.org/officeDocument/2006/relationships/hyperlink" Target="consultantplus://offline/ref=573D680007C8589C9E9CC3363AD65EFB801055E4375ADBD228FC7C53CDx246K" TargetMode="External"/><Relationship Id="rId57" Type="http://schemas.openxmlformats.org/officeDocument/2006/relationships/hyperlink" Target="consultantplus://offline/ref=573D680007C8589C9E9CC3363AD65EFB83165CE73257DBD228FC7C53CDx246K" TargetMode="External"/><Relationship Id="rId61" Type="http://schemas.openxmlformats.org/officeDocument/2006/relationships/theme" Target="theme/theme1.xml"/><Relationship Id="rId10" Type="http://schemas.openxmlformats.org/officeDocument/2006/relationships/hyperlink" Target="consultantplus://offline/ref=573D680007C8589C9E9CC3363AD65EFB83165CE5315BDBD228FC7C53CDx246K" TargetMode="External"/><Relationship Id="rId19" Type="http://schemas.openxmlformats.org/officeDocument/2006/relationships/hyperlink" Target="consultantplus://offline/ref=573D680007C8589C9E9CC3363AD65EFB831454EA3F56DBD228FC7C53CDx246K" TargetMode="External"/><Relationship Id="rId31" Type="http://schemas.openxmlformats.org/officeDocument/2006/relationships/hyperlink" Target="consultantplus://offline/ref=573D680007C8589C9E9CC3363AD65EFB83145CE6355BDBD228FC7C53CD26C938EBC4B859DA0E6347xF48K" TargetMode="External"/><Relationship Id="rId44" Type="http://schemas.openxmlformats.org/officeDocument/2006/relationships/hyperlink" Target="consultantplus://offline/ref=573D680007C8589C9E9CDD3B2CBA00F1801F03EE3753D58D77AB7A049276CF6DABx844K" TargetMode="External"/><Relationship Id="rId52" Type="http://schemas.openxmlformats.org/officeDocument/2006/relationships/hyperlink" Target="consultantplus://offline/ref=573D680007C8589C9E9CC3363AD65EFB83165CE03353DBD228FC7C53CDx246K" TargetMode="External"/><Relationship Id="rId6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573D680007C8589C9E9CDD3B2CBA00F1801F03EE3453D5837CAB7A049276CF6DAB84BE0C994A6E4FFC2BCBF9x64FK" TargetMode="External"/><Relationship Id="rId14" Type="http://schemas.openxmlformats.org/officeDocument/2006/relationships/hyperlink" Target="consultantplus://offline/ref=573D680007C8589C9E9CDD3B2CBA00F1801F03EE3453D28C77AC7A049276CF6DAB84BE0C994A6E4FFC2BC2F9x641K" TargetMode="External"/><Relationship Id="rId22" Type="http://schemas.openxmlformats.org/officeDocument/2006/relationships/hyperlink" Target="consultantplus://offline/ref=573D680007C8589C9E9CC3363AD65EFB801C5CEA3154DBD228FC7C53CDx246K" TargetMode="External"/><Relationship Id="rId27" Type="http://schemas.openxmlformats.org/officeDocument/2006/relationships/hyperlink" Target="consultantplus://offline/ref=573D680007C8589C9E9CC3363AD65EFB831C5AE63D058CD079A972x546K" TargetMode="External"/><Relationship Id="rId30" Type="http://schemas.openxmlformats.org/officeDocument/2006/relationships/hyperlink" Target="consultantplus://offline/ref=573D680007C8589C9E9CC3363AD65EFB83165CE63E50DBD228FC7C53CDx246K" TargetMode="External"/><Relationship Id="rId35" Type="http://schemas.openxmlformats.org/officeDocument/2006/relationships/hyperlink" Target="consultantplus://offline/ref=573D680007C8589C9E9CC3363AD65EFB83145DEA3554DBD228FC7C53CDx246K" TargetMode="External"/><Relationship Id="rId43" Type="http://schemas.openxmlformats.org/officeDocument/2006/relationships/hyperlink" Target="consultantplus://offline/ref=573D680007C8589C9E9CDD3B2CBA00F1801F03EE3453D5837CAB7A049276CF6DAB84BE0C994A6E4FFC2BCBF9x64FK" TargetMode="External"/><Relationship Id="rId48" Type="http://schemas.openxmlformats.org/officeDocument/2006/relationships/hyperlink" Target="consultantplus://offline/ref=573D680007C8589C9E9CC3363AD65EFB83155FE23656DBD228FC7C53CD26C938EBC4B859DA0E634CxF49K" TargetMode="External"/><Relationship Id="rId56" Type="http://schemas.openxmlformats.org/officeDocument/2006/relationships/hyperlink" Target="consultantplus://offline/ref=573D680007C8589C9E9CDD3B2CBA00F1801F03EE3453D28C77AC7A049276CF6DAB84BE0C994A6E4FFC2BC3FBx648K" TargetMode="External"/><Relationship Id="rId8" Type="http://schemas.openxmlformats.org/officeDocument/2006/relationships/hyperlink" Target="consultantplus://offline/ref=573D680007C8589C9E9CDD3B2CBA00F1801F03EE3E5AD48574A3270E9A2FC36FAC8BE11B9E03624EFC2BCDxF4AK" TargetMode="External"/><Relationship Id="rId51" Type="http://schemas.openxmlformats.org/officeDocument/2006/relationships/hyperlink" Target="consultantplus://offline/ref=573D680007C8589C9E9CDD3B2CBA00F1801F03EE3453D28C77AC7A049276CF6DAB84BE0C994A6E4FFC2BC2F9x641K" TargetMode="External"/><Relationship Id="rId3" Type="http://schemas.openxmlformats.org/officeDocument/2006/relationships/webSettings" Target="webSettings.xml"/><Relationship Id="rId12" Type="http://schemas.openxmlformats.org/officeDocument/2006/relationships/hyperlink" Target="consultantplus://offline/ref=573D680007C8589C9E9CDD3B2CBA00F1801F03EE3453D28C77AC7A049276CF6DAB84BE0C994A6E4FFC2BC3FBx648K" TargetMode="External"/><Relationship Id="rId17" Type="http://schemas.openxmlformats.org/officeDocument/2006/relationships/hyperlink" Target="consultantplus://offline/ref=573D680007C8589C9E9CC3363AD65EFB831454E13752DBD228FC7C53CD26C938EBC4B859DA0E634CxF44K" TargetMode="External"/><Relationship Id="rId25" Type="http://schemas.openxmlformats.org/officeDocument/2006/relationships/hyperlink" Target="consultantplus://offline/ref=573D680007C8589C9E9CC3363AD65EFB83145CE6355BDBD228FC7C53CDx246K" TargetMode="External"/><Relationship Id="rId33" Type="http://schemas.openxmlformats.org/officeDocument/2006/relationships/hyperlink" Target="consultantplus://offline/ref=573D680007C8589C9E9CC3363AD65EFB831554E23457DBD228FC7C53CDx246K" TargetMode="External"/><Relationship Id="rId38" Type="http://schemas.openxmlformats.org/officeDocument/2006/relationships/hyperlink" Target="consultantplus://offline/ref=573D680007C8589C9E9CC3363AD65EFB831554E2375BDBD228FC7C53CDx246K" TargetMode="External"/><Relationship Id="rId46" Type="http://schemas.openxmlformats.org/officeDocument/2006/relationships/hyperlink" Target="consultantplus://offline/ref=573D680007C8589C9E9CC3363AD65EFB801055E4375ADBD228FC7C53CDx246K" TargetMode="External"/><Relationship Id="rId59" Type="http://schemas.openxmlformats.org/officeDocument/2006/relationships/hyperlink" Target="consultantplus://offline/ref=573D680007C8589C9E9CC3363AD65EFB83165CE73257DBD228FC7C53CD26C938EBC4B859DA0E614DxF4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15427</Words>
  <Characters>87938</Characters>
  <Application>Microsoft Office Word</Application>
  <DocSecurity>0</DocSecurity>
  <Lines>732</Lines>
  <Paragraphs>206</Paragraphs>
  <ScaleCrop>false</ScaleCrop>
  <Company/>
  <LinksUpToDate>false</LinksUpToDate>
  <CharactersWithSpaces>103159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dc:creator>
  <cp:lastModifiedBy>комп2</cp:lastModifiedBy>
  <cp:revision>1</cp:revision>
  <dcterms:created xsi:type="dcterms:W3CDTF">2017-09-21T10:56:00Z</dcterms:created>
  <dcterms:modified xsi:type="dcterms:W3CDTF">2017-09-21T10:57:00Z</dcterms:modified>
</cp:coreProperties>
</file>